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516" w:rsidRDefault="00D57516" w:rsidP="002913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54AF" w:rsidRPr="002963E1" w:rsidRDefault="003754AF" w:rsidP="002913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6525" cy="8907951"/>
            <wp:effectExtent l="19050" t="0" r="9525" b="0"/>
            <wp:docPr id="3" name="Рисунок 2" descr="C:\Users\Межпоселенческая биб\Downloads\Аналитический отчет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ежпоселенческая биб\Downloads\Аналитический отчет 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8907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4AF" w:rsidRDefault="003754AF" w:rsidP="002913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87E" w:rsidRPr="003754AF" w:rsidRDefault="003754AF" w:rsidP="002913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78.34</w:t>
      </w:r>
      <w:r w:rsidR="000B187E" w:rsidRPr="003754A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B187E" w:rsidRPr="003754AF" w:rsidRDefault="00565A3C" w:rsidP="002913BA">
      <w:pPr>
        <w:jc w:val="both"/>
        <w:rPr>
          <w:rFonts w:ascii="Times New Roman" w:hAnsi="Times New Roman" w:cs="Times New Roman"/>
          <w:sz w:val="24"/>
          <w:szCs w:val="24"/>
        </w:rPr>
      </w:pPr>
      <w:r w:rsidRPr="003754AF">
        <w:rPr>
          <w:rFonts w:ascii="Times New Roman" w:hAnsi="Times New Roman" w:cs="Times New Roman"/>
          <w:sz w:val="24"/>
          <w:szCs w:val="24"/>
        </w:rPr>
        <w:t>А6</w:t>
      </w:r>
      <w:r w:rsidR="000B187E" w:rsidRPr="003754AF">
        <w:rPr>
          <w:rFonts w:ascii="Times New Roman" w:hAnsi="Times New Roman" w:cs="Times New Roman"/>
          <w:sz w:val="24"/>
          <w:szCs w:val="24"/>
        </w:rPr>
        <w:t>4</w:t>
      </w:r>
    </w:p>
    <w:p w:rsidR="000B187E" w:rsidRPr="003754AF" w:rsidRDefault="00D57516" w:rsidP="002913B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4AF">
        <w:rPr>
          <w:rFonts w:ascii="Times New Roman" w:hAnsi="Times New Roman" w:cs="Times New Roman"/>
          <w:sz w:val="24"/>
          <w:szCs w:val="24"/>
        </w:rPr>
        <w:t>А</w:t>
      </w:r>
      <w:r w:rsidR="000B187E" w:rsidRPr="003754AF">
        <w:rPr>
          <w:rFonts w:ascii="Times New Roman" w:hAnsi="Times New Roman" w:cs="Times New Roman"/>
          <w:sz w:val="24"/>
          <w:szCs w:val="24"/>
        </w:rPr>
        <w:t>налитический обзор о состоянии деятельности</w:t>
      </w:r>
      <w:r w:rsidR="007672FB" w:rsidRPr="003754AF">
        <w:rPr>
          <w:rFonts w:ascii="Times New Roman" w:hAnsi="Times New Roman" w:cs="Times New Roman"/>
          <w:sz w:val="24"/>
          <w:szCs w:val="24"/>
        </w:rPr>
        <w:t xml:space="preserve"> библиотек Беловского</w:t>
      </w:r>
      <w:r w:rsidRPr="003754AF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7672FB" w:rsidRPr="003754AF">
        <w:rPr>
          <w:rFonts w:ascii="Times New Roman" w:hAnsi="Times New Roman" w:cs="Times New Roman"/>
          <w:sz w:val="24"/>
          <w:szCs w:val="24"/>
        </w:rPr>
        <w:t xml:space="preserve">  за 2023</w:t>
      </w:r>
      <w:r w:rsidR="000B187E" w:rsidRPr="003754AF">
        <w:rPr>
          <w:rFonts w:ascii="Times New Roman" w:hAnsi="Times New Roman" w:cs="Times New Roman"/>
          <w:sz w:val="24"/>
          <w:szCs w:val="24"/>
        </w:rPr>
        <w:t xml:space="preserve"> год / </w:t>
      </w:r>
      <w:r w:rsidR="0086396D" w:rsidRPr="003754AF">
        <w:rPr>
          <w:rFonts w:ascii="Times New Roman" w:hAnsi="Times New Roman" w:cs="Times New Roman"/>
          <w:sz w:val="24"/>
          <w:szCs w:val="24"/>
        </w:rPr>
        <w:t>МКУК «</w:t>
      </w:r>
      <w:r w:rsidR="007672FB" w:rsidRPr="003754AF">
        <w:rPr>
          <w:rFonts w:ascii="Times New Roman" w:hAnsi="Times New Roman" w:cs="Times New Roman"/>
          <w:sz w:val="24"/>
          <w:szCs w:val="24"/>
        </w:rPr>
        <w:t>Межпоселенческая библиотека Беловского  района» – Белая</w:t>
      </w:r>
      <w:r w:rsidR="000B187E" w:rsidRPr="003754AF">
        <w:rPr>
          <w:rFonts w:ascii="Times New Roman" w:hAnsi="Times New Roman" w:cs="Times New Roman"/>
          <w:sz w:val="24"/>
          <w:szCs w:val="24"/>
        </w:rPr>
        <w:t xml:space="preserve">, 2023. </w:t>
      </w:r>
      <w:r w:rsidR="003754AF" w:rsidRPr="003754AF">
        <w:rPr>
          <w:rFonts w:ascii="Times New Roman" w:hAnsi="Times New Roman" w:cs="Times New Roman"/>
          <w:sz w:val="24"/>
          <w:szCs w:val="24"/>
        </w:rPr>
        <w:t>–56</w:t>
      </w:r>
      <w:r w:rsidR="000B187E" w:rsidRPr="003754AF">
        <w:rPr>
          <w:rFonts w:ascii="Times New Roman" w:hAnsi="Times New Roman" w:cs="Times New Roman"/>
          <w:sz w:val="24"/>
          <w:szCs w:val="24"/>
        </w:rPr>
        <w:t xml:space="preserve"> с.  – Текст: непосредственный. </w:t>
      </w:r>
    </w:p>
    <w:p w:rsidR="000B187E" w:rsidRPr="002963E1" w:rsidRDefault="000B187E" w:rsidP="002913B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B187E" w:rsidRPr="003754AF" w:rsidRDefault="0086396D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963E1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      </w:t>
      </w:r>
      <w:r w:rsidR="000B187E" w:rsidRPr="003754A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В </w:t>
      </w:r>
      <w:r w:rsidR="007672FB" w:rsidRPr="003754AF">
        <w:rPr>
          <w:rFonts w:ascii="Times New Roman" w:eastAsia="Times New Roman" w:hAnsi="Times New Roman" w:cs="Times New Roman"/>
          <w:sz w:val="20"/>
          <w:szCs w:val="20"/>
        </w:rPr>
        <w:t>аналитическом обзоре   за 2023</w:t>
      </w:r>
      <w:r w:rsidR="000B187E" w:rsidRPr="003754AF">
        <w:rPr>
          <w:rFonts w:ascii="Times New Roman" w:eastAsia="Times New Roman" w:hAnsi="Times New Roman" w:cs="Times New Roman"/>
          <w:sz w:val="20"/>
          <w:szCs w:val="20"/>
        </w:rPr>
        <w:t> год</w:t>
      </w:r>
      <w:r w:rsidR="000B187E" w:rsidRPr="003754A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приводится анализ, основанный на данных статистической отчетности, по всем направлениям деятельности. Рассмотрена общая характеристика сети муниципальных библиотек, организационно-правовые аспекты структуры библиотечной сети, происходившие в анализируемом году. Дана оценка состояния библиотечного обслуживания населения района.</w:t>
      </w:r>
    </w:p>
    <w:p w:rsidR="000B187E" w:rsidRPr="003754AF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754AF">
        <w:rPr>
          <w:rFonts w:ascii="Times New Roman" w:eastAsia="Times New Roman" w:hAnsi="Times New Roman" w:cs="Times New Roman"/>
          <w:color w:val="000000"/>
          <w:sz w:val="20"/>
          <w:szCs w:val="20"/>
        </w:rPr>
        <w:t>Освещены вопросы формирования, использования и сохранности библиотечных фондов, состояния материально-технической базы, внедрение современных информационных технологий, организационно-методической работы, справочно- библиографического обслуживания. Также раскрыты основные направления библиотечного обслуживания населения: программно-проектная и культурно-просветительская деятельность, продвижение книги и чтения, обслуживание удаленных пользователей, библиотечное обслуживание детей и т.д.</w:t>
      </w:r>
      <w:r w:rsidR="0086396D" w:rsidRPr="003754A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3754AF">
        <w:rPr>
          <w:rFonts w:ascii="Times New Roman" w:eastAsia="Times New Roman" w:hAnsi="Times New Roman" w:cs="Times New Roman"/>
          <w:sz w:val="20"/>
          <w:szCs w:val="20"/>
        </w:rPr>
        <w:t>Издание предназначено для руководителей и специалистов мун</w:t>
      </w:r>
      <w:r w:rsidR="007672FB" w:rsidRPr="003754AF">
        <w:rPr>
          <w:rFonts w:ascii="Times New Roman" w:eastAsia="Times New Roman" w:hAnsi="Times New Roman" w:cs="Times New Roman"/>
          <w:sz w:val="20"/>
          <w:szCs w:val="20"/>
        </w:rPr>
        <w:t>иципальных Беловского</w:t>
      </w:r>
      <w:r w:rsidRPr="003754AF">
        <w:rPr>
          <w:rFonts w:ascii="Times New Roman" w:eastAsia="Times New Roman" w:hAnsi="Times New Roman" w:cs="Times New Roman"/>
          <w:sz w:val="20"/>
          <w:szCs w:val="20"/>
        </w:rPr>
        <w:t xml:space="preserve"> района, а также будет полезен в организации эффективного библиотечного обслуживания населения района</w:t>
      </w: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D57516" w:rsidRPr="002963E1" w:rsidRDefault="00D57516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D57516" w:rsidRPr="002963E1" w:rsidRDefault="00D57516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D57516" w:rsidRPr="002963E1" w:rsidRDefault="00D57516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D57516" w:rsidRPr="002963E1" w:rsidRDefault="00D57516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D57516" w:rsidRPr="002963E1" w:rsidRDefault="00D57516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213E55" w:rsidRDefault="00213E55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-1"/>
          <w:sz w:val="26"/>
          <w:szCs w:val="26"/>
        </w:rPr>
      </w:pPr>
    </w:p>
    <w:p w:rsidR="00213E55" w:rsidRDefault="00213E55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-1"/>
          <w:sz w:val="26"/>
          <w:szCs w:val="26"/>
        </w:rPr>
      </w:pPr>
    </w:p>
    <w:p w:rsidR="00213E55" w:rsidRDefault="00213E55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-1"/>
          <w:sz w:val="26"/>
          <w:szCs w:val="26"/>
        </w:rPr>
      </w:pPr>
    </w:p>
    <w:p w:rsidR="00213E55" w:rsidRDefault="00213E55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-1"/>
          <w:sz w:val="26"/>
          <w:szCs w:val="26"/>
        </w:rPr>
      </w:pPr>
    </w:p>
    <w:p w:rsidR="00213E55" w:rsidRDefault="00213E55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-1"/>
          <w:sz w:val="26"/>
          <w:szCs w:val="26"/>
        </w:rPr>
      </w:pPr>
    </w:p>
    <w:p w:rsidR="00213E55" w:rsidRDefault="00213E55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-1"/>
          <w:sz w:val="26"/>
          <w:szCs w:val="26"/>
        </w:rPr>
      </w:pPr>
    </w:p>
    <w:p w:rsidR="00213E55" w:rsidRDefault="00213E55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-1"/>
          <w:sz w:val="26"/>
          <w:szCs w:val="26"/>
        </w:rPr>
      </w:pPr>
    </w:p>
    <w:p w:rsidR="00213E55" w:rsidRDefault="00213E55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-1"/>
          <w:sz w:val="26"/>
          <w:szCs w:val="26"/>
        </w:rPr>
      </w:pPr>
    </w:p>
    <w:p w:rsidR="00213E55" w:rsidRDefault="00213E55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-1"/>
          <w:sz w:val="26"/>
          <w:szCs w:val="26"/>
        </w:rPr>
      </w:pPr>
    </w:p>
    <w:p w:rsidR="000B187E" w:rsidRPr="002963E1" w:rsidRDefault="007672FB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-1"/>
          <w:sz w:val="26"/>
          <w:szCs w:val="26"/>
        </w:rPr>
      </w:pPr>
      <w:r w:rsidRPr="002963E1">
        <w:rPr>
          <w:rFonts w:ascii="Times New Roman" w:hAnsi="Times New Roman" w:cs="Times New Roman"/>
          <w:bCs/>
          <w:color w:val="000000"/>
          <w:spacing w:val="-1"/>
          <w:sz w:val="26"/>
          <w:szCs w:val="26"/>
        </w:rPr>
        <w:t>МКУК « Межпоселенческая библиотека Беловского  района»</w:t>
      </w:r>
    </w:p>
    <w:p w:rsidR="000B187E" w:rsidRPr="002963E1" w:rsidRDefault="007672FB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2963E1">
        <w:rPr>
          <w:rFonts w:ascii="Times New Roman" w:eastAsia="Times New Roman" w:hAnsi="Times New Roman" w:cs="Times New Roman"/>
          <w:color w:val="000000"/>
          <w:sz w:val="23"/>
          <w:szCs w:val="23"/>
        </w:rPr>
        <w:t>307910</w:t>
      </w:r>
      <w:r w:rsidR="000B187E" w:rsidRPr="002963E1">
        <w:rPr>
          <w:rFonts w:ascii="Times New Roman" w:eastAsia="Times New Roman" w:hAnsi="Times New Roman" w:cs="Times New Roman"/>
          <w:color w:val="000000"/>
          <w:sz w:val="23"/>
          <w:szCs w:val="23"/>
        </w:rPr>
        <w:t>, К</w:t>
      </w:r>
      <w:r w:rsidRPr="002963E1">
        <w:rPr>
          <w:rFonts w:ascii="Times New Roman" w:eastAsia="Times New Roman" w:hAnsi="Times New Roman" w:cs="Times New Roman"/>
          <w:color w:val="000000"/>
          <w:sz w:val="23"/>
          <w:szCs w:val="23"/>
        </w:rPr>
        <w:t>урская область,</w:t>
      </w:r>
      <w:r w:rsidR="002963E1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</w:t>
      </w:r>
      <w:r w:rsidRPr="002963E1">
        <w:rPr>
          <w:rFonts w:ascii="Times New Roman" w:eastAsia="Times New Roman" w:hAnsi="Times New Roman" w:cs="Times New Roman"/>
          <w:color w:val="000000"/>
          <w:sz w:val="23"/>
          <w:szCs w:val="23"/>
        </w:rPr>
        <w:t>Беловский район, сл. Белая, площадь Советская,17</w:t>
      </w: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2963E1">
        <w:rPr>
          <w:rFonts w:ascii="Times New Roman" w:eastAsia="Times New Roman" w:hAnsi="Times New Roman" w:cs="Times New Roman"/>
          <w:color w:val="000000"/>
          <w:sz w:val="23"/>
          <w:szCs w:val="23"/>
        </w:rPr>
        <w:t>Тел.: 8(</w:t>
      </w:r>
      <w:r w:rsidR="007672FB" w:rsidRPr="002963E1">
        <w:rPr>
          <w:rFonts w:ascii="Times New Roman" w:eastAsia="Times New Roman" w:hAnsi="Times New Roman" w:cs="Times New Roman"/>
          <w:color w:val="000000"/>
          <w:sz w:val="23"/>
          <w:szCs w:val="23"/>
        </w:rPr>
        <w:t>471-254-08-97</w:t>
      </w:r>
      <w:r w:rsidRPr="002963E1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, </w:t>
      </w:r>
      <w:r w:rsidRPr="002963E1">
        <w:rPr>
          <w:rFonts w:ascii="Times New Roman" w:eastAsia="Times New Roman" w:hAnsi="Times New Roman" w:cs="Times New Roman"/>
          <w:color w:val="000000"/>
          <w:sz w:val="23"/>
          <w:szCs w:val="23"/>
          <w:lang w:val="en-US"/>
        </w:rPr>
        <w:t>e</w:t>
      </w:r>
      <w:r w:rsidRPr="002963E1">
        <w:rPr>
          <w:rFonts w:ascii="Times New Roman" w:eastAsia="Times New Roman" w:hAnsi="Times New Roman" w:cs="Times New Roman"/>
          <w:color w:val="000000"/>
          <w:sz w:val="23"/>
          <w:szCs w:val="23"/>
        </w:rPr>
        <w:t>-</w:t>
      </w:r>
      <w:r w:rsidRPr="002963E1">
        <w:rPr>
          <w:rFonts w:ascii="Times New Roman" w:eastAsia="Times New Roman" w:hAnsi="Times New Roman" w:cs="Times New Roman"/>
          <w:color w:val="000000"/>
          <w:sz w:val="23"/>
          <w:szCs w:val="23"/>
          <w:lang w:val="en-US"/>
        </w:rPr>
        <w:t>mail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>:</w:t>
      </w:r>
      <w:r w:rsidR="007672FB" w:rsidRPr="002963E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hyperlink r:id="rId9" w:history="1">
        <w:r w:rsidR="002963E1" w:rsidRPr="00A504FF">
          <w:rPr>
            <w:rStyle w:val="af7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bibl</w:t>
        </w:r>
        <w:r w:rsidR="002963E1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.</w:t>
        </w:r>
        <w:r w:rsidR="002963E1" w:rsidRPr="00A504FF">
          <w:rPr>
            <w:rStyle w:val="af7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belaya</w:t>
        </w:r>
        <w:r w:rsidR="002963E1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@</w:t>
        </w:r>
        <w:r w:rsidR="002963E1" w:rsidRPr="00A504FF">
          <w:rPr>
            <w:rStyle w:val="af7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yandex</w:t>
        </w:r>
        <w:r w:rsidR="002963E1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.</w:t>
        </w:r>
        <w:r w:rsidR="002963E1" w:rsidRPr="00A504FF">
          <w:rPr>
            <w:rStyle w:val="af7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ru</w:t>
        </w:r>
      </w:hyperlink>
      <w:r w:rsidR="002963E1">
        <w:rPr>
          <w:rStyle w:val="user-accountsubnam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>Тираж</w:t>
      </w:r>
      <w:r w:rsidR="007672FB" w:rsidRPr="002963E1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3</w:t>
      </w:r>
      <w:r w:rsidRPr="002963E1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экз.</w:t>
      </w: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© </w:t>
      </w:r>
      <w:r w:rsidR="002963E1">
        <w:rPr>
          <w:rFonts w:ascii="Times New Roman" w:hAnsi="Times New Roman" w:cs="Times New Roman"/>
          <w:bCs/>
          <w:color w:val="000000"/>
          <w:spacing w:val="-1"/>
          <w:sz w:val="26"/>
          <w:szCs w:val="26"/>
        </w:rPr>
        <w:t>МКУК « Межпоселенческая библ</w:t>
      </w:r>
      <w:r w:rsidR="00396D61" w:rsidRPr="002963E1">
        <w:rPr>
          <w:rFonts w:ascii="Times New Roman" w:hAnsi="Times New Roman" w:cs="Times New Roman"/>
          <w:bCs/>
          <w:color w:val="000000"/>
          <w:spacing w:val="-1"/>
          <w:sz w:val="26"/>
          <w:szCs w:val="26"/>
        </w:rPr>
        <w:t>иотека Беловского  района»</w:t>
      </w:r>
      <w:r w:rsidRPr="002963E1">
        <w:rPr>
          <w:rFonts w:ascii="Times New Roman" w:eastAsia="Times New Roman" w:hAnsi="Times New Roman" w:cs="Times New Roman"/>
          <w:color w:val="000000"/>
          <w:sz w:val="23"/>
          <w:szCs w:val="23"/>
        </w:rPr>
        <w:t>, 202</w:t>
      </w:r>
      <w:r w:rsidR="00396D61"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</w:p>
    <w:p w:rsidR="0017288C" w:rsidRPr="002963E1" w:rsidRDefault="0017288C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</w:pPr>
    </w:p>
    <w:p w:rsidR="003754AF" w:rsidRDefault="003754AF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3754AF" w:rsidRDefault="003754AF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3754AF" w:rsidRPr="002963E1" w:rsidRDefault="003754AF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0B187E" w:rsidRPr="002963E1" w:rsidRDefault="003754AF" w:rsidP="003754AF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                                                                                                              </w:t>
      </w:r>
      <w:r w:rsidR="000B187E" w:rsidRPr="002963E1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«УТВЕРЖДАЮ»</w:t>
      </w:r>
    </w:p>
    <w:p w:rsidR="000B187E" w:rsidRPr="002963E1" w:rsidRDefault="003754AF" w:rsidP="003754AF">
      <w:pPr>
        <w:shd w:val="clear" w:color="auto" w:fill="FFFFFF"/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                                                                                                                    </w:t>
      </w:r>
      <w:r w:rsidR="000B187E" w:rsidRPr="002963E1">
        <w:rPr>
          <w:rFonts w:ascii="Times New Roman" w:hAnsi="Times New Roman" w:cs="Times New Roman"/>
          <w:color w:val="000000"/>
          <w:spacing w:val="-1"/>
          <w:sz w:val="24"/>
          <w:szCs w:val="24"/>
        </w:rPr>
        <w:t>Директор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ab/>
      </w:r>
    </w:p>
    <w:p w:rsidR="003754AF" w:rsidRDefault="003754AF" w:rsidP="003754AF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                                                                                      МКУК«</w:t>
      </w:r>
      <w:r w:rsidR="007672FB" w:rsidRPr="002963E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Межпоселенческая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                             </w:t>
      </w:r>
    </w:p>
    <w:p w:rsidR="000B187E" w:rsidRPr="002963E1" w:rsidRDefault="003754AF" w:rsidP="003754AF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                                                                                      </w:t>
      </w:r>
      <w:r w:rsidRPr="002963E1">
        <w:rPr>
          <w:rFonts w:ascii="Times New Roman" w:hAnsi="Times New Roman" w:cs="Times New Roman"/>
          <w:color w:val="000000"/>
          <w:spacing w:val="-1"/>
          <w:sz w:val="24"/>
          <w:szCs w:val="24"/>
        </w:rPr>
        <w:t>Б</w:t>
      </w:r>
      <w:r w:rsidR="007672FB" w:rsidRPr="002963E1">
        <w:rPr>
          <w:rFonts w:ascii="Times New Roman" w:hAnsi="Times New Roman" w:cs="Times New Roman"/>
          <w:color w:val="000000"/>
          <w:spacing w:val="-1"/>
          <w:sz w:val="24"/>
          <w:szCs w:val="24"/>
        </w:rPr>
        <w:t>иблиотека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7672FB" w:rsidRPr="002963E1">
        <w:rPr>
          <w:rFonts w:ascii="Times New Roman" w:hAnsi="Times New Roman" w:cs="Times New Roman"/>
          <w:color w:val="000000"/>
          <w:spacing w:val="-1"/>
          <w:sz w:val="24"/>
          <w:szCs w:val="24"/>
        </w:rPr>
        <w:t>Беловского  района»</w:t>
      </w:r>
      <w:r w:rsidR="000B187E" w:rsidRPr="002963E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       </w:t>
      </w:r>
    </w:p>
    <w:p w:rsidR="003754AF" w:rsidRDefault="003754AF" w:rsidP="003754AF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                                                                                        </w:t>
      </w:r>
    </w:p>
    <w:p w:rsidR="000B187E" w:rsidRPr="002963E1" w:rsidRDefault="003754AF" w:rsidP="003754AF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                                                                                     </w:t>
      </w:r>
      <w:r w:rsidR="007672FB" w:rsidRPr="002963E1">
        <w:rPr>
          <w:rFonts w:ascii="Times New Roman" w:hAnsi="Times New Roman" w:cs="Times New Roman"/>
          <w:color w:val="000000"/>
          <w:spacing w:val="-1"/>
          <w:sz w:val="24"/>
          <w:szCs w:val="24"/>
        </w:rPr>
        <w:t>_______________Т.Е. Чайченко</w:t>
      </w:r>
      <w:r w:rsidR="000B187E" w:rsidRPr="002963E1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</w:p>
    <w:p w:rsidR="007672FB" w:rsidRPr="002963E1" w:rsidRDefault="007672FB" w:rsidP="003754AF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0B187E" w:rsidRPr="002963E1" w:rsidRDefault="003754AF" w:rsidP="003754AF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                                                                                         </w:t>
      </w:r>
      <w:r w:rsidR="007672FB" w:rsidRPr="002963E1">
        <w:rPr>
          <w:rFonts w:ascii="Times New Roman" w:hAnsi="Times New Roman" w:cs="Times New Roman"/>
          <w:color w:val="000000"/>
          <w:spacing w:val="-1"/>
          <w:sz w:val="24"/>
          <w:szCs w:val="24"/>
        </w:rPr>
        <w:t>«15» января 2024</w:t>
      </w:r>
      <w:r w:rsidR="000B187E" w:rsidRPr="002963E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г.                                                      </w:t>
      </w:r>
    </w:p>
    <w:p w:rsidR="000B187E" w:rsidRPr="002963E1" w:rsidRDefault="000B187E" w:rsidP="003754AF">
      <w:pPr>
        <w:shd w:val="clear" w:color="auto" w:fill="FFFFFF"/>
        <w:tabs>
          <w:tab w:val="left" w:leader="underscore" w:pos="5659"/>
        </w:tabs>
        <w:spacing w:after="0" w:line="240" w:lineRule="auto"/>
        <w:rPr>
          <w:rFonts w:ascii="Times New Roman" w:hAnsi="Times New Roman" w:cs="Times New Roman"/>
          <w:color w:val="000000"/>
          <w:spacing w:val="-1"/>
        </w:rPr>
      </w:pPr>
    </w:p>
    <w:p w:rsidR="000B187E" w:rsidRPr="002963E1" w:rsidRDefault="000B187E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B187E" w:rsidRPr="002963E1" w:rsidRDefault="000B187E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B187E" w:rsidRPr="002963E1" w:rsidRDefault="000B187E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B187E" w:rsidRPr="002963E1" w:rsidRDefault="000B187E" w:rsidP="002913BA">
      <w:pPr>
        <w:shd w:val="clear" w:color="auto" w:fill="FFFFFF"/>
        <w:tabs>
          <w:tab w:val="left" w:leader="underscore" w:pos="5659"/>
        </w:tabs>
        <w:jc w:val="both"/>
        <w:rPr>
          <w:rFonts w:ascii="Times New Roman" w:hAnsi="Times New Roman" w:cs="Times New Roman"/>
          <w:b/>
          <w:color w:val="000000"/>
          <w:spacing w:val="-1"/>
          <w:sz w:val="32"/>
          <w:szCs w:val="32"/>
        </w:rPr>
      </w:pPr>
    </w:p>
    <w:p w:rsidR="000B187E" w:rsidRPr="002963E1" w:rsidRDefault="000B187E" w:rsidP="002913BA">
      <w:pPr>
        <w:shd w:val="clear" w:color="auto" w:fill="FFFFFF"/>
        <w:tabs>
          <w:tab w:val="left" w:leader="underscore" w:pos="5659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1"/>
          <w:sz w:val="40"/>
          <w:szCs w:val="40"/>
        </w:rPr>
      </w:pPr>
    </w:p>
    <w:p w:rsidR="000B187E" w:rsidRPr="002963E1" w:rsidRDefault="000B187E" w:rsidP="003754AF">
      <w:pPr>
        <w:shd w:val="clear" w:color="auto" w:fill="FFFFFF"/>
        <w:tabs>
          <w:tab w:val="left" w:leader="underscore" w:pos="5659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"/>
          <w:sz w:val="40"/>
          <w:szCs w:val="40"/>
        </w:rPr>
      </w:pPr>
    </w:p>
    <w:p w:rsidR="000B187E" w:rsidRPr="00213E55" w:rsidRDefault="000B187E" w:rsidP="003754AF">
      <w:pPr>
        <w:shd w:val="clear" w:color="auto" w:fill="FFFFFF"/>
        <w:tabs>
          <w:tab w:val="left" w:leader="underscore" w:pos="5659"/>
        </w:tabs>
        <w:spacing w:after="0" w:line="240" w:lineRule="auto"/>
        <w:jc w:val="center"/>
        <w:rPr>
          <w:rFonts w:ascii="Garamond Premr Pro Smbd" w:hAnsi="Garamond Premr Pro Smbd" w:cs="Times New Roman"/>
          <w:b/>
          <w:color w:val="000000"/>
          <w:spacing w:val="-1"/>
          <w:sz w:val="40"/>
          <w:szCs w:val="40"/>
        </w:rPr>
      </w:pPr>
      <w:r w:rsidRPr="00213E55">
        <w:rPr>
          <w:rFonts w:ascii="Garamond Premr Pro Smbd" w:hAnsi="Garamond Premr Pro Smbd" w:cs="Times New Roman"/>
          <w:b/>
          <w:color w:val="000000"/>
          <w:spacing w:val="-1"/>
          <w:sz w:val="40"/>
          <w:szCs w:val="40"/>
        </w:rPr>
        <w:t>АНАЛИТИЧЕСКИЙ</w:t>
      </w:r>
    </w:p>
    <w:p w:rsidR="000B187E" w:rsidRPr="00213E55" w:rsidRDefault="000B187E" w:rsidP="003754AF">
      <w:pPr>
        <w:shd w:val="clear" w:color="auto" w:fill="FFFFFF"/>
        <w:tabs>
          <w:tab w:val="left" w:leader="underscore" w:pos="5659"/>
        </w:tabs>
        <w:spacing w:after="0" w:line="240" w:lineRule="auto"/>
        <w:jc w:val="center"/>
        <w:rPr>
          <w:rFonts w:ascii="Garamond Premr Pro Smbd" w:hAnsi="Garamond Premr Pro Smbd" w:cs="Times New Roman"/>
          <w:b/>
          <w:color w:val="000000"/>
          <w:spacing w:val="-1"/>
          <w:sz w:val="40"/>
          <w:szCs w:val="40"/>
        </w:rPr>
      </w:pPr>
      <w:r w:rsidRPr="00213E55">
        <w:rPr>
          <w:rFonts w:ascii="Garamond Premr Pro Smbd" w:hAnsi="Garamond Premr Pro Smbd" w:cs="Times New Roman"/>
          <w:b/>
          <w:color w:val="000000"/>
          <w:spacing w:val="-1"/>
          <w:sz w:val="40"/>
          <w:szCs w:val="40"/>
        </w:rPr>
        <w:t>ОБЗОР О СОСТОЯНИИ ДЕЯТЕЛЬНОСТИ</w:t>
      </w:r>
    </w:p>
    <w:p w:rsidR="000B187E" w:rsidRPr="00213E55" w:rsidRDefault="000B187E" w:rsidP="003754AF">
      <w:pPr>
        <w:shd w:val="clear" w:color="auto" w:fill="FFFFFF"/>
        <w:tabs>
          <w:tab w:val="left" w:leader="underscore" w:pos="5659"/>
        </w:tabs>
        <w:spacing w:after="0" w:line="240" w:lineRule="auto"/>
        <w:ind w:left="-284" w:firstLine="284"/>
        <w:jc w:val="center"/>
        <w:rPr>
          <w:rFonts w:ascii="Garamond Premr Pro Smbd" w:hAnsi="Garamond Premr Pro Smbd" w:cs="Times New Roman"/>
          <w:b/>
          <w:color w:val="000000"/>
          <w:spacing w:val="-1"/>
          <w:sz w:val="40"/>
          <w:szCs w:val="40"/>
        </w:rPr>
      </w:pPr>
      <w:r w:rsidRPr="00213E55">
        <w:rPr>
          <w:rFonts w:ascii="Garamond Premr Pro Smbd" w:hAnsi="Garamond Premr Pro Smbd" w:cs="Times New Roman"/>
          <w:b/>
          <w:color w:val="000000"/>
          <w:spacing w:val="-1"/>
          <w:sz w:val="40"/>
          <w:szCs w:val="40"/>
        </w:rPr>
        <w:t>МУНИ</w:t>
      </w:r>
      <w:r w:rsidR="008D5EE6" w:rsidRPr="00213E55">
        <w:rPr>
          <w:rFonts w:ascii="Garamond Premr Pro Smbd" w:hAnsi="Garamond Premr Pro Smbd" w:cs="Times New Roman"/>
          <w:b/>
          <w:color w:val="000000"/>
          <w:spacing w:val="-1"/>
          <w:sz w:val="40"/>
          <w:szCs w:val="40"/>
        </w:rPr>
        <w:t>ЦИПАЛЬНЫХ БИБЛИОТ</w:t>
      </w:r>
      <w:r w:rsidR="00C67C5C" w:rsidRPr="00213E55">
        <w:rPr>
          <w:rFonts w:ascii="Garamond Premr Pro Smbd" w:hAnsi="Garamond Premr Pro Smbd" w:cs="Times New Roman"/>
          <w:b/>
          <w:color w:val="000000"/>
          <w:spacing w:val="-1"/>
          <w:sz w:val="40"/>
          <w:szCs w:val="40"/>
        </w:rPr>
        <w:t>ЕК</w:t>
      </w:r>
      <w:r w:rsidR="008D5EE6" w:rsidRPr="00213E55">
        <w:rPr>
          <w:rFonts w:ascii="Garamond Premr Pro Smbd" w:hAnsi="Garamond Premr Pro Smbd" w:cs="Times New Roman"/>
          <w:b/>
          <w:color w:val="000000"/>
          <w:spacing w:val="-1"/>
          <w:sz w:val="40"/>
          <w:szCs w:val="40"/>
        </w:rPr>
        <w:t xml:space="preserve"> БЕЛОВСКОГО</w:t>
      </w:r>
      <w:r w:rsidR="00C67C5C" w:rsidRPr="00213E55">
        <w:rPr>
          <w:rFonts w:ascii="Garamond Premr Pro Smbd" w:hAnsi="Garamond Premr Pro Smbd" w:cs="Times New Roman"/>
          <w:b/>
          <w:color w:val="000000"/>
          <w:spacing w:val="-1"/>
          <w:sz w:val="40"/>
          <w:szCs w:val="40"/>
        </w:rPr>
        <w:t xml:space="preserve"> </w:t>
      </w:r>
      <w:r w:rsidRPr="00213E55">
        <w:rPr>
          <w:rFonts w:ascii="Garamond Premr Pro Smbd" w:hAnsi="Garamond Premr Pro Smbd" w:cs="Times New Roman"/>
          <w:b/>
          <w:color w:val="000000"/>
          <w:spacing w:val="-1"/>
          <w:sz w:val="40"/>
          <w:szCs w:val="40"/>
        </w:rPr>
        <w:t>РАЙОНА</w:t>
      </w:r>
    </w:p>
    <w:p w:rsidR="000B187E" w:rsidRPr="00213E55" w:rsidRDefault="000B187E" w:rsidP="003754AF">
      <w:pPr>
        <w:shd w:val="clear" w:color="auto" w:fill="FFFFFF"/>
        <w:tabs>
          <w:tab w:val="left" w:leader="underscore" w:pos="5659"/>
        </w:tabs>
        <w:spacing w:after="0" w:line="240" w:lineRule="auto"/>
        <w:ind w:left="-284" w:firstLine="284"/>
        <w:jc w:val="center"/>
        <w:rPr>
          <w:rFonts w:ascii="Garamond Premr Pro Smbd" w:hAnsi="Garamond Premr Pro Smbd" w:cs="Times New Roman"/>
          <w:b/>
          <w:color w:val="000000"/>
          <w:spacing w:val="-1"/>
          <w:sz w:val="40"/>
          <w:szCs w:val="40"/>
        </w:rPr>
      </w:pPr>
      <w:r w:rsidRPr="00213E55">
        <w:rPr>
          <w:rFonts w:ascii="Garamond Premr Pro Smbd" w:hAnsi="Garamond Premr Pro Smbd" w:cs="Times New Roman"/>
          <w:b/>
          <w:color w:val="000000"/>
          <w:spacing w:val="-1"/>
          <w:sz w:val="40"/>
          <w:szCs w:val="40"/>
        </w:rPr>
        <w:t>КУРСКОЙ ОБЛАСТИ</w:t>
      </w:r>
    </w:p>
    <w:p w:rsidR="000B187E" w:rsidRPr="00213E55" w:rsidRDefault="008D5EE6" w:rsidP="003754AF">
      <w:pPr>
        <w:shd w:val="clear" w:color="auto" w:fill="FFFFFF"/>
        <w:tabs>
          <w:tab w:val="left" w:leader="underscore" w:pos="5659"/>
        </w:tabs>
        <w:spacing w:after="0" w:line="240" w:lineRule="auto"/>
        <w:jc w:val="center"/>
        <w:rPr>
          <w:rFonts w:ascii="Garamond Premr Pro Smbd" w:hAnsi="Garamond Premr Pro Smbd" w:cs="Times New Roman"/>
          <w:b/>
          <w:color w:val="000000"/>
          <w:spacing w:val="-1"/>
          <w:sz w:val="40"/>
          <w:szCs w:val="40"/>
        </w:rPr>
      </w:pPr>
      <w:r w:rsidRPr="00213E55">
        <w:rPr>
          <w:rFonts w:ascii="Garamond Premr Pro Smbd" w:hAnsi="Garamond Premr Pro Smbd" w:cs="Times New Roman"/>
          <w:b/>
          <w:color w:val="000000"/>
          <w:spacing w:val="-1"/>
          <w:sz w:val="40"/>
          <w:szCs w:val="40"/>
        </w:rPr>
        <w:t>за  2023</w:t>
      </w:r>
      <w:r w:rsidR="000B187E" w:rsidRPr="00213E55">
        <w:rPr>
          <w:rFonts w:ascii="Garamond Premr Pro Smbd" w:hAnsi="Garamond Premr Pro Smbd" w:cs="Times New Roman"/>
          <w:b/>
          <w:color w:val="000000"/>
          <w:spacing w:val="-1"/>
          <w:sz w:val="40"/>
          <w:szCs w:val="40"/>
        </w:rPr>
        <w:t xml:space="preserve"> год</w:t>
      </w:r>
      <w:r w:rsidR="000B187E" w:rsidRPr="00213E55">
        <w:rPr>
          <w:rFonts w:ascii="Garamond Premr Pro Smbd" w:hAnsi="Garamond Premr Pro Smbd" w:cs="Times New Roman"/>
          <w:b/>
          <w:color w:val="000000"/>
          <w:spacing w:val="-1"/>
          <w:sz w:val="40"/>
          <w:szCs w:val="40"/>
        </w:rPr>
        <w:br/>
      </w:r>
    </w:p>
    <w:p w:rsidR="000B187E" w:rsidRPr="002963E1" w:rsidRDefault="000B187E" w:rsidP="002913BA">
      <w:pPr>
        <w:shd w:val="clear" w:color="auto" w:fill="FFFFFF"/>
        <w:tabs>
          <w:tab w:val="left" w:leader="underscore" w:pos="5659"/>
        </w:tabs>
        <w:jc w:val="both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B187E" w:rsidRPr="002963E1" w:rsidRDefault="000B187E" w:rsidP="002913BA">
      <w:pPr>
        <w:jc w:val="both"/>
        <w:rPr>
          <w:rFonts w:ascii="Times New Roman" w:hAnsi="Times New Roman" w:cs="Times New Roman"/>
        </w:rPr>
      </w:pPr>
    </w:p>
    <w:p w:rsidR="000B187E" w:rsidRPr="002963E1" w:rsidRDefault="000B187E" w:rsidP="002913BA">
      <w:pPr>
        <w:jc w:val="both"/>
        <w:rPr>
          <w:rFonts w:ascii="Times New Roman" w:hAnsi="Times New Roman" w:cs="Times New Roman"/>
        </w:rPr>
      </w:pPr>
    </w:p>
    <w:p w:rsidR="000B187E" w:rsidRPr="002963E1" w:rsidRDefault="000B187E" w:rsidP="002913BA">
      <w:pPr>
        <w:shd w:val="clear" w:color="auto" w:fill="FFFFFF"/>
        <w:tabs>
          <w:tab w:val="left" w:leader="underscore" w:pos="5659"/>
        </w:tabs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0B187E" w:rsidRPr="002963E1" w:rsidRDefault="000B187E" w:rsidP="002913BA">
      <w:pPr>
        <w:shd w:val="clear" w:color="auto" w:fill="FFFFFF"/>
        <w:tabs>
          <w:tab w:val="left" w:leader="underscore" w:pos="5659"/>
        </w:tabs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0B187E" w:rsidRPr="002963E1" w:rsidRDefault="000B187E" w:rsidP="002913BA">
      <w:pPr>
        <w:shd w:val="clear" w:color="auto" w:fill="FFFFFF"/>
        <w:tabs>
          <w:tab w:val="left" w:leader="underscore" w:pos="5659"/>
        </w:tabs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0B187E" w:rsidRPr="002963E1" w:rsidRDefault="000B187E" w:rsidP="002913BA">
      <w:pPr>
        <w:shd w:val="clear" w:color="auto" w:fill="FFFFFF"/>
        <w:tabs>
          <w:tab w:val="left" w:leader="underscore" w:pos="5659"/>
        </w:tabs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7672FB" w:rsidRPr="002963E1" w:rsidRDefault="007672FB" w:rsidP="002913BA">
      <w:pPr>
        <w:shd w:val="clear" w:color="auto" w:fill="FFFFFF"/>
        <w:tabs>
          <w:tab w:val="left" w:leader="underscore" w:pos="5659"/>
        </w:tabs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7672FB" w:rsidRPr="002963E1" w:rsidRDefault="007672FB" w:rsidP="002913BA">
      <w:pPr>
        <w:shd w:val="clear" w:color="auto" w:fill="FFFFFF"/>
        <w:tabs>
          <w:tab w:val="left" w:leader="underscore" w:pos="5659"/>
        </w:tabs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0B187E" w:rsidRPr="002963E1" w:rsidRDefault="000B187E" w:rsidP="003754AF">
      <w:pPr>
        <w:shd w:val="clear" w:color="auto" w:fill="FFFFFF"/>
        <w:tabs>
          <w:tab w:val="left" w:leader="underscore" w:pos="5659"/>
        </w:tabs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7672FB" w:rsidRPr="002963E1" w:rsidRDefault="003754AF" w:rsidP="002913BA">
      <w:pPr>
        <w:shd w:val="clear" w:color="auto" w:fill="FFFFFF"/>
        <w:tabs>
          <w:tab w:val="left" w:leader="underscore" w:pos="5659"/>
        </w:tabs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                                                       </w:t>
      </w:r>
      <w:r w:rsidR="007672FB" w:rsidRPr="002963E1">
        <w:rPr>
          <w:rFonts w:ascii="Times New Roman" w:hAnsi="Times New Roman" w:cs="Times New Roman"/>
          <w:color w:val="000000"/>
          <w:spacing w:val="-1"/>
          <w:sz w:val="28"/>
          <w:szCs w:val="28"/>
        </w:rPr>
        <w:t>с</w:t>
      </w:r>
      <w:r w:rsidR="008D5EE6" w:rsidRPr="002963E1">
        <w:rPr>
          <w:rFonts w:ascii="Times New Roman" w:hAnsi="Times New Roman" w:cs="Times New Roman"/>
          <w:color w:val="000000"/>
          <w:spacing w:val="-1"/>
          <w:sz w:val="28"/>
          <w:szCs w:val="28"/>
        </w:rPr>
        <w:t>л. Белая 2023</w:t>
      </w:r>
    </w:p>
    <w:p w:rsidR="000B187E" w:rsidRPr="002963E1" w:rsidRDefault="000B187E" w:rsidP="002913BA">
      <w:pPr>
        <w:shd w:val="clear" w:color="auto" w:fill="FFFFFF"/>
        <w:tabs>
          <w:tab w:val="left" w:pos="2925"/>
        </w:tabs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2963E1">
        <w:rPr>
          <w:rFonts w:ascii="Times New Roman" w:hAnsi="Times New Roman" w:cs="Times New Roman"/>
          <w:b/>
          <w:bCs/>
          <w:sz w:val="26"/>
          <w:szCs w:val="26"/>
        </w:rPr>
        <w:lastRenderedPageBreak/>
        <w:t>ОГЛАВЛЕНИЕ</w:t>
      </w:r>
    </w:p>
    <w:tbl>
      <w:tblPr>
        <w:tblStyle w:val="-431"/>
        <w:tblW w:w="0" w:type="auto"/>
        <w:tblLook w:val="04A0"/>
      </w:tblPr>
      <w:tblGrid>
        <w:gridCol w:w="651"/>
        <w:gridCol w:w="8206"/>
        <w:gridCol w:w="714"/>
      </w:tblGrid>
      <w:tr w:rsidR="000B187E" w:rsidRPr="002963E1" w:rsidTr="00F55D69">
        <w:trPr>
          <w:cnfStyle w:val="100000000000"/>
        </w:trPr>
        <w:tc>
          <w:tcPr>
            <w:cnfStyle w:val="001000000000"/>
            <w:tcW w:w="766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rPr>
                <w:rFonts w:ascii="Times New Roman" w:hAnsi="Times New Roman" w:cs="Times New Roman"/>
                <w:b w:val="0"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9548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cnfStyle w:val="100000000000"/>
              <w:rPr>
                <w:rFonts w:ascii="Times New Roman" w:hAnsi="Times New Roman" w:cs="Times New Roman"/>
                <w:b w:val="0"/>
                <w:color w:val="000000"/>
                <w:spacing w:val="-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  <w:color w:val="000000"/>
                <w:spacing w:val="-1"/>
                <w:sz w:val="24"/>
                <w:szCs w:val="24"/>
              </w:rPr>
              <w:t>Общие сведения об учреждении</w:t>
            </w:r>
          </w:p>
        </w:tc>
        <w:tc>
          <w:tcPr>
            <w:tcW w:w="851" w:type="dxa"/>
          </w:tcPr>
          <w:p w:rsidR="000B187E" w:rsidRPr="002963E1" w:rsidRDefault="00D122E9" w:rsidP="002913BA">
            <w:pPr>
              <w:tabs>
                <w:tab w:val="left" w:pos="2925"/>
              </w:tabs>
              <w:jc w:val="both"/>
              <w:cnfStyle w:val="100000000000"/>
              <w:rPr>
                <w:rFonts w:ascii="Times New Roman" w:hAnsi="Times New Roman" w:cs="Times New Roman"/>
                <w:b w:val="0"/>
                <w:color w:val="000000"/>
                <w:spacing w:val="-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  <w:color w:val="000000"/>
                <w:spacing w:val="-1"/>
                <w:sz w:val="24"/>
                <w:szCs w:val="24"/>
              </w:rPr>
              <w:t>4</w:t>
            </w:r>
          </w:p>
        </w:tc>
      </w:tr>
      <w:tr w:rsidR="000B187E" w:rsidRPr="002963E1" w:rsidTr="00F55D69">
        <w:trPr>
          <w:cnfStyle w:val="000000100000"/>
        </w:trPr>
        <w:tc>
          <w:tcPr>
            <w:cnfStyle w:val="001000000000"/>
            <w:tcW w:w="766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rPr>
                <w:rFonts w:ascii="Times New Roman" w:hAnsi="Times New Roman" w:cs="Times New Roman"/>
                <w:b w:val="0"/>
                <w:color w:val="000000"/>
                <w:spacing w:val="-1"/>
              </w:rPr>
            </w:pPr>
            <w:r w:rsidRPr="002963E1">
              <w:rPr>
                <w:rFonts w:ascii="Times New Roman" w:hAnsi="Times New Roman" w:cs="Times New Roman"/>
                <w:b w:val="0"/>
                <w:color w:val="000000"/>
                <w:spacing w:val="-1"/>
              </w:rPr>
              <w:t>1</w:t>
            </w:r>
          </w:p>
        </w:tc>
        <w:tc>
          <w:tcPr>
            <w:tcW w:w="9548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cnfStyle w:val="000000100000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 xml:space="preserve">События года </w:t>
            </w:r>
          </w:p>
        </w:tc>
        <w:tc>
          <w:tcPr>
            <w:tcW w:w="851" w:type="dxa"/>
          </w:tcPr>
          <w:p w:rsidR="000B187E" w:rsidRPr="002963E1" w:rsidRDefault="00213E55" w:rsidP="002913BA">
            <w:pPr>
              <w:tabs>
                <w:tab w:val="left" w:pos="2925"/>
              </w:tabs>
              <w:jc w:val="both"/>
              <w:cnfStyle w:val="000000100000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4</w:t>
            </w:r>
          </w:p>
        </w:tc>
      </w:tr>
      <w:tr w:rsidR="000B187E" w:rsidRPr="002963E1" w:rsidTr="00F55D69">
        <w:tc>
          <w:tcPr>
            <w:cnfStyle w:val="001000000000"/>
            <w:tcW w:w="766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rPr>
                <w:rFonts w:ascii="Times New Roman" w:hAnsi="Times New Roman" w:cs="Times New Roman"/>
                <w:b w:val="0"/>
                <w:color w:val="000000"/>
                <w:spacing w:val="-1"/>
              </w:rPr>
            </w:pPr>
            <w:r w:rsidRPr="002963E1">
              <w:rPr>
                <w:rFonts w:ascii="Times New Roman" w:hAnsi="Times New Roman" w:cs="Times New Roman"/>
                <w:b w:val="0"/>
                <w:color w:val="000000"/>
                <w:spacing w:val="-1"/>
              </w:rPr>
              <w:t>2</w:t>
            </w:r>
          </w:p>
        </w:tc>
        <w:tc>
          <w:tcPr>
            <w:tcW w:w="9548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cnfStyle w:val="000000000000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Библиотечная</w:t>
            </w:r>
            <w:r w:rsidR="00C67C5C"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сеть  </w:t>
            </w:r>
          </w:p>
        </w:tc>
        <w:tc>
          <w:tcPr>
            <w:tcW w:w="851" w:type="dxa"/>
          </w:tcPr>
          <w:p w:rsidR="000B187E" w:rsidRPr="002963E1" w:rsidRDefault="00213E55" w:rsidP="002913BA">
            <w:pPr>
              <w:tabs>
                <w:tab w:val="left" w:pos="2925"/>
              </w:tabs>
              <w:jc w:val="both"/>
              <w:cnfStyle w:val="000000000000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8</w:t>
            </w:r>
          </w:p>
        </w:tc>
      </w:tr>
      <w:tr w:rsidR="000B187E" w:rsidRPr="002963E1" w:rsidTr="00F55D69">
        <w:trPr>
          <w:cnfStyle w:val="000000100000"/>
        </w:trPr>
        <w:tc>
          <w:tcPr>
            <w:cnfStyle w:val="001000000000"/>
            <w:tcW w:w="766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rPr>
                <w:rFonts w:ascii="Times New Roman" w:hAnsi="Times New Roman" w:cs="Times New Roman"/>
                <w:b w:val="0"/>
                <w:color w:val="000000"/>
                <w:spacing w:val="-1"/>
              </w:rPr>
            </w:pPr>
            <w:r w:rsidRPr="002963E1">
              <w:rPr>
                <w:rFonts w:ascii="Times New Roman" w:hAnsi="Times New Roman" w:cs="Times New Roman"/>
                <w:b w:val="0"/>
                <w:color w:val="000000"/>
                <w:spacing w:val="-1"/>
              </w:rPr>
              <w:t>3</w:t>
            </w:r>
          </w:p>
        </w:tc>
        <w:tc>
          <w:tcPr>
            <w:tcW w:w="9548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cnfStyle w:val="000000100000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Основные</w:t>
            </w:r>
            <w:r w:rsidR="00C67C5C"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статистические</w:t>
            </w:r>
            <w:r w:rsidR="00C67C5C"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851" w:type="dxa"/>
          </w:tcPr>
          <w:p w:rsidR="000B187E" w:rsidRPr="002963E1" w:rsidRDefault="00213E55" w:rsidP="002913BA">
            <w:pPr>
              <w:tabs>
                <w:tab w:val="left" w:pos="2925"/>
              </w:tabs>
              <w:jc w:val="both"/>
              <w:cnfStyle w:val="000000100000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13</w:t>
            </w:r>
          </w:p>
        </w:tc>
      </w:tr>
      <w:tr w:rsidR="000B187E" w:rsidRPr="002963E1" w:rsidTr="00F55D69">
        <w:tc>
          <w:tcPr>
            <w:cnfStyle w:val="001000000000"/>
            <w:tcW w:w="766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rPr>
                <w:rFonts w:ascii="Times New Roman" w:hAnsi="Times New Roman" w:cs="Times New Roman"/>
                <w:b w:val="0"/>
                <w:color w:val="000000"/>
                <w:spacing w:val="-1"/>
              </w:rPr>
            </w:pPr>
            <w:r w:rsidRPr="002963E1">
              <w:rPr>
                <w:rFonts w:ascii="Times New Roman" w:hAnsi="Times New Roman" w:cs="Times New Roman"/>
                <w:b w:val="0"/>
                <w:color w:val="000000"/>
                <w:spacing w:val="-1"/>
              </w:rPr>
              <w:t>4</w:t>
            </w:r>
          </w:p>
        </w:tc>
        <w:tc>
          <w:tcPr>
            <w:tcW w:w="9548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cnfStyle w:val="0000000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Библиотечные</w:t>
            </w:r>
            <w:r w:rsidR="00C67C5C"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фонды:</w:t>
            </w:r>
            <w:r w:rsidR="00C67C5C"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формирование,</w:t>
            </w:r>
            <w:r w:rsidR="00C67C5C"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использование,</w:t>
            </w:r>
            <w:r w:rsidR="00C67C5C"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сохранность</w:t>
            </w:r>
          </w:p>
        </w:tc>
        <w:tc>
          <w:tcPr>
            <w:tcW w:w="851" w:type="dxa"/>
          </w:tcPr>
          <w:p w:rsidR="000B187E" w:rsidRPr="002963E1" w:rsidRDefault="00213E55" w:rsidP="002913BA">
            <w:pPr>
              <w:tabs>
                <w:tab w:val="left" w:pos="2925"/>
              </w:tabs>
              <w:jc w:val="both"/>
              <w:cnfStyle w:val="000000000000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16</w:t>
            </w:r>
          </w:p>
        </w:tc>
      </w:tr>
      <w:tr w:rsidR="000B187E" w:rsidRPr="002963E1" w:rsidTr="00F55D69">
        <w:trPr>
          <w:cnfStyle w:val="000000100000"/>
        </w:trPr>
        <w:tc>
          <w:tcPr>
            <w:cnfStyle w:val="001000000000"/>
            <w:tcW w:w="766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rPr>
                <w:rFonts w:ascii="Times New Roman" w:hAnsi="Times New Roman" w:cs="Times New Roman"/>
                <w:b w:val="0"/>
                <w:color w:val="000000"/>
                <w:spacing w:val="-1"/>
              </w:rPr>
            </w:pPr>
            <w:r w:rsidRPr="002963E1">
              <w:rPr>
                <w:rFonts w:ascii="Times New Roman" w:hAnsi="Times New Roman" w:cs="Times New Roman"/>
                <w:b w:val="0"/>
                <w:color w:val="000000"/>
                <w:spacing w:val="-1"/>
              </w:rPr>
              <w:t>5</w:t>
            </w:r>
          </w:p>
        </w:tc>
        <w:tc>
          <w:tcPr>
            <w:tcW w:w="9548" w:type="dxa"/>
          </w:tcPr>
          <w:p w:rsidR="000B187E" w:rsidRPr="002963E1" w:rsidRDefault="000B187E" w:rsidP="002913BA">
            <w:pPr>
              <w:autoSpaceDE w:val="0"/>
              <w:jc w:val="both"/>
              <w:cnfStyle w:val="0000001000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Электронные</w:t>
            </w:r>
            <w:r w:rsidR="00C67C5C" w:rsidRPr="00296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ресурсы</w:t>
            </w:r>
          </w:p>
        </w:tc>
        <w:tc>
          <w:tcPr>
            <w:tcW w:w="851" w:type="dxa"/>
          </w:tcPr>
          <w:p w:rsidR="000B187E" w:rsidRPr="002963E1" w:rsidRDefault="00213E55" w:rsidP="002913BA">
            <w:pPr>
              <w:tabs>
                <w:tab w:val="left" w:pos="2925"/>
              </w:tabs>
              <w:jc w:val="both"/>
              <w:cnfStyle w:val="000000100000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21</w:t>
            </w:r>
          </w:p>
        </w:tc>
      </w:tr>
      <w:tr w:rsidR="000B187E" w:rsidRPr="002963E1" w:rsidTr="00F55D69">
        <w:tc>
          <w:tcPr>
            <w:cnfStyle w:val="001000000000"/>
            <w:tcW w:w="766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rPr>
                <w:rFonts w:ascii="Times New Roman" w:hAnsi="Times New Roman" w:cs="Times New Roman"/>
                <w:b w:val="0"/>
                <w:color w:val="000000"/>
                <w:spacing w:val="-1"/>
              </w:rPr>
            </w:pPr>
            <w:r w:rsidRPr="002963E1">
              <w:rPr>
                <w:rFonts w:ascii="Times New Roman" w:hAnsi="Times New Roman" w:cs="Times New Roman"/>
                <w:b w:val="0"/>
                <w:color w:val="000000"/>
                <w:spacing w:val="-1"/>
              </w:rPr>
              <w:t>6</w:t>
            </w:r>
          </w:p>
        </w:tc>
        <w:tc>
          <w:tcPr>
            <w:tcW w:w="9548" w:type="dxa"/>
          </w:tcPr>
          <w:p w:rsidR="000B187E" w:rsidRPr="002963E1" w:rsidRDefault="000B187E" w:rsidP="002913BA">
            <w:pPr>
              <w:tabs>
                <w:tab w:val="left" w:pos="1110"/>
              </w:tabs>
              <w:autoSpaceDE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Организация</w:t>
            </w:r>
            <w:r w:rsidR="00C67C5C"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  <w:r w:rsidR="00C67C5C"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r w:rsidR="00C67C5C"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библиотечного</w:t>
            </w:r>
            <w:r w:rsidR="00C67C5C"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обслуживания</w:t>
            </w:r>
            <w:r w:rsidR="00C67C5C"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пользователей</w:t>
            </w:r>
          </w:p>
        </w:tc>
        <w:tc>
          <w:tcPr>
            <w:tcW w:w="851" w:type="dxa"/>
          </w:tcPr>
          <w:p w:rsidR="000B187E" w:rsidRPr="002963E1" w:rsidRDefault="00213E55" w:rsidP="002913BA">
            <w:pPr>
              <w:tabs>
                <w:tab w:val="left" w:pos="2925"/>
              </w:tabs>
              <w:jc w:val="both"/>
              <w:cnfStyle w:val="000000000000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</w:rPr>
              <w:t>22</w:t>
            </w:r>
          </w:p>
        </w:tc>
      </w:tr>
      <w:tr w:rsidR="000B187E" w:rsidRPr="002963E1" w:rsidTr="00F55D69">
        <w:trPr>
          <w:cnfStyle w:val="000000100000"/>
        </w:trPr>
        <w:tc>
          <w:tcPr>
            <w:cnfStyle w:val="001000000000"/>
            <w:tcW w:w="766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rPr>
                <w:rFonts w:ascii="Times New Roman" w:hAnsi="Times New Roman" w:cs="Times New Roman"/>
                <w:b w:val="0"/>
                <w:color w:val="000000"/>
                <w:spacing w:val="-1"/>
              </w:rPr>
            </w:pPr>
            <w:r w:rsidRPr="002963E1">
              <w:rPr>
                <w:rFonts w:ascii="Times New Roman" w:hAnsi="Times New Roman" w:cs="Times New Roman"/>
                <w:b w:val="0"/>
                <w:color w:val="000000"/>
                <w:spacing w:val="-1"/>
              </w:rPr>
              <w:t>7</w:t>
            </w:r>
          </w:p>
        </w:tc>
        <w:tc>
          <w:tcPr>
            <w:tcW w:w="9548" w:type="dxa"/>
          </w:tcPr>
          <w:p w:rsidR="000B187E" w:rsidRPr="002963E1" w:rsidRDefault="000B187E" w:rsidP="002913BA">
            <w:pPr>
              <w:tabs>
                <w:tab w:val="left" w:pos="990"/>
              </w:tabs>
              <w:autoSpaceDE w:val="0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Справочно-библиографическое,информационноеисоциально-правовоеобслуживаниепользователей</w:t>
            </w:r>
          </w:p>
        </w:tc>
        <w:tc>
          <w:tcPr>
            <w:tcW w:w="851" w:type="dxa"/>
          </w:tcPr>
          <w:p w:rsidR="000B187E" w:rsidRPr="002963E1" w:rsidRDefault="00213E55" w:rsidP="002913BA">
            <w:pPr>
              <w:tabs>
                <w:tab w:val="left" w:pos="2925"/>
              </w:tabs>
              <w:jc w:val="both"/>
              <w:cnfStyle w:val="000000100000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</w:rPr>
              <w:t>38</w:t>
            </w:r>
          </w:p>
        </w:tc>
      </w:tr>
      <w:tr w:rsidR="000B187E" w:rsidRPr="002963E1" w:rsidTr="00F55D69">
        <w:tc>
          <w:tcPr>
            <w:cnfStyle w:val="001000000000"/>
            <w:tcW w:w="766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rPr>
                <w:rFonts w:ascii="Times New Roman" w:hAnsi="Times New Roman" w:cs="Times New Roman"/>
                <w:b w:val="0"/>
                <w:color w:val="000000"/>
                <w:spacing w:val="-1"/>
              </w:rPr>
            </w:pPr>
            <w:r w:rsidRPr="002963E1">
              <w:rPr>
                <w:rFonts w:ascii="Times New Roman" w:hAnsi="Times New Roman" w:cs="Times New Roman"/>
                <w:b w:val="0"/>
                <w:color w:val="000000"/>
                <w:spacing w:val="-1"/>
              </w:rPr>
              <w:t>8</w:t>
            </w:r>
          </w:p>
        </w:tc>
        <w:tc>
          <w:tcPr>
            <w:tcW w:w="9548" w:type="dxa"/>
          </w:tcPr>
          <w:p w:rsidR="000B187E" w:rsidRPr="002963E1" w:rsidRDefault="000B187E" w:rsidP="002913BA">
            <w:pPr>
              <w:tabs>
                <w:tab w:val="left" w:pos="990"/>
              </w:tabs>
              <w:autoSpaceDE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>Краеведческая</w:t>
            </w:r>
            <w:r w:rsidR="00C67C5C"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  <w:r w:rsidR="00C67C5C"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</w:t>
            </w:r>
          </w:p>
        </w:tc>
        <w:tc>
          <w:tcPr>
            <w:tcW w:w="851" w:type="dxa"/>
          </w:tcPr>
          <w:p w:rsidR="000B187E" w:rsidRPr="002963E1" w:rsidRDefault="00213E55" w:rsidP="002913BA">
            <w:pPr>
              <w:tabs>
                <w:tab w:val="left" w:pos="2925"/>
              </w:tabs>
              <w:jc w:val="both"/>
              <w:cnfStyle w:val="000000000000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</w:rPr>
              <w:t>50</w:t>
            </w:r>
          </w:p>
        </w:tc>
      </w:tr>
      <w:tr w:rsidR="000B187E" w:rsidRPr="002963E1" w:rsidTr="00F55D69">
        <w:trPr>
          <w:cnfStyle w:val="000000100000"/>
        </w:trPr>
        <w:tc>
          <w:tcPr>
            <w:cnfStyle w:val="001000000000"/>
            <w:tcW w:w="766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rPr>
                <w:rFonts w:ascii="Times New Roman" w:hAnsi="Times New Roman" w:cs="Times New Roman"/>
                <w:b w:val="0"/>
                <w:color w:val="000000"/>
                <w:spacing w:val="-1"/>
              </w:rPr>
            </w:pPr>
            <w:r w:rsidRPr="002963E1">
              <w:rPr>
                <w:rFonts w:ascii="Times New Roman" w:hAnsi="Times New Roman" w:cs="Times New Roman"/>
                <w:b w:val="0"/>
                <w:color w:val="000000"/>
                <w:spacing w:val="-1"/>
              </w:rPr>
              <w:t>9</w:t>
            </w:r>
          </w:p>
        </w:tc>
        <w:tc>
          <w:tcPr>
            <w:tcW w:w="9548" w:type="dxa"/>
          </w:tcPr>
          <w:p w:rsidR="000B187E" w:rsidRPr="002963E1" w:rsidRDefault="00D122E9" w:rsidP="002913BA">
            <w:pPr>
              <w:pStyle w:val="Default"/>
              <w:tabs>
                <w:tab w:val="left" w:pos="945"/>
              </w:tabs>
              <w:jc w:val="both"/>
              <w:cnfStyle w:val="000000100000"/>
            </w:pPr>
            <w:r w:rsidRPr="002963E1">
              <w:rPr>
                <w:b/>
              </w:rPr>
              <w:t>Цифровая инфраструктура</w:t>
            </w:r>
          </w:p>
        </w:tc>
        <w:tc>
          <w:tcPr>
            <w:tcW w:w="851" w:type="dxa"/>
          </w:tcPr>
          <w:p w:rsidR="000B187E" w:rsidRPr="002963E1" w:rsidRDefault="00213E55" w:rsidP="002913BA">
            <w:pPr>
              <w:tabs>
                <w:tab w:val="left" w:pos="2925"/>
              </w:tabs>
              <w:jc w:val="both"/>
              <w:cnfStyle w:val="000000100000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</w:rPr>
              <w:t>51</w:t>
            </w:r>
          </w:p>
        </w:tc>
      </w:tr>
      <w:tr w:rsidR="000B187E" w:rsidRPr="002963E1" w:rsidTr="00F55D69">
        <w:tc>
          <w:tcPr>
            <w:cnfStyle w:val="001000000000"/>
            <w:tcW w:w="766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rPr>
                <w:rFonts w:ascii="Times New Roman" w:hAnsi="Times New Roman" w:cs="Times New Roman"/>
                <w:b w:val="0"/>
                <w:color w:val="000000"/>
                <w:spacing w:val="-1"/>
              </w:rPr>
            </w:pPr>
            <w:r w:rsidRPr="002963E1">
              <w:rPr>
                <w:rFonts w:ascii="Times New Roman" w:hAnsi="Times New Roman" w:cs="Times New Roman"/>
                <w:b w:val="0"/>
                <w:color w:val="000000"/>
                <w:spacing w:val="-1"/>
              </w:rPr>
              <w:t>10</w:t>
            </w:r>
          </w:p>
        </w:tc>
        <w:tc>
          <w:tcPr>
            <w:tcW w:w="9548" w:type="dxa"/>
          </w:tcPr>
          <w:p w:rsidR="000B187E" w:rsidRPr="002963E1" w:rsidRDefault="000B187E" w:rsidP="002913BA">
            <w:pPr>
              <w:pStyle w:val="Default"/>
              <w:tabs>
                <w:tab w:val="left" w:pos="945"/>
              </w:tabs>
              <w:jc w:val="both"/>
              <w:cnfStyle w:val="000000000000"/>
            </w:pPr>
            <w:r w:rsidRPr="002963E1">
              <w:rPr>
                <w:b/>
              </w:rPr>
              <w:t>Организационно-методическая</w:t>
            </w:r>
            <w:r w:rsidR="00C67C5C" w:rsidRPr="002963E1">
              <w:rPr>
                <w:b/>
              </w:rPr>
              <w:t xml:space="preserve"> </w:t>
            </w:r>
            <w:r w:rsidRPr="002963E1">
              <w:rPr>
                <w:b/>
              </w:rPr>
              <w:t>деятельность</w:t>
            </w:r>
          </w:p>
        </w:tc>
        <w:tc>
          <w:tcPr>
            <w:tcW w:w="851" w:type="dxa"/>
          </w:tcPr>
          <w:p w:rsidR="000B187E" w:rsidRPr="002963E1" w:rsidRDefault="00213E55" w:rsidP="002913BA">
            <w:pPr>
              <w:tabs>
                <w:tab w:val="left" w:pos="2925"/>
              </w:tabs>
              <w:jc w:val="both"/>
              <w:cnfStyle w:val="000000000000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</w:rPr>
              <w:t>51</w:t>
            </w:r>
          </w:p>
        </w:tc>
      </w:tr>
      <w:tr w:rsidR="000B187E" w:rsidRPr="002963E1" w:rsidTr="00F55D69">
        <w:trPr>
          <w:cnfStyle w:val="000000100000"/>
        </w:trPr>
        <w:tc>
          <w:tcPr>
            <w:cnfStyle w:val="001000000000"/>
            <w:tcW w:w="766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rPr>
                <w:rFonts w:ascii="Times New Roman" w:hAnsi="Times New Roman" w:cs="Times New Roman"/>
                <w:b w:val="0"/>
                <w:color w:val="000000"/>
                <w:spacing w:val="-1"/>
              </w:rPr>
            </w:pPr>
            <w:r w:rsidRPr="002963E1">
              <w:rPr>
                <w:rFonts w:ascii="Times New Roman" w:hAnsi="Times New Roman" w:cs="Times New Roman"/>
                <w:b w:val="0"/>
                <w:color w:val="000000"/>
                <w:spacing w:val="-1"/>
              </w:rPr>
              <w:t>11</w:t>
            </w:r>
          </w:p>
        </w:tc>
        <w:tc>
          <w:tcPr>
            <w:tcW w:w="9548" w:type="dxa"/>
          </w:tcPr>
          <w:p w:rsidR="000B187E" w:rsidRPr="002963E1" w:rsidRDefault="000B187E" w:rsidP="002913BA">
            <w:pPr>
              <w:pStyle w:val="Default"/>
              <w:tabs>
                <w:tab w:val="left" w:pos="1530"/>
              </w:tabs>
              <w:jc w:val="both"/>
              <w:cnfStyle w:val="000000100000"/>
            </w:pPr>
            <w:r w:rsidRPr="002963E1">
              <w:rPr>
                <w:b/>
              </w:rPr>
              <w:t>Библиотечные</w:t>
            </w:r>
            <w:r w:rsidR="00C67C5C" w:rsidRPr="002963E1">
              <w:rPr>
                <w:b/>
              </w:rPr>
              <w:t xml:space="preserve"> </w:t>
            </w:r>
            <w:r w:rsidRPr="002963E1">
              <w:rPr>
                <w:b/>
              </w:rPr>
              <w:t>кадры</w:t>
            </w:r>
          </w:p>
        </w:tc>
        <w:tc>
          <w:tcPr>
            <w:tcW w:w="851" w:type="dxa"/>
          </w:tcPr>
          <w:p w:rsidR="000B187E" w:rsidRPr="002963E1" w:rsidRDefault="00213E55" w:rsidP="002913BA">
            <w:pPr>
              <w:tabs>
                <w:tab w:val="left" w:pos="2925"/>
              </w:tabs>
              <w:jc w:val="both"/>
              <w:cnfStyle w:val="000000100000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</w:rPr>
              <w:t>53</w:t>
            </w:r>
          </w:p>
        </w:tc>
      </w:tr>
      <w:tr w:rsidR="000B187E" w:rsidRPr="002963E1" w:rsidTr="00F55D69">
        <w:tc>
          <w:tcPr>
            <w:cnfStyle w:val="001000000000"/>
            <w:tcW w:w="766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rPr>
                <w:rFonts w:ascii="Times New Roman" w:hAnsi="Times New Roman" w:cs="Times New Roman"/>
                <w:b w:val="0"/>
                <w:color w:val="000000"/>
                <w:spacing w:val="-1"/>
              </w:rPr>
            </w:pPr>
            <w:r w:rsidRPr="002963E1">
              <w:rPr>
                <w:rFonts w:ascii="Times New Roman" w:hAnsi="Times New Roman" w:cs="Times New Roman"/>
                <w:b w:val="0"/>
                <w:color w:val="000000"/>
                <w:spacing w:val="-1"/>
              </w:rPr>
              <w:t>12</w:t>
            </w:r>
          </w:p>
        </w:tc>
        <w:tc>
          <w:tcPr>
            <w:tcW w:w="9548" w:type="dxa"/>
          </w:tcPr>
          <w:p w:rsidR="000B187E" w:rsidRPr="002963E1" w:rsidRDefault="000B187E" w:rsidP="002913BA">
            <w:pPr>
              <w:pStyle w:val="Default"/>
              <w:tabs>
                <w:tab w:val="left" w:pos="2235"/>
              </w:tabs>
              <w:jc w:val="both"/>
              <w:cnfStyle w:val="000000000000"/>
            </w:pPr>
            <w:r w:rsidRPr="002963E1">
              <w:rPr>
                <w:b/>
              </w:rPr>
              <w:t>Материально-технические</w:t>
            </w:r>
            <w:r w:rsidR="00C67C5C" w:rsidRPr="002963E1">
              <w:rPr>
                <w:b/>
              </w:rPr>
              <w:t xml:space="preserve"> </w:t>
            </w:r>
            <w:r w:rsidRPr="002963E1">
              <w:rPr>
                <w:b/>
              </w:rPr>
              <w:t>ресурсы</w:t>
            </w:r>
            <w:r w:rsidR="00C67C5C" w:rsidRPr="002963E1">
              <w:rPr>
                <w:b/>
              </w:rPr>
              <w:t xml:space="preserve"> </w:t>
            </w:r>
            <w:r w:rsidRPr="002963E1">
              <w:rPr>
                <w:b/>
              </w:rPr>
              <w:t>библиотек</w:t>
            </w:r>
          </w:p>
        </w:tc>
        <w:tc>
          <w:tcPr>
            <w:tcW w:w="851" w:type="dxa"/>
          </w:tcPr>
          <w:p w:rsidR="000B187E" w:rsidRPr="002963E1" w:rsidRDefault="00213E55" w:rsidP="002913BA">
            <w:pPr>
              <w:tabs>
                <w:tab w:val="left" w:pos="2925"/>
              </w:tabs>
              <w:jc w:val="both"/>
              <w:cnfStyle w:val="000000000000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</w:rPr>
              <w:t>55</w:t>
            </w:r>
          </w:p>
        </w:tc>
      </w:tr>
      <w:tr w:rsidR="000B187E" w:rsidRPr="002963E1" w:rsidTr="00F55D69">
        <w:trPr>
          <w:cnfStyle w:val="000000100000"/>
        </w:trPr>
        <w:tc>
          <w:tcPr>
            <w:cnfStyle w:val="001000000000"/>
            <w:tcW w:w="766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rPr>
                <w:rFonts w:ascii="Times New Roman" w:hAnsi="Times New Roman" w:cs="Times New Roman"/>
                <w:b w:val="0"/>
                <w:color w:val="000000"/>
                <w:spacing w:val="-1"/>
              </w:rPr>
            </w:pPr>
            <w:r w:rsidRPr="002963E1">
              <w:rPr>
                <w:rFonts w:ascii="Times New Roman" w:hAnsi="Times New Roman" w:cs="Times New Roman"/>
                <w:b w:val="0"/>
                <w:color w:val="000000"/>
                <w:spacing w:val="-1"/>
              </w:rPr>
              <w:t>13</w:t>
            </w:r>
          </w:p>
        </w:tc>
        <w:tc>
          <w:tcPr>
            <w:tcW w:w="9548" w:type="dxa"/>
          </w:tcPr>
          <w:p w:rsidR="000B187E" w:rsidRPr="002963E1" w:rsidRDefault="000B187E" w:rsidP="002913BA">
            <w:pPr>
              <w:pStyle w:val="Default"/>
              <w:tabs>
                <w:tab w:val="left" w:pos="2235"/>
              </w:tabs>
              <w:jc w:val="both"/>
              <w:cnfStyle w:val="000000100000"/>
            </w:pPr>
            <w:r w:rsidRPr="002963E1">
              <w:rPr>
                <w:b/>
              </w:rPr>
              <w:t>Основные</w:t>
            </w:r>
            <w:r w:rsidR="00C67C5C" w:rsidRPr="002963E1">
              <w:rPr>
                <w:b/>
              </w:rPr>
              <w:t xml:space="preserve"> </w:t>
            </w:r>
            <w:r w:rsidRPr="002963E1">
              <w:rPr>
                <w:b/>
              </w:rPr>
              <w:t>итоги</w:t>
            </w:r>
            <w:r w:rsidR="00C67C5C" w:rsidRPr="002963E1">
              <w:rPr>
                <w:b/>
              </w:rPr>
              <w:t xml:space="preserve"> </w:t>
            </w:r>
            <w:r w:rsidRPr="002963E1">
              <w:rPr>
                <w:b/>
              </w:rPr>
              <w:t>года</w:t>
            </w:r>
          </w:p>
        </w:tc>
        <w:tc>
          <w:tcPr>
            <w:tcW w:w="851" w:type="dxa"/>
          </w:tcPr>
          <w:p w:rsidR="000B187E" w:rsidRPr="002963E1" w:rsidRDefault="00213E55" w:rsidP="002913BA">
            <w:pPr>
              <w:tabs>
                <w:tab w:val="left" w:pos="2925"/>
              </w:tabs>
              <w:jc w:val="both"/>
              <w:cnfStyle w:val="000000100000"/>
              <w:rPr>
                <w:rFonts w:ascii="Times New Roman" w:hAnsi="Times New Roman" w:cs="Times New Roman"/>
                <w:color w:val="000000"/>
                <w:spacing w:val="-1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</w:rPr>
              <w:t>56</w:t>
            </w:r>
          </w:p>
        </w:tc>
      </w:tr>
      <w:tr w:rsidR="000B187E" w:rsidRPr="002963E1" w:rsidTr="00F55D69">
        <w:tc>
          <w:tcPr>
            <w:cnfStyle w:val="001000000000"/>
            <w:tcW w:w="766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rPr>
                <w:rFonts w:ascii="Times New Roman" w:hAnsi="Times New Roman" w:cs="Times New Roman"/>
                <w:b w:val="0"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9548" w:type="dxa"/>
          </w:tcPr>
          <w:p w:rsidR="000B187E" w:rsidRPr="002963E1" w:rsidRDefault="000B187E" w:rsidP="002913BA">
            <w:pPr>
              <w:pStyle w:val="Default"/>
              <w:tabs>
                <w:tab w:val="left" w:pos="2235"/>
              </w:tabs>
              <w:jc w:val="both"/>
              <w:cnfStyle w:val="000000000000"/>
              <w:rPr>
                <w:b/>
              </w:rPr>
            </w:pPr>
          </w:p>
        </w:tc>
        <w:tc>
          <w:tcPr>
            <w:tcW w:w="851" w:type="dxa"/>
          </w:tcPr>
          <w:p w:rsidR="000B187E" w:rsidRPr="002963E1" w:rsidRDefault="000B187E" w:rsidP="002913BA">
            <w:pPr>
              <w:tabs>
                <w:tab w:val="left" w:pos="2925"/>
              </w:tabs>
              <w:jc w:val="both"/>
              <w:cnfStyle w:val="000000000000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</w:tbl>
    <w:p w:rsidR="000B187E" w:rsidRPr="002963E1" w:rsidRDefault="000B187E" w:rsidP="002913BA">
      <w:pPr>
        <w:spacing w:after="0"/>
        <w:ind w:right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187E" w:rsidRPr="002963E1" w:rsidRDefault="000B187E" w:rsidP="002913BA">
      <w:pPr>
        <w:shd w:val="clear" w:color="auto" w:fill="E36C0A" w:themeFill="accent6" w:themeFillShade="BF"/>
        <w:spacing w:after="0"/>
        <w:ind w:right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63E1">
        <w:rPr>
          <w:rFonts w:ascii="Times New Roman" w:hAnsi="Times New Roman" w:cs="Times New Roman"/>
          <w:b/>
          <w:bCs/>
          <w:sz w:val="28"/>
          <w:szCs w:val="28"/>
        </w:rPr>
        <w:t>Общие сведения об учреждении</w:t>
      </w:r>
    </w:p>
    <w:tbl>
      <w:tblPr>
        <w:tblStyle w:val="-431"/>
        <w:tblW w:w="9556" w:type="dxa"/>
        <w:tblLayout w:type="fixed"/>
        <w:tblLook w:val="0000"/>
      </w:tblPr>
      <w:tblGrid>
        <w:gridCol w:w="5146"/>
        <w:gridCol w:w="4410"/>
      </w:tblGrid>
      <w:tr w:rsidR="000B187E" w:rsidRPr="002963E1" w:rsidTr="00F55D69">
        <w:trPr>
          <w:cnfStyle w:val="000000100000"/>
          <w:trHeight w:val="280"/>
        </w:trPr>
        <w:tc>
          <w:tcPr>
            <w:cnfStyle w:val="000010000000"/>
            <w:tcW w:w="5146" w:type="dxa"/>
          </w:tcPr>
          <w:p w:rsidR="000B187E" w:rsidRPr="002963E1" w:rsidRDefault="000B187E" w:rsidP="002913BA">
            <w:pPr>
              <w:pStyle w:val="af9"/>
              <w:snapToGrid w:val="0"/>
              <w:ind w:left="229" w:right="229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 xml:space="preserve">Название учреждения (в соответствии с Уставом)   </w:t>
            </w:r>
          </w:p>
        </w:tc>
        <w:tc>
          <w:tcPr>
            <w:tcW w:w="4410" w:type="dxa"/>
          </w:tcPr>
          <w:p w:rsidR="000B187E" w:rsidRPr="002963E1" w:rsidRDefault="008D5EE6" w:rsidP="002913BA">
            <w:pPr>
              <w:shd w:val="clear" w:color="auto" w:fill="FFFFFF"/>
              <w:tabs>
                <w:tab w:val="left" w:leader="underscore" w:pos="5659"/>
              </w:tabs>
              <w:jc w:val="both"/>
              <w:cnfStyle w:val="000000100000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2963E1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МКУК « Межпоселенческая библиотека Беловского  района»</w:t>
            </w:r>
          </w:p>
        </w:tc>
      </w:tr>
      <w:tr w:rsidR="000B187E" w:rsidRPr="002963E1" w:rsidTr="00F55D69">
        <w:trPr>
          <w:trHeight w:val="299"/>
        </w:trPr>
        <w:tc>
          <w:tcPr>
            <w:cnfStyle w:val="000010000000"/>
            <w:tcW w:w="5146" w:type="dxa"/>
          </w:tcPr>
          <w:p w:rsidR="000B187E" w:rsidRPr="002963E1" w:rsidRDefault="000B187E" w:rsidP="002913BA">
            <w:pPr>
              <w:pStyle w:val="af9"/>
              <w:snapToGrid w:val="0"/>
              <w:ind w:left="229" w:right="229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Почтовый адрес с индексом</w:t>
            </w:r>
          </w:p>
        </w:tc>
        <w:tc>
          <w:tcPr>
            <w:tcW w:w="4410" w:type="dxa"/>
          </w:tcPr>
          <w:p w:rsidR="008D5EE6" w:rsidRPr="002963E1" w:rsidRDefault="008D5EE6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  <w:i/>
              </w:rPr>
            </w:pPr>
            <w:r w:rsidRPr="002963E1">
              <w:rPr>
                <w:rFonts w:ascii="Times New Roman" w:hAnsi="Times New Roman"/>
                <w:i/>
              </w:rPr>
              <w:t>307910,Курская обл. Беловский  район,</w:t>
            </w:r>
          </w:p>
          <w:p w:rsidR="000B187E" w:rsidRPr="002963E1" w:rsidRDefault="008D5EE6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  <w:i/>
              </w:rPr>
            </w:pPr>
            <w:r w:rsidRPr="002963E1">
              <w:rPr>
                <w:rFonts w:ascii="Times New Roman" w:hAnsi="Times New Roman"/>
                <w:i/>
              </w:rPr>
              <w:t>сл. Белая,пл. Советская 17</w:t>
            </w:r>
          </w:p>
        </w:tc>
      </w:tr>
      <w:tr w:rsidR="000B187E" w:rsidRPr="002963E1" w:rsidTr="00F55D69">
        <w:trPr>
          <w:cnfStyle w:val="000000100000"/>
          <w:trHeight w:val="440"/>
        </w:trPr>
        <w:tc>
          <w:tcPr>
            <w:cnfStyle w:val="000010000000"/>
            <w:tcW w:w="5146" w:type="dxa"/>
          </w:tcPr>
          <w:p w:rsidR="000B187E" w:rsidRPr="002963E1" w:rsidRDefault="000B187E" w:rsidP="002913BA">
            <w:pPr>
              <w:pStyle w:val="af9"/>
              <w:snapToGrid w:val="0"/>
              <w:ind w:left="229" w:right="229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 xml:space="preserve">Сайт учреждения </w:t>
            </w:r>
          </w:p>
        </w:tc>
        <w:tc>
          <w:tcPr>
            <w:tcW w:w="4410" w:type="dxa"/>
          </w:tcPr>
          <w:p w:rsidR="000B187E" w:rsidRPr="002963E1" w:rsidRDefault="008D5EE6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https://biblbelaya.ru/</w:t>
            </w:r>
          </w:p>
        </w:tc>
      </w:tr>
      <w:tr w:rsidR="000B187E" w:rsidRPr="00241720" w:rsidTr="00F55D69">
        <w:trPr>
          <w:trHeight w:val="299"/>
        </w:trPr>
        <w:tc>
          <w:tcPr>
            <w:cnfStyle w:val="000010000000"/>
            <w:tcW w:w="5146" w:type="dxa"/>
          </w:tcPr>
          <w:p w:rsidR="000B187E" w:rsidRPr="002963E1" w:rsidRDefault="000B187E" w:rsidP="002913BA">
            <w:pPr>
              <w:pStyle w:val="af9"/>
              <w:snapToGrid w:val="0"/>
              <w:ind w:left="229" w:right="229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Электронная почта учреждения (e-mail)</w:t>
            </w:r>
          </w:p>
        </w:tc>
        <w:tc>
          <w:tcPr>
            <w:tcW w:w="4410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  <w:lang w:val="en-US"/>
              </w:rPr>
            </w:pPr>
            <w:r w:rsidRPr="002963E1">
              <w:rPr>
                <w:rFonts w:ascii="Times New Roman" w:hAnsi="Times New Roman"/>
                <w:b/>
                <w:lang w:val="en-US"/>
              </w:rPr>
              <w:t>e-mail:</w:t>
            </w:r>
            <w:r w:rsidR="008D5EE6" w:rsidRPr="002963E1">
              <w:rPr>
                <w:rFonts w:ascii="Times New Roman" w:hAnsi="Times New Roman"/>
                <w:lang w:val="en-US"/>
              </w:rPr>
              <w:t xml:space="preserve"> </w:t>
            </w:r>
            <w:r w:rsidR="008D5EE6" w:rsidRPr="002963E1">
              <w:rPr>
                <w:rFonts w:ascii="Times New Roman" w:hAnsi="Times New Roman"/>
                <w:i/>
                <w:lang w:val="en-US"/>
              </w:rPr>
              <w:t>bibl.belaya@yandex.ru</w:t>
            </w:r>
          </w:p>
        </w:tc>
      </w:tr>
      <w:tr w:rsidR="000B187E" w:rsidRPr="002963E1" w:rsidTr="00F55D69">
        <w:trPr>
          <w:cnfStyle w:val="000000100000"/>
          <w:trHeight w:val="299"/>
        </w:trPr>
        <w:tc>
          <w:tcPr>
            <w:cnfStyle w:val="000010000000"/>
            <w:tcW w:w="5146" w:type="dxa"/>
          </w:tcPr>
          <w:p w:rsidR="000B187E" w:rsidRPr="002963E1" w:rsidRDefault="000B187E" w:rsidP="002913BA">
            <w:pPr>
              <w:pStyle w:val="af9"/>
              <w:snapToGrid w:val="0"/>
              <w:ind w:left="229" w:right="229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 xml:space="preserve">Руководитель учреждения (ФИО, тел. с кодом, </w:t>
            </w:r>
          </w:p>
          <w:p w:rsidR="000B187E" w:rsidRPr="002963E1" w:rsidRDefault="000B187E" w:rsidP="002913BA">
            <w:pPr>
              <w:pStyle w:val="af9"/>
              <w:snapToGrid w:val="0"/>
              <w:ind w:left="229" w:right="229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e-mail)</w:t>
            </w:r>
          </w:p>
        </w:tc>
        <w:tc>
          <w:tcPr>
            <w:tcW w:w="4410" w:type="dxa"/>
          </w:tcPr>
          <w:p w:rsidR="000B187E" w:rsidRPr="002963E1" w:rsidRDefault="008D5EE6" w:rsidP="002913BA">
            <w:pPr>
              <w:pStyle w:val="af9"/>
              <w:snapToGrid w:val="0"/>
              <w:ind w:left="-149" w:firstLine="149"/>
              <w:jc w:val="both"/>
              <w:cnfStyle w:val="000000100000"/>
              <w:rPr>
                <w:rFonts w:ascii="Times New Roman" w:hAnsi="Times New Roman"/>
                <w:i/>
              </w:rPr>
            </w:pPr>
            <w:r w:rsidRPr="002963E1">
              <w:rPr>
                <w:rFonts w:ascii="Times New Roman" w:hAnsi="Times New Roman"/>
                <w:i/>
              </w:rPr>
              <w:t xml:space="preserve"> Директор</w:t>
            </w:r>
          </w:p>
          <w:p w:rsidR="008D5EE6" w:rsidRPr="002963E1" w:rsidRDefault="008D5EE6" w:rsidP="002913BA">
            <w:pPr>
              <w:pStyle w:val="af9"/>
              <w:snapToGrid w:val="0"/>
              <w:ind w:left="-149" w:firstLine="149"/>
              <w:jc w:val="both"/>
              <w:cnfStyle w:val="000000100000"/>
              <w:rPr>
                <w:rFonts w:ascii="Times New Roman" w:hAnsi="Times New Roman"/>
                <w:i/>
              </w:rPr>
            </w:pPr>
            <w:r w:rsidRPr="002963E1">
              <w:rPr>
                <w:rFonts w:ascii="Times New Roman" w:hAnsi="Times New Roman"/>
                <w:i/>
              </w:rPr>
              <w:t>Чайченко Татьяна Евгеньевна</w:t>
            </w:r>
          </w:p>
          <w:p w:rsidR="008D5EE6" w:rsidRPr="002963E1" w:rsidRDefault="008D5EE6" w:rsidP="002913BA">
            <w:pPr>
              <w:pStyle w:val="af9"/>
              <w:snapToGrid w:val="0"/>
              <w:ind w:left="-149" w:firstLine="149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  <w:i/>
              </w:rPr>
              <w:t>991-331-10-77</w:t>
            </w:r>
          </w:p>
        </w:tc>
      </w:tr>
      <w:tr w:rsidR="000B187E" w:rsidRPr="002963E1" w:rsidTr="00F55D69">
        <w:trPr>
          <w:trHeight w:val="299"/>
        </w:trPr>
        <w:tc>
          <w:tcPr>
            <w:cnfStyle w:val="000010000000"/>
            <w:tcW w:w="5146" w:type="dxa"/>
          </w:tcPr>
          <w:p w:rsidR="000B187E" w:rsidRPr="002963E1" w:rsidRDefault="000B187E" w:rsidP="002913BA">
            <w:pPr>
              <w:pStyle w:val="af9"/>
              <w:snapToGrid w:val="0"/>
              <w:ind w:left="229" w:right="229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 xml:space="preserve">Заместитель руководителя учреждения </w:t>
            </w:r>
          </w:p>
          <w:p w:rsidR="000B187E" w:rsidRPr="002963E1" w:rsidRDefault="000B187E" w:rsidP="002913BA">
            <w:pPr>
              <w:pStyle w:val="af9"/>
              <w:snapToGrid w:val="0"/>
              <w:ind w:left="229" w:right="229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(ФИО, тел. с кодом, e-mail)</w:t>
            </w:r>
          </w:p>
        </w:tc>
        <w:tc>
          <w:tcPr>
            <w:tcW w:w="4410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отсутствует</w:t>
            </w:r>
          </w:p>
        </w:tc>
      </w:tr>
      <w:tr w:rsidR="000B187E" w:rsidRPr="002963E1" w:rsidTr="00F55D69">
        <w:trPr>
          <w:cnfStyle w:val="000000100000"/>
          <w:trHeight w:val="299"/>
        </w:trPr>
        <w:tc>
          <w:tcPr>
            <w:cnfStyle w:val="000010000000"/>
            <w:tcW w:w="5146" w:type="dxa"/>
          </w:tcPr>
          <w:p w:rsidR="00D122E9" w:rsidRPr="002963E1" w:rsidRDefault="000B187E" w:rsidP="002913BA">
            <w:pPr>
              <w:pStyle w:val="af9"/>
              <w:snapToGrid w:val="0"/>
              <w:ind w:left="229" w:right="229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 xml:space="preserve">Методист учреждения (ФИО, тел. с кодом, </w:t>
            </w:r>
          </w:p>
          <w:p w:rsidR="000B187E" w:rsidRPr="002963E1" w:rsidRDefault="000B187E" w:rsidP="002913BA">
            <w:pPr>
              <w:pStyle w:val="af9"/>
              <w:snapToGrid w:val="0"/>
              <w:ind w:left="229" w:right="229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e-mail)</w:t>
            </w:r>
          </w:p>
        </w:tc>
        <w:tc>
          <w:tcPr>
            <w:tcW w:w="4410" w:type="dxa"/>
          </w:tcPr>
          <w:p w:rsidR="000B187E" w:rsidRPr="002963E1" w:rsidRDefault="008D5EE6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  <w:i/>
              </w:rPr>
            </w:pPr>
            <w:r w:rsidRPr="002963E1">
              <w:rPr>
                <w:rFonts w:ascii="Times New Roman" w:hAnsi="Times New Roman"/>
                <w:i/>
              </w:rPr>
              <w:t>Маркина Елена Викторовна</w:t>
            </w:r>
          </w:p>
          <w:p w:rsidR="008D5EE6" w:rsidRPr="002963E1" w:rsidRDefault="008D5EE6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  <w:i/>
              </w:rPr>
              <w:t>951-087-96-92</w:t>
            </w:r>
          </w:p>
        </w:tc>
      </w:tr>
    </w:tbl>
    <w:p w:rsidR="00D873BB" w:rsidRPr="002963E1" w:rsidRDefault="00D873BB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D122E9" w:rsidRPr="002963E1" w:rsidRDefault="00D122E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0B187E" w:rsidRPr="00213E55" w:rsidRDefault="000B187E" w:rsidP="002913BA">
      <w:pPr>
        <w:shd w:val="clear" w:color="auto" w:fill="FFFFFF" w:themeFill="background1"/>
        <w:tabs>
          <w:tab w:val="left" w:pos="4316"/>
          <w:tab w:val="left" w:pos="10410"/>
          <w:tab w:val="left" w:pos="10751"/>
        </w:tabs>
        <w:spacing w:before="88"/>
        <w:jc w:val="both"/>
        <w:rPr>
          <w:rFonts w:ascii="Times New Roman" w:hAnsi="Times New Roman" w:cs="Times New Roman"/>
          <w:b/>
          <w:sz w:val="26"/>
        </w:rPr>
      </w:pPr>
      <w:r w:rsidRPr="002963E1">
        <w:rPr>
          <w:rFonts w:ascii="Times New Roman" w:hAnsi="Times New Roman" w:cs="Times New Roman"/>
          <w:color w:val="252525"/>
          <w:sz w:val="26"/>
          <w:shd w:val="clear" w:color="auto" w:fill="F9BE8F"/>
        </w:rPr>
        <w:tab/>
      </w:r>
      <w:r w:rsidRPr="00213E55">
        <w:rPr>
          <w:rFonts w:ascii="Times New Roman" w:hAnsi="Times New Roman" w:cs="Times New Roman"/>
          <w:b/>
          <w:color w:val="252525"/>
          <w:w w:val="95"/>
          <w:sz w:val="26"/>
          <w:shd w:val="clear" w:color="auto" w:fill="F9BE8F"/>
        </w:rPr>
        <w:t>1.СОБЫТИЯ</w:t>
      </w:r>
      <w:r w:rsidR="00213E55" w:rsidRPr="00213E55">
        <w:rPr>
          <w:rFonts w:ascii="Times New Roman" w:hAnsi="Times New Roman" w:cs="Times New Roman"/>
          <w:b/>
          <w:color w:val="252525"/>
          <w:w w:val="95"/>
          <w:sz w:val="26"/>
          <w:shd w:val="clear" w:color="auto" w:fill="F9BE8F"/>
        </w:rPr>
        <w:t xml:space="preserve"> </w:t>
      </w:r>
      <w:r w:rsidRPr="00213E55">
        <w:rPr>
          <w:rFonts w:ascii="Times New Roman" w:hAnsi="Times New Roman" w:cs="Times New Roman"/>
          <w:b/>
          <w:color w:val="252525"/>
          <w:w w:val="95"/>
          <w:sz w:val="26"/>
          <w:shd w:val="clear" w:color="auto" w:fill="F9BE8F"/>
        </w:rPr>
        <w:t>ГОДА</w:t>
      </w:r>
      <w:r w:rsidRPr="00213E55"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  <w:tab/>
      </w:r>
      <w:r w:rsidR="00396D61" w:rsidRPr="00213E55"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  <w:tab/>
      </w:r>
    </w:p>
    <w:p w:rsidR="00600BDE" w:rsidRPr="002963E1" w:rsidRDefault="00600BDE" w:rsidP="002913BA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В 2023 году библиотеки Беловского района работали</w:t>
      </w:r>
      <w:r w:rsidR="00101DE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в 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сложной обстановке, связанной </w:t>
      </w:r>
      <w:r w:rsidR="00101DE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 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нахождением в приграничной  зоне проведения СВО. </w:t>
      </w:r>
    </w:p>
    <w:p w:rsidR="000B187E" w:rsidRPr="002963E1" w:rsidRDefault="000B187E" w:rsidP="002913BA">
      <w:pPr>
        <w:tabs>
          <w:tab w:val="left" w:pos="2314"/>
          <w:tab w:val="left" w:pos="3020"/>
          <w:tab w:val="left" w:pos="10549"/>
        </w:tabs>
        <w:spacing w:before="89"/>
        <w:ind w:right="309"/>
        <w:jc w:val="both"/>
        <w:rPr>
          <w:rFonts w:ascii="Times New Roman" w:hAnsi="Times New Roman" w:cs="Times New Roman"/>
          <w:b/>
          <w:sz w:val="26"/>
        </w:rPr>
      </w:pPr>
      <w:r w:rsidRPr="002963E1"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  <w:tab/>
      </w:r>
      <w:r w:rsidRPr="002963E1">
        <w:rPr>
          <w:rFonts w:ascii="Times New Roman" w:hAnsi="Times New Roman" w:cs="Times New Roman"/>
          <w:b/>
          <w:color w:val="252525"/>
          <w:spacing w:val="-8"/>
          <w:sz w:val="26"/>
          <w:shd w:val="clear" w:color="auto" w:fill="F9BE8F"/>
        </w:rPr>
        <w:t xml:space="preserve">Главные события библиотечной </w:t>
      </w:r>
      <w:r w:rsidRPr="002963E1">
        <w:rPr>
          <w:rFonts w:ascii="Times New Roman" w:hAnsi="Times New Roman" w:cs="Times New Roman"/>
          <w:b/>
          <w:color w:val="252525"/>
          <w:spacing w:val="-7"/>
          <w:sz w:val="26"/>
          <w:shd w:val="clear" w:color="auto" w:fill="F9BE8F"/>
        </w:rPr>
        <w:t>жизни</w:t>
      </w:r>
      <w:r w:rsidR="00571F31" w:rsidRPr="002963E1">
        <w:rPr>
          <w:rFonts w:ascii="Times New Roman" w:hAnsi="Times New Roman" w:cs="Times New Roman"/>
          <w:b/>
          <w:color w:val="252525"/>
          <w:spacing w:val="-7"/>
          <w:sz w:val="26"/>
          <w:shd w:val="clear" w:color="auto" w:fill="F9BE8F"/>
        </w:rPr>
        <w:t xml:space="preserve"> Беловского района</w:t>
      </w:r>
      <w:r w:rsidRPr="002963E1">
        <w:rPr>
          <w:rFonts w:ascii="Times New Roman" w:hAnsi="Times New Roman" w:cs="Times New Roman"/>
          <w:b/>
          <w:color w:val="252525"/>
          <w:spacing w:val="-7"/>
          <w:sz w:val="26"/>
          <w:shd w:val="clear" w:color="auto" w:fill="F9BE8F"/>
        </w:rPr>
        <w:tab/>
      </w:r>
    </w:p>
    <w:p w:rsidR="00B37B51" w:rsidRPr="002963E1" w:rsidRDefault="00571F31" w:rsidP="002913B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b/>
          <w:sz w:val="24"/>
          <w:szCs w:val="24"/>
        </w:rPr>
        <w:t xml:space="preserve">    В 2023</w:t>
      </w:r>
      <w:r w:rsidR="000B187E" w:rsidRPr="002963E1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году</w:t>
      </w:r>
      <w:r w:rsidR="000B187E" w:rsidRPr="002963E1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муниципальные библиотеки, как активные участники </w:t>
      </w:r>
      <w:r w:rsidR="00600BDE" w:rsidRPr="002963E1">
        <w:rPr>
          <w:rFonts w:ascii="Times New Roman" w:eastAsia="Times New Roman" w:hAnsi="Times New Roman" w:cs="Times New Roman"/>
          <w:sz w:val="24"/>
          <w:szCs w:val="24"/>
        </w:rPr>
        <w:t>в общественной жизни Беловского</w:t>
      </w:r>
      <w:r w:rsidR="000B187E" w:rsidRPr="002963E1">
        <w:rPr>
          <w:rFonts w:ascii="Times New Roman" w:eastAsia="Times New Roman" w:hAnsi="Times New Roman" w:cs="Times New Roman"/>
          <w:sz w:val="24"/>
          <w:szCs w:val="24"/>
        </w:rPr>
        <w:t xml:space="preserve"> района, организовывали свою деятельность в соответствии со значимыми темами и  важнейшими датами отчетного года</w:t>
      </w:r>
      <w:r w:rsidR="00B37B51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 отмечаемыми в 2023году. Исходя из этого, можно выделить наиболее актуальные темы, по которым была организована работа:</w:t>
      </w:r>
    </w:p>
    <w:p w:rsidR="00B37B51" w:rsidRPr="00101DE5" w:rsidRDefault="00B37B51" w:rsidP="00101DE5">
      <w:pPr>
        <w:pStyle w:val="a3"/>
        <w:numPr>
          <w:ilvl w:val="0"/>
          <w:numId w:val="7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01DE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2023 - Год педагога и наставника в Российской Федерации.</w:t>
      </w:r>
    </w:p>
    <w:p w:rsidR="00B37B51" w:rsidRPr="00101DE5" w:rsidRDefault="00B37B51" w:rsidP="00101DE5">
      <w:pPr>
        <w:pStyle w:val="a3"/>
        <w:numPr>
          <w:ilvl w:val="0"/>
          <w:numId w:val="7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01DE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2018 – 2027 – Десятилетие детства в Российской Федерации.</w:t>
      </w:r>
    </w:p>
    <w:p w:rsidR="00B37B51" w:rsidRPr="00101DE5" w:rsidRDefault="00B37B51" w:rsidP="00101DE5">
      <w:pPr>
        <w:pStyle w:val="a3"/>
        <w:numPr>
          <w:ilvl w:val="0"/>
          <w:numId w:val="7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01DE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2022 – 2031 годы – Десятилетие науки и технологий в Российской Федерации. -</w:t>
      </w:r>
    </w:p>
    <w:p w:rsidR="00B37B51" w:rsidRPr="00101DE5" w:rsidRDefault="00B37B51" w:rsidP="00101DE5">
      <w:pPr>
        <w:pStyle w:val="a3"/>
        <w:numPr>
          <w:ilvl w:val="0"/>
          <w:numId w:val="7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01DE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>- Год русского языка.</w:t>
      </w:r>
    </w:p>
    <w:p w:rsidR="00B37B51" w:rsidRPr="00101DE5" w:rsidRDefault="00B37B51" w:rsidP="00101DE5">
      <w:pPr>
        <w:pStyle w:val="a3"/>
        <w:numPr>
          <w:ilvl w:val="0"/>
          <w:numId w:val="7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01DE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Год празднования 80-летия разгрома советскими войсками немецко-</w:t>
      </w:r>
    </w:p>
    <w:p w:rsidR="00B37B51" w:rsidRPr="002963E1" w:rsidRDefault="00B37B51" w:rsidP="002913B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фашистских войск в Сталинградской битве.</w:t>
      </w:r>
    </w:p>
    <w:p w:rsidR="00B37B51" w:rsidRPr="00101DE5" w:rsidRDefault="00B37B51" w:rsidP="00101DE5">
      <w:pPr>
        <w:pStyle w:val="a3"/>
        <w:numPr>
          <w:ilvl w:val="0"/>
          <w:numId w:val="7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01DE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-80 лет победы в  Курской битве.</w:t>
      </w:r>
    </w:p>
    <w:p w:rsidR="00B37B51" w:rsidRPr="00101DE5" w:rsidRDefault="00B37B51" w:rsidP="00101DE5">
      <w:pPr>
        <w:pStyle w:val="a3"/>
        <w:numPr>
          <w:ilvl w:val="0"/>
          <w:numId w:val="7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01DE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Празднование 200-летия со дня рождения А.Н. Островского.</w:t>
      </w:r>
    </w:p>
    <w:p w:rsidR="00B37B51" w:rsidRPr="00101DE5" w:rsidRDefault="00B37B51" w:rsidP="00101DE5">
      <w:pPr>
        <w:pStyle w:val="a3"/>
        <w:numPr>
          <w:ilvl w:val="0"/>
          <w:numId w:val="7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101DE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</w:t>
      </w:r>
      <w:r w:rsidR="008D5EE6" w:rsidRPr="00101DE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101DE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Празднование 100-летия со дня рождения Р.Г.Гамзатова</w:t>
      </w:r>
    </w:p>
    <w:p w:rsidR="00B37B51" w:rsidRPr="002963E1" w:rsidRDefault="00B37B51" w:rsidP="002913B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Организация мероприятий проводилась во взаимодействии с</w:t>
      </w:r>
      <w:r w:rsidR="00A843B8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домами культуры, школой, дошкольными  </w:t>
      </w:r>
      <w:r w:rsidR="008D5EE6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учреждениями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</w:p>
    <w:p w:rsidR="00A843B8" w:rsidRPr="002963E1" w:rsidRDefault="00A843B8" w:rsidP="002913BA">
      <w:pPr>
        <w:spacing w:line="235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>Важнейшим событием, определившем направление работ</w:t>
      </w:r>
      <w:r w:rsidR="00B37B51"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>ы в 202</w:t>
      </w:r>
      <w:r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0B187E"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году стал </w:t>
      </w:r>
      <w:r w:rsidR="000B187E" w:rsidRPr="002963E1">
        <w:rPr>
          <w:rFonts w:ascii="Times New Roman" w:hAnsi="Times New Roman" w:cs="Times New Roman"/>
          <w:b/>
          <w:sz w:val="24"/>
          <w:szCs w:val="24"/>
        </w:rPr>
        <w:t>Год</w:t>
      </w:r>
      <w:r w:rsidR="00B37B51" w:rsidRPr="002963E1">
        <w:rPr>
          <w:rFonts w:ascii="Times New Roman" w:hAnsi="Times New Roman" w:cs="Times New Roman"/>
          <w:b/>
          <w:sz w:val="24"/>
          <w:szCs w:val="24"/>
        </w:rPr>
        <w:t xml:space="preserve"> Педагога и наставника</w:t>
      </w:r>
      <w:r w:rsidR="000B187E" w:rsidRPr="002963E1">
        <w:rPr>
          <w:rFonts w:ascii="Times New Roman" w:hAnsi="Times New Roman" w:cs="Times New Roman"/>
          <w:sz w:val="24"/>
          <w:szCs w:val="24"/>
        </w:rPr>
        <w:t xml:space="preserve">. </w:t>
      </w:r>
      <w:r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Библиотеки </w:t>
      </w:r>
      <w:r w:rsidR="000B187E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района активизировали работу по данному направлению путем организации книжных выставок,</w:t>
      </w:r>
      <w:r w:rsidR="006A0DDE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выставок-инсталляций,</w:t>
      </w:r>
      <w:r w:rsidR="000B187E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проведением массовых мероприятий</w:t>
      </w:r>
      <w:r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737F81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187E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работы клубов по интересам.</w:t>
      </w:r>
    </w:p>
    <w:p w:rsidR="00D57516" w:rsidRPr="002963E1" w:rsidRDefault="00A843B8" w:rsidP="002913BA">
      <w:pPr>
        <w:spacing w:line="235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3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0B187E" w:rsidRPr="002963E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Открытие </w:t>
      </w:r>
      <w:r w:rsidRPr="002963E1">
        <w:rPr>
          <w:rStyle w:val="danger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Года  педагога и  наставника</w:t>
      </w:r>
      <w:r w:rsidR="000B187E" w:rsidRPr="002963E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прошло</w:t>
      </w:r>
      <w:r w:rsidRPr="002963E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во всех библиотеках Беловского</w:t>
      </w:r>
      <w:r w:rsidR="000B187E" w:rsidRPr="002963E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района.  </w:t>
      </w:r>
      <w:r w:rsidR="000B187E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</w:t>
      </w:r>
      <w:r w:rsidRPr="002963E1">
        <w:rPr>
          <w:rFonts w:ascii="Times New Roman" w:hAnsi="Times New Roman" w:cs="Times New Roman"/>
          <w:color w:val="000000" w:themeColor="text1"/>
          <w:sz w:val="24"/>
          <w:szCs w:val="24"/>
        </w:rPr>
        <w:t>Цетральной,</w:t>
      </w:r>
      <w:r w:rsidR="000B187E" w:rsidRPr="002963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сельских библиотеках-филиалах были представлены  своеобразные </w:t>
      </w:r>
      <w:r w:rsidRPr="002963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выставки</w:t>
      </w:r>
      <w:r w:rsidR="000B187E"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выставки- представления, акции,</w:t>
      </w:r>
      <w:r w:rsidR="0017167C"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>литературные часы</w:t>
      </w:r>
      <w:r w:rsidR="0017167C"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>,  встречи</w:t>
      </w:r>
      <w:r w:rsidR="000B187E"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другие мероприятия. </w:t>
      </w:r>
      <w:r w:rsidR="000B187E" w:rsidRPr="002963E1">
        <w:rPr>
          <w:rStyle w:val="fontstyle01"/>
          <w:color w:val="auto"/>
        </w:rPr>
        <w:t>В</w:t>
      </w:r>
      <w:r w:rsidR="000B187E" w:rsidRPr="002963E1">
        <w:rPr>
          <w:rStyle w:val="fontstyle01"/>
        </w:rPr>
        <w:t xml:space="preserve"> течение года</w:t>
      </w:r>
      <w:r w:rsidRPr="002963E1">
        <w:rPr>
          <w:rStyle w:val="fontstyle01"/>
        </w:rPr>
        <w:t xml:space="preserve"> </w:t>
      </w:r>
      <w:r w:rsidR="000B187E" w:rsidRPr="002963E1">
        <w:rPr>
          <w:rStyle w:val="fontstyle01"/>
        </w:rPr>
        <w:t>было  организовано и проведено более 100 мероприятий.</w:t>
      </w:r>
    </w:p>
    <w:p w:rsidR="000B187E" w:rsidRPr="002963E1" w:rsidRDefault="00D57516" w:rsidP="002913BA">
      <w:pPr>
        <w:pStyle w:val="aa"/>
        <w:ind w:firstLine="567"/>
        <w:jc w:val="both"/>
        <w:rPr>
          <w:rFonts w:ascii="Times New Roman" w:hAnsi="Times New Roman" w:cs="Times New Roman"/>
          <w:szCs w:val="24"/>
        </w:rPr>
      </w:pPr>
      <w:r w:rsidRPr="002963E1">
        <w:rPr>
          <w:rFonts w:ascii="Times New Roman" w:hAnsi="Times New Roman" w:cs="Times New Roman"/>
          <w:i/>
          <w:szCs w:val="24"/>
        </w:rPr>
        <w:t xml:space="preserve">Самыми интересными мероприятиями для читателей по поддержке и развитию чтения стали: </w:t>
      </w:r>
    </w:p>
    <w:p w:rsidR="000B187E" w:rsidRPr="002963E1" w:rsidRDefault="00CB10BB" w:rsidP="002913BA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963E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</w:t>
      </w:r>
    </w:p>
    <w:p w:rsidR="000B187E" w:rsidRPr="002963E1" w:rsidRDefault="000B187E" w:rsidP="002913BA">
      <w:pPr>
        <w:pStyle w:val="a3"/>
        <w:numPr>
          <w:ilvl w:val="0"/>
          <w:numId w:val="20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Общероссийская акция </w:t>
      </w:r>
      <w:r w:rsidRPr="002963E1">
        <w:rPr>
          <w:rFonts w:ascii="Times New Roman" w:hAnsi="Times New Roman" w:cs="Times New Roman"/>
          <w:b/>
          <w:sz w:val="24"/>
          <w:szCs w:val="24"/>
        </w:rPr>
        <w:t>«Библионочь</w:t>
      </w:r>
      <w:r w:rsidRPr="002963E1">
        <w:rPr>
          <w:rFonts w:ascii="Times New Roman" w:hAnsi="Times New Roman" w:cs="Times New Roman"/>
          <w:sz w:val="24"/>
          <w:szCs w:val="24"/>
        </w:rPr>
        <w:t>»</w:t>
      </w:r>
      <w:r w:rsidRPr="002963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bCs/>
          <w:sz w:val="24"/>
          <w:szCs w:val="24"/>
        </w:rPr>
        <w:t xml:space="preserve">была посвящена </w:t>
      </w:r>
      <w:r w:rsidRPr="002963E1">
        <w:rPr>
          <w:rStyle w:val="danger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Г</w:t>
      </w:r>
      <w:r w:rsidR="0017167C" w:rsidRPr="002963E1">
        <w:rPr>
          <w:rStyle w:val="danger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оду  педагога  и наставника</w:t>
      </w:r>
      <w:r w:rsidRPr="002963E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2963E1">
        <w:rPr>
          <w:rFonts w:ascii="Times New Roman" w:hAnsi="Times New Roman" w:cs="Times New Roman"/>
          <w:sz w:val="24"/>
          <w:szCs w:val="24"/>
        </w:rPr>
        <w:t>Акция проходила на площадках</w:t>
      </w:r>
      <w:r w:rsidR="0017167C" w:rsidRPr="002963E1">
        <w:rPr>
          <w:rFonts w:ascii="Times New Roman" w:hAnsi="Times New Roman" w:cs="Times New Roman"/>
          <w:sz w:val="24"/>
          <w:szCs w:val="24"/>
        </w:rPr>
        <w:t xml:space="preserve"> пятнадцати библиотек  района</w:t>
      </w:r>
      <w:r w:rsidR="00D873BB"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где прошли </w:t>
      </w:r>
      <w:r w:rsidR="00D873BB" w:rsidRPr="002963E1">
        <w:rPr>
          <w:rStyle w:val="a8"/>
          <w:rFonts w:ascii="Times New Roman" w:hAnsi="Times New Roman" w:cs="Times New Roman"/>
          <w:b w:val="0"/>
          <w:color w:val="000000"/>
          <w:sz w:val="24"/>
          <w:szCs w:val="24"/>
        </w:rPr>
        <w:t>т</w:t>
      </w:r>
      <w:r w:rsidRPr="002963E1">
        <w:rPr>
          <w:rStyle w:val="a8"/>
          <w:rFonts w:ascii="Times New Roman" w:hAnsi="Times New Roman" w:cs="Times New Roman"/>
          <w:b w:val="0"/>
          <w:color w:val="000000"/>
          <w:sz w:val="24"/>
          <w:szCs w:val="24"/>
        </w:rPr>
        <w:t>ематические мероприятия,</w:t>
      </w:r>
      <w:r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43593" w:rsidRPr="002963E1">
        <w:rPr>
          <w:rFonts w:ascii="Times New Roman" w:hAnsi="Times New Roman" w:cs="Times New Roman"/>
          <w:color w:val="303133"/>
          <w:sz w:val="24"/>
          <w:szCs w:val="24"/>
          <w:shd w:val="clear" w:color="auto" w:fill="FFFFFF"/>
        </w:rPr>
        <w:t>направленные на популяризацию и поднятие престижа профессии учителя</w:t>
      </w:r>
      <w:r w:rsidR="005D20FB" w:rsidRPr="002963E1">
        <w:rPr>
          <w:rFonts w:ascii="Times New Roman" w:hAnsi="Times New Roman" w:cs="Times New Roman"/>
          <w:color w:val="303133"/>
          <w:sz w:val="24"/>
          <w:szCs w:val="24"/>
          <w:shd w:val="clear" w:color="auto" w:fill="FFFFFF"/>
        </w:rPr>
        <w:t>.</w:t>
      </w:r>
      <w:r w:rsidR="0006152C" w:rsidRPr="002963E1">
        <w:rPr>
          <w:rFonts w:ascii="Times New Roman" w:hAnsi="Times New Roman" w:cs="Times New Roman"/>
        </w:rPr>
        <w:t xml:space="preserve"> </w:t>
      </w:r>
      <w:hyperlink r:id="rId10" w:history="1">
        <w:r w:rsidR="0006152C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https://vk.com/video588214866_456239106</w:t>
        </w:r>
      </w:hyperlink>
    </w:p>
    <w:p w:rsidR="0006152C" w:rsidRPr="002963E1" w:rsidRDefault="0006152C" w:rsidP="002913BA">
      <w:pPr>
        <w:pStyle w:val="a3"/>
        <w:spacing w:after="0" w:line="240" w:lineRule="auto"/>
        <w:ind w:left="567"/>
        <w:jc w:val="both"/>
        <w:rPr>
          <w:rStyle w:val="bumpedfont15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B099E" w:rsidRPr="002963E1" w:rsidRDefault="000B187E" w:rsidP="002913BA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Важным событием для б</w:t>
      </w:r>
      <w:r w:rsidR="00D72467" w:rsidRPr="002963E1">
        <w:rPr>
          <w:rFonts w:ascii="Times New Roman" w:hAnsi="Times New Roman" w:cs="Times New Roman"/>
          <w:sz w:val="24"/>
          <w:szCs w:val="24"/>
        </w:rPr>
        <w:t>иблиотек  Беловского района</w:t>
      </w:r>
      <w:r w:rsidRPr="002963E1">
        <w:rPr>
          <w:rFonts w:ascii="Times New Roman" w:hAnsi="Times New Roman" w:cs="Times New Roman"/>
          <w:sz w:val="24"/>
          <w:szCs w:val="24"/>
        </w:rPr>
        <w:t xml:space="preserve">  стала </w:t>
      </w:r>
      <w:r w:rsidRPr="002963E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през</w:t>
      </w:r>
      <w:r w:rsidR="00D72467" w:rsidRPr="002963E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ентация книги</w:t>
      </w:r>
      <w:r w:rsidR="00FB099E" w:rsidRPr="002963E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FB099E"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>члена Союза журналистов России, Союза  Курских  литераторов</w:t>
      </w:r>
      <w:r w:rsidR="00D72467"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B099E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поэта- земляка </w:t>
      </w:r>
      <w:r w:rsidR="00FB099E" w:rsidRPr="002963E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Владимира Худякова, «Здесь родилась моя душа</w:t>
      </w:r>
      <w:r w:rsidR="00FB099E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737F81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1" w:history="1">
        <w:r w:rsidR="00FB099E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https://sun9-18.userapi.com/impg/</w:t>
        </w:r>
      </w:hyperlink>
    </w:p>
    <w:p w:rsidR="000370C9" w:rsidRPr="002963E1" w:rsidRDefault="000370C9" w:rsidP="002913BA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370C9" w:rsidRPr="002963E1" w:rsidRDefault="003B18C6" w:rsidP="002913BA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5D20FB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0370C9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проекту </w:t>
      </w:r>
      <w:r w:rsidR="000370C9" w:rsidRPr="002963E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«Пушкинская карта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» библиотека присоединилась в  конце июня</w:t>
      </w:r>
    </w:p>
    <w:p w:rsidR="000370C9" w:rsidRPr="002963E1" w:rsidRDefault="000370C9" w:rsidP="002913BA">
      <w:pPr>
        <w:pStyle w:val="a3"/>
        <w:shd w:val="clear" w:color="auto" w:fill="FFFFFF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2022 г. З</w:t>
      </w:r>
      <w:r w:rsidR="003B18C6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а </w:t>
      </w:r>
      <w:r w:rsidR="00737F81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текущий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период</w:t>
      </w:r>
      <w:r w:rsidR="00737F81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можно с уверенностью сказать, перспективы у этого</w:t>
      </w:r>
    </w:p>
    <w:p w:rsidR="000B187E" w:rsidRPr="002963E1" w:rsidRDefault="000370C9" w:rsidP="002913BA">
      <w:pPr>
        <w:pStyle w:val="a3"/>
        <w:shd w:val="clear" w:color="auto" w:fill="FFFFFF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нап</w:t>
      </w:r>
      <w:r w:rsidR="003B18C6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равления, безусловно, есть. За </w:t>
      </w:r>
      <w:r w:rsidR="005D20FB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12</w:t>
      </w:r>
      <w:r w:rsidR="003B18C6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месяцев </w:t>
      </w:r>
      <w:r w:rsidR="005D20FB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текущего  года </w:t>
      </w:r>
      <w:r w:rsidR="003B18C6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5D20FB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352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человек</w:t>
      </w:r>
      <w:r w:rsidR="003B18C6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воспользовались</w:t>
      </w:r>
      <w:r w:rsidR="0006152C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возможностями </w:t>
      </w:r>
      <w:r w:rsidR="00737F81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Пушкинской </w:t>
      </w:r>
      <w:r w:rsidR="003B18C6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карты в библиотеке,</w:t>
      </w:r>
      <w:r w:rsidR="005D20FB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это на 121 чел.  больше  в сравнении с 2022г.</w:t>
      </w:r>
      <w:r w:rsidR="003B18C6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проведено </w:t>
      </w:r>
      <w:r w:rsidR="005D20FB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12</w:t>
      </w:r>
      <w:r w:rsidR="003B18C6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мероприятий, заработано </w:t>
      </w:r>
      <w:r w:rsidR="005D20FB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24</w:t>
      </w:r>
      <w:r w:rsidR="000E4A1C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5D20FB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696 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тысяч</w:t>
      </w:r>
      <w:r w:rsidR="003B18C6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рублей. В рамках проекта с успехом прошли такие мероприятия: </w:t>
      </w:r>
      <w:r w:rsidR="005D20FB" w:rsidRPr="00296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Мастер-класс «Ромашковое счастье»,</w:t>
      </w:r>
      <w:r w:rsidR="005D20FB" w:rsidRPr="002963E1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D20FB" w:rsidRPr="00296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Час патриотизма «Герои России нашего времени,</w:t>
      </w:r>
      <w:r w:rsidR="005D20FB" w:rsidRPr="002963E1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D20FB" w:rsidRPr="002963E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Литературный час «Белые журавли Расула Гамзатова»</w:t>
      </w: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152C" w:rsidRPr="002963E1" w:rsidRDefault="0006152C" w:rsidP="002913BA">
      <w:pPr>
        <w:pStyle w:val="a3"/>
        <w:numPr>
          <w:ilvl w:val="0"/>
          <w:numId w:val="6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 xml:space="preserve">В рамках федерального </w:t>
      </w:r>
      <w:r w:rsidR="000B187E" w:rsidRPr="002963E1">
        <w:rPr>
          <w:rFonts w:ascii="Times New Roman" w:hAnsi="Times New Roman" w:cs="Times New Roman"/>
          <w:b/>
          <w:bCs/>
          <w:sz w:val="24"/>
          <w:szCs w:val="24"/>
        </w:rPr>
        <w:t>проекта «Творческие люди»</w:t>
      </w:r>
      <w:r w:rsidR="000370C9" w:rsidRPr="002963E1">
        <w:rPr>
          <w:rFonts w:ascii="Times New Roman" w:hAnsi="Times New Roman" w:cs="Times New Roman"/>
          <w:sz w:val="24"/>
          <w:szCs w:val="24"/>
        </w:rPr>
        <w:t xml:space="preserve"> заведующая </w:t>
      </w:r>
      <w:r w:rsidRPr="002963E1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06152C" w:rsidRPr="002963E1" w:rsidRDefault="0006152C" w:rsidP="002913BA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2162C" w:rsidRPr="002963E1">
        <w:rPr>
          <w:rFonts w:ascii="Times New Roman" w:hAnsi="Times New Roman" w:cs="Times New Roman"/>
          <w:sz w:val="24"/>
          <w:szCs w:val="24"/>
        </w:rPr>
        <w:t>Долгоколодезьской библиотеки</w:t>
      </w:r>
      <w:r w:rsidR="000370C9" w:rsidRPr="002963E1">
        <w:rPr>
          <w:rFonts w:ascii="Times New Roman" w:hAnsi="Times New Roman" w:cs="Times New Roman"/>
          <w:sz w:val="24"/>
          <w:szCs w:val="24"/>
        </w:rPr>
        <w:t xml:space="preserve">  филиал  являлась слушателям</w:t>
      </w:r>
      <w:r w:rsidR="000B187E" w:rsidRPr="002963E1">
        <w:rPr>
          <w:rFonts w:ascii="Times New Roman" w:hAnsi="Times New Roman" w:cs="Times New Roman"/>
          <w:sz w:val="24"/>
          <w:szCs w:val="24"/>
        </w:rPr>
        <w:t xml:space="preserve"> по дополнительной </w:t>
      </w:r>
      <w:r w:rsidRPr="002963E1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06152C" w:rsidRPr="002963E1" w:rsidRDefault="0006152C" w:rsidP="002913BA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B187E" w:rsidRPr="002963E1">
        <w:rPr>
          <w:rFonts w:ascii="Times New Roman" w:hAnsi="Times New Roman" w:cs="Times New Roman"/>
          <w:sz w:val="24"/>
          <w:szCs w:val="24"/>
        </w:rPr>
        <w:t>профессиональной программе п</w:t>
      </w:r>
      <w:r w:rsidR="000370C9" w:rsidRPr="002963E1">
        <w:rPr>
          <w:rFonts w:ascii="Times New Roman" w:hAnsi="Times New Roman" w:cs="Times New Roman"/>
          <w:sz w:val="24"/>
          <w:szCs w:val="24"/>
        </w:rPr>
        <w:t>овышения квалификации и получила</w:t>
      </w:r>
      <w:r w:rsidR="000B187E" w:rsidRPr="002963E1">
        <w:rPr>
          <w:rFonts w:ascii="Times New Roman" w:hAnsi="Times New Roman" w:cs="Times New Roman"/>
          <w:sz w:val="24"/>
          <w:szCs w:val="24"/>
        </w:rPr>
        <w:t xml:space="preserve"> удостоверение </w:t>
      </w:r>
      <w:r w:rsidRPr="002963E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37F81" w:rsidRPr="002963E1" w:rsidRDefault="0006152C" w:rsidP="002913BA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B187E" w:rsidRPr="002963E1">
        <w:rPr>
          <w:rFonts w:ascii="Times New Roman" w:hAnsi="Times New Roman" w:cs="Times New Roman"/>
          <w:sz w:val="24"/>
          <w:szCs w:val="24"/>
        </w:rPr>
        <w:t>о повышении квалификации</w:t>
      </w:r>
      <w:r w:rsidR="00737F81" w:rsidRPr="002963E1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</w:t>
      </w:r>
      <w:r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737F81" w:rsidRPr="002963E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37F81" w:rsidRPr="002963E1" w:rsidRDefault="00737F81" w:rsidP="002913BA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37F81" w:rsidRPr="002963E1" w:rsidRDefault="00737F81" w:rsidP="002913BA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B187E" w:rsidRPr="002963E1">
        <w:rPr>
          <w:rFonts w:ascii="Times New Roman" w:hAnsi="Times New Roman" w:cs="Times New Roman"/>
          <w:sz w:val="24"/>
          <w:szCs w:val="24"/>
        </w:rPr>
        <w:t>В</w:t>
      </w:r>
      <w:r w:rsidR="000370C9" w:rsidRPr="002963E1">
        <w:rPr>
          <w:rFonts w:ascii="Times New Roman" w:hAnsi="Times New Roman" w:cs="Times New Roman"/>
          <w:sz w:val="24"/>
          <w:szCs w:val="24"/>
        </w:rPr>
        <w:t xml:space="preserve"> целом,  работа библиотек Беловского района</w:t>
      </w:r>
      <w:r w:rsidR="000B187E" w:rsidRPr="002963E1">
        <w:rPr>
          <w:rFonts w:ascii="Times New Roman" w:hAnsi="Times New Roman" w:cs="Times New Roman"/>
          <w:sz w:val="24"/>
          <w:szCs w:val="24"/>
        </w:rPr>
        <w:t xml:space="preserve"> была </w:t>
      </w:r>
      <w:r w:rsidR="0006152C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 xml:space="preserve">видимой и значимой для </w:t>
      </w:r>
    </w:p>
    <w:p w:rsidR="00737F81" w:rsidRPr="002963E1" w:rsidRDefault="00737F81" w:rsidP="002913BA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  </w:t>
      </w:r>
      <w:r w:rsidR="000B187E" w:rsidRPr="002963E1">
        <w:rPr>
          <w:rFonts w:ascii="Times New Roman" w:hAnsi="Times New Roman" w:cs="Times New Roman"/>
          <w:sz w:val="24"/>
          <w:szCs w:val="24"/>
        </w:rPr>
        <w:t xml:space="preserve">населения. Библиотекари работали творчески, с полной </w:t>
      </w:r>
      <w:r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 xml:space="preserve">отдачей, внедряя новые </w:t>
      </w:r>
      <w:r w:rsidRPr="002963E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B187E" w:rsidRPr="002963E1" w:rsidRDefault="00737F81" w:rsidP="002913BA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  </w:t>
      </w:r>
      <w:r w:rsidR="000B187E" w:rsidRPr="002963E1">
        <w:rPr>
          <w:rFonts w:ascii="Times New Roman" w:hAnsi="Times New Roman" w:cs="Times New Roman"/>
          <w:sz w:val="24"/>
          <w:szCs w:val="24"/>
        </w:rPr>
        <w:t>формы работы.</w:t>
      </w:r>
    </w:p>
    <w:p w:rsidR="000B187E" w:rsidRPr="002963E1" w:rsidRDefault="000B187E" w:rsidP="002913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B187E" w:rsidRPr="002963E1" w:rsidRDefault="000B187E" w:rsidP="002913BA">
      <w:pPr>
        <w:tabs>
          <w:tab w:val="left" w:pos="2314"/>
          <w:tab w:val="left" w:pos="3020"/>
          <w:tab w:val="left" w:pos="10549"/>
        </w:tabs>
        <w:spacing w:before="89"/>
        <w:ind w:right="309"/>
        <w:jc w:val="both"/>
        <w:rPr>
          <w:rFonts w:ascii="Times New Roman" w:hAnsi="Times New Roman" w:cs="Times New Roman"/>
          <w:b/>
          <w:sz w:val="26"/>
        </w:rPr>
      </w:pPr>
      <w:r w:rsidRPr="002963E1">
        <w:rPr>
          <w:rFonts w:ascii="Times New Roman" w:hAnsi="Times New Roman" w:cs="Times New Roman"/>
          <w:b/>
          <w:color w:val="252525"/>
          <w:spacing w:val="-8"/>
          <w:sz w:val="26"/>
          <w:shd w:val="clear" w:color="auto" w:fill="F9BE8F"/>
        </w:rPr>
        <w:t>Основные достижения библиотечной сети муниципального образования</w:t>
      </w:r>
      <w:r w:rsidRPr="002963E1">
        <w:rPr>
          <w:rFonts w:ascii="Times New Roman" w:hAnsi="Times New Roman" w:cs="Times New Roman"/>
          <w:b/>
          <w:color w:val="252525"/>
          <w:spacing w:val="-7"/>
          <w:sz w:val="26"/>
          <w:shd w:val="clear" w:color="auto" w:fill="F9BE8F"/>
        </w:rPr>
        <w:tab/>
      </w:r>
    </w:p>
    <w:p w:rsidR="000B187E" w:rsidRPr="002963E1" w:rsidRDefault="00AA415E" w:rsidP="002913BA">
      <w:pPr>
        <w:tabs>
          <w:tab w:val="left" w:pos="12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B187E" w:rsidRPr="002963E1">
        <w:rPr>
          <w:rFonts w:ascii="Times New Roman" w:eastAsia="Times New Roman" w:hAnsi="Times New Roman" w:cs="Times New Roman"/>
          <w:sz w:val="24"/>
          <w:szCs w:val="24"/>
        </w:rPr>
        <w:t>С целью привлечения новых</w:t>
      </w:r>
      <w:r w:rsidR="0006152C" w:rsidRPr="002963E1">
        <w:rPr>
          <w:rFonts w:ascii="Times New Roman" w:eastAsia="Times New Roman" w:hAnsi="Times New Roman" w:cs="Times New Roman"/>
          <w:sz w:val="24"/>
          <w:szCs w:val="24"/>
        </w:rPr>
        <w:t xml:space="preserve"> читателей библиотеки Беловского</w:t>
      </w:r>
      <w:r w:rsidR="005E706F" w:rsidRPr="002963E1">
        <w:rPr>
          <w:rFonts w:ascii="Times New Roman" w:eastAsia="Times New Roman" w:hAnsi="Times New Roman" w:cs="Times New Roman"/>
          <w:sz w:val="24"/>
          <w:szCs w:val="24"/>
        </w:rPr>
        <w:t xml:space="preserve"> района активно подключа</w:t>
      </w:r>
      <w:r w:rsidR="000B187E" w:rsidRPr="002963E1">
        <w:rPr>
          <w:rFonts w:ascii="Times New Roman" w:eastAsia="Times New Roman" w:hAnsi="Times New Roman" w:cs="Times New Roman"/>
          <w:sz w:val="24"/>
          <w:szCs w:val="24"/>
        </w:rPr>
        <w:t>лись к всероссийским, межрегиональным, областным, районным  акциям, конкурсам, ряд  из которых прошли  в режиме онлайн:</w:t>
      </w:r>
    </w:p>
    <w:p w:rsidR="00AA415E" w:rsidRPr="002963E1" w:rsidRDefault="00AA415E" w:rsidP="002913BA">
      <w:pPr>
        <w:tabs>
          <w:tab w:val="left" w:pos="12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415E" w:rsidRPr="002963E1" w:rsidRDefault="00AA415E" w:rsidP="002913BA">
      <w:pPr>
        <w:tabs>
          <w:tab w:val="left" w:pos="128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Ежегодно, в начале марта, в библиотеках Беловского района проходит просветительская акция "</w:t>
      </w:r>
      <w:r w:rsidRPr="002963E1"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Читаем вслух!</w:t>
      </w:r>
      <w:r w:rsidRPr="002963E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", направленная на создание читательской среды и привлекательного образа читающего человека. Этот год не стал исключением. В рамках Акции прозвучали произведения поэтов и писателей юбиляров 2023 года.</w:t>
      </w:r>
      <w:r w:rsidRPr="002963E1">
        <w:rPr>
          <w:rFonts w:ascii="Times New Roman" w:hAnsi="Times New Roman" w:cs="Times New Roman"/>
        </w:rPr>
        <w:t xml:space="preserve"> </w:t>
      </w:r>
      <w:hyperlink r:id="rId12" w:history="1">
        <w:r w:rsidRPr="002963E1">
          <w:rPr>
            <w:rStyle w:val="af7"/>
            <w:rFonts w:ascii="Times New Roman" w:hAnsi="Times New Roman"/>
            <w:sz w:val="24"/>
            <w:szCs w:val="24"/>
            <w:bdr w:val="none" w:sz="0" w:space="0" w:color="auto" w:frame="1"/>
            <w:shd w:val="clear" w:color="auto" w:fill="FFFFFF"/>
          </w:rPr>
          <w:t>https://biblbelaya.ru/articles/189-akcija-bibliotek-belovskogo-raiona-chitaem-vsluh.html</w:t>
        </w:r>
      </w:hyperlink>
    </w:p>
    <w:p w:rsidR="00AA415E" w:rsidRPr="002963E1" w:rsidRDefault="00AA415E" w:rsidP="002913BA">
      <w:pPr>
        <w:tabs>
          <w:tab w:val="left" w:pos="128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873BB" w:rsidRPr="002963E1" w:rsidRDefault="00AA415E" w:rsidP="002913BA">
      <w:pPr>
        <w:tabs>
          <w:tab w:val="left" w:pos="128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963E1">
        <w:rPr>
          <w:rFonts w:ascii="Times New Roman" w:hAnsi="Times New Roman" w:cs="Times New Roman"/>
          <w:noProof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1104900" cy="485775"/>
            <wp:effectExtent l="19050" t="0" r="0" b="0"/>
            <wp:docPr id="9" name="Рисунок 7" descr="C:\Users\User\Desktop\aktsiya-chitaem-vmeste-969x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aktsiya-chitaem-vmeste-969x3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285" cy="486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A6D" w:rsidRPr="002963E1" w:rsidRDefault="000B5A6D" w:rsidP="002913BA">
      <w:pPr>
        <w:tabs>
          <w:tab w:val="left" w:pos="128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B5A6D" w:rsidRPr="002963E1" w:rsidRDefault="00AA415E" w:rsidP="002913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Вот уже на протяжении многих лет библиотеки Беловского района принимают участие в</w:t>
      </w:r>
      <w:r w:rsidRPr="002963E1">
        <w:rPr>
          <w:rFonts w:ascii="Times New Roman" w:hAnsi="Times New Roman" w:cs="Times New Roman"/>
          <w:sz w:val="24"/>
          <w:szCs w:val="24"/>
        </w:rPr>
        <w:t xml:space="preserve"> XIV Международнаой акция "Читаем детям о Великой Отечественной войне"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2023 год не стал </w:t>
      </w:r>
      <w:r w:rsidRPr="002963E1">
        <w:rPr>
          <w:rFonts w:ascii="Times New Roman" w:hAnsi="Times New Roman" w:cs="Times New Roman"/>
          <w:sz w:val="24"/>
          <w:szCs w:val="24"/>
        </w:rPr>
        <w:t xml:space="preserve"> исключением,</w:t>
      </w:r>
      <w:r w:rsidR="000B5A6D" w:rsidRPr="002963E1">
        <w:rPr>
          <w:rFonts w:ascii="Times New Roman" w:hAnsi="Times New Roman" w:cs="Times New Roman"/>
          <w:sz w:val="24"/>
          <w:szCs w:val="24"/>
        </w:rPr>
        <w:t xml:space="preserve">   </w:t>
      </w:r>
      <w:r w:rsidRPr="002963E1">
        <w:rPr>
          <w:rFonts w:ascii="Times New Roman" w:hAnsi="Times New Roman" w:cs="Times New Roman"/>
          <w:sz w:val="24"/>
          <w:szCs w:val="24"/>
        </w:rPr>
        <w:t>15 библиотек приняли  участие.</w:t>
      </w:r>
    </w:p>
    <w:p w:rsidR="000B5A6D" w:rsidRPr="002963E1" w:rsidRDefault="000B5A6D" w:rsidP="002913B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 xml:space="preserve"> </w:t>
      </w:r>
      <w:hyperlink r:id="rId14" w:history="1">
        <w:r w:rsidRPr="002963E1">
          <w:rPr>
            <w:rStyle w:val="af7"/>
            <w:rFonts w:ascii="Times New Roman" w:hAnsi="Times New Roman"/>
          </w:rPr>
          <w:t>https://biblbelaya.ru/articles/312-xiv-mezhdunarodnaja-akcija-chitaem-detjam-o-velikoi-otechestvennoi-voine.html</w:t>
        </w:r>
      </w:hyperlink>
    </w:p>
    <w:p w:rsidR="000B5A6D" w:rsidRPr="002963E1" w:rsidRDefault="000B5A6D" w:rsidP="002913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A4EEE" w:rsidRPr="002963E1" w:rsidRDefault="00C842C4" w:rsidP="002913BA">
      <w:pPr>
        <w:jc w:val="both"/>
        <w:rPr>
          <w:rStyle w:val="a8"/>
          <w:rFonts w:ascii="Times New Roman" w:hAnsi="Times New Roman" w:cs="Times New Roman"/>
          <w:b w:val="0"/>
          <w:bCs w:val="0"/>
        </w:rPr>
      </w:pPr>
      <w:r w:rsidRPr="002963E1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5603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174750" cy="793750"/>
            <wp:effectExtent l="0" t="0" r="6350" b="0"/>
            <wp:wrapSquare wrapText="bothSides"/>
            <wp:docPr id="8" name="Рисунок 6" descr="C:\Users\User\Desktop\chita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chitaem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963E1">
        <w:rPr>
          <w:rStyle w:val="a8"/>
          <w:rFonts w:ascii="Times New Roman" w:hAnsi="Times New Roman" w:cs="Times New Roman"/>
          <w:b w:val="0"/>
          <w:bCs w:val="0"/>
          <w:noProof/>
          <w:lang w:eastAsia="ru-RU"/>
        </w:rPr>
        <w:drawing>
          <wp:inline distT="0" distB="0" distL="0" distR="0">
            <wp:extent cx="1847850" cy="749300"/>
            <wp:effectExtent l="19050" t="0" r="0" b="0"/>
            <wp:docPr id="258" name="Рисунок 4" descr="C:\Users\Межпоселенческая биб\Desktop\FaED_Z9Qb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ежпоселенческая биб\Desktop\FaED_Z9Qbd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379" cy="749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EEE" w:rsidRPr="003B1492" w:rsidRDefault="00AA4EEE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555555"/>
          <w:bdr w:val="none" w:sz="0" w:space="0" w:color="auto" w:frame="1"/>
          <w:shd w:val="clear" w:color="auto" w:fill="FFFFFF"/>
        </w:rPr>
      </w:pPr>
      <w:r w:rsidRPr="002963E1">
        <w:rPr>
          <w:rStyle w:val="a8"/>
          <w:rFonts w:ascii="Times New Roman" w:hAnsi="Times New Roman" w:cs="Times New Roman"/>
          <w:b w:val="0"/>
          <w:bdr w:val="none" w:sz="0" w:space="0" w:color="auto" w:frame="1"/>
          <w:shd w:val="clear" w:color="auto" w:fill="FFFFFF"/>
        </w:rPr>
        <w:t xml:space="preserve"> </w:t>
      </w:r>
      <w:r w:rsidR="00AA415E" w:rsidRPr="002963E1">
        <w:rPr>
          <w:rStyle w:val="a8"/>
          <w:rFonts w:ascii="Times New Roman" w:hAnsi="Times New Roman" w:cs="Times New Roman"/>
          <w:b w:val="0"/>
          <w:bdr w:val="none" w:sz="0" w:space="0" w:color="auto" w:frame="1"/>
          <w:shd w:val="clear" w:color="auto" w:fill="FFFFFF"/>
        </w:rPr>
        <w:t xml:space="preserve">  </w:t>
      </w:r>
      <w:r w:rsidRPr="002963E1">
        <w:rPr>
          <w:rStyle w:val="a8"/>
          <w:rFonts w:ascii="Times New Roman" w:hAnsi="Times New Roman" w:cs="Times New Roman"/>
          <w:b w:val="0"/>
          <w:bdr w:val="none" w:sz="0" w:space="0" w:color="auto" w:frame="1"/>
          <w:shd w:val="clear" w:color="auto" w:fill="FFFFFF"/>
        </w:rPr>
        <w:t>Ф</w:t>
      </w:r>
      <w:r w:rsidR="00737F81" w:rsidRPr="002963E1">
        <w:rPr>
          <w:rStyle w:val="a8"/>
          <w:rFonts w:ascii="Times New Roman" w:hAnsi="Times New Roman" w:cs="Times New Roman"/>
          <w:b w:val="0"/>
          <w:bdr w:val="none" w:sz="0" w:space="0" w:color="auto" w:frame="1"/>
          <w:shd w:val="clear" w:color="auto" w:fill="FFFFFF"/>
        </w:rPr>
        <w:t>лешмобе </w:t>
      </w:r>
      <w:hyperlink r:id="rId17" w:history="1">
        <w:r w:rsidR="00737F81" w:rsidRPr="002963E1">
          <w:rPr>
            <w:rStyle w:val="af7"/>
            <w:rFonts w:ascii="Times New Roman" w:hAnsi="Times New Roman"/>
            <w:b/>
            <w:bCs/>
            <w:color w:val="548DD4" w:themeColor="text2" w:themeTint="99"/>
            <w:bdr w:val="none" w:sz="0" w:space="0" w:color="auto" w:frame="1"/>
            <w:shd w:val="clear" w:color="auto" w:fill="FFFFFF"/>
          </w:rPr>
          <w:t>#ЛИТ_ФИН_ПЕРСОНАЖ</w:t>
        </w:r>
      </w:hyperlink>
      <w:r w:rsidR="000E4A1C" w:rsidRPr="002963E1">
        <w:rPr>
          <w:rStyle w:val="a8"/>
          <w:rFonts w:ascii="Times New Roman" w:hAnsi="Times New Roman" w:cs="Times New Roman"/>
          <w:b w:val="0"/>
          <w:bdr w:val="none" w:sz="0" w:space="0" w:color="auto" w:frame="1"/>
          <w:shd w:val="clear" w:color="auto" w:fill="FFFFFF"/>
        </w:rPr>
        <w:t xml:space="preserve">, </w:t>
      </w:r>
      <w:r w:rsidR="00737F81" w:rsidRPr="002963E1">
        <w:rPr>
          <w:rStyle w:val="a8"/>
          <w:rFonts w:ascii="Times New Roman" w:hAnsi="Times New Roman" w:cs="Times New Roman"/>
          <w:b w:val="0"/>
          <w:bdr w:val="none" w:sz="0" w:space="0" w:color="auto" w:frame="1"/>
          <w:shd w:val="clear" w:color="auto" w:fill="FFFFFF"/>
        </w:rPr>
        <w:t xml:space="preserve"> с целью повышения уровня финансовой культуры различных категорий населения</w:t>
      </w:r>
      <w:r w:rsidR="00737F81" w:rsidRPr="002963E1">
        <w:rPr>
          <w:rFonts w:ascii="Times New Roman" w:hAnsi="Times New Roman" w:cs="Times New Roman"/>
          <w:b/>
          <w:color w:val="555555"/>
          <w:bdr w:val="none" w:sz="0" w:space="0" w:color="auto" w:frame="1"/>
          <w:shd w:val="clear" w:color="auto" w:fill="FFFFFF"/>
        </w:rPr>
        <w:t>.</w:t>
      </w:r>
      <w:r w:rsidRPr="002963E1">
        <w:rPr>
          <w:rFonts w:ascii="Times New Roman" w:hAnsi="Times New Roman" w:cs="Times New Roman"/>
        </w:rPr>
        <w:t xml:space="preserve"> </w:t>
      </w:r>
      <w:r w:rsidR="000E4A1C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 xml:space="preserve">Приняли  участие 6  библиотек </w:t>
      </w:r>
      <w:hyperlink r:id="rId18" w:history="1">
        <w:r w:rsidRPr="002963E1">
          <w:rPr>
            <w:rStyle w:val="af7"/>
            <w:rFonts w:ascii="Times New Roman" w:hAnsi="Times New Roman"/>
            <w:bdr w:val="none" w:sz="0" w:space="0" w:color="auto" w:frame="1"/>
            <w:shd w:val="clear" w:color="auto" w:fill="FFFFFF"/>
          </w:rPr>
          <w:t>https://biblbelaya.ru/articles/475-lit-fin-personazh.html</w:t>
        </w:r>
      </w:hyperlink>
      <w:r w:rsidRPr="002963E1">
        <w:rPr>
          <w:rFonts w:ascii="Times New Roman" w:hAnsi="Times New Roman" w:cs="Times New Roman"/>
          <w:color w:val="555555"/>
          <w:bdr w:val="none" w:sz="0" w:space="0" w:color="auto" w:frame="1"/>
          <w:shd w:val="clear" w:color="auto" w:fill="FFFFFF"/>
        </w:rPr>
        <w:t xml:space="preserve"> </w:t>
      </w:r>
    </w:p>
    <w:p w:rsidR="00C50984" w:rsidRPr="002963E1" w:rsidRDefault="00C50984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187450" cy="869950"/>
            <wp:effectExtent l="19050" t="0" r="0" b="0"/>
            <wp:docPr id="21" name="Рисунок 3" descr="C:\Users\Межпоселенческая биб\Desktop\qo5Zjj6cSA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ежпоселенческая биб\Desktop\qo5Zjj6cSAI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86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238250" cy="869950"/>
            <wp:effectExtent l="19050" t="0" r="0" b="0"/>
            <wp:docPr id="26" name="Рисунок 4" descr="C:\Users\Межпоселенческая биб\Desktop\WaWmw0wAC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ежпоселенческая биб\Desktop\WaWmw0wACIg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6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B1492">
        <w:rPr>
          <w:rFonts w:ascii="Times New Roman" w:hAnsi="Times New Roman" w:cs="Times New Roman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466850" cy="869950"/>
            <wp:effectExtent l="19050" t="0" r="0" b="0"/>
            <wp:docPr id="27" name="Рисунок 6" descr="C:\Users\Межпоселенческая биб\Desktop\iiggskwRaD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ежпоселенческая биб\Desktop\iiggskwRaDI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86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hd w:val="clear" w:color="auto" w:fill="FFFFFF"/>
          <w:lang w:eastAsia="ru-RU"/>
        </w:rPr>
        <w:drawing>
          <wp:anchor distT="0" distB="0" distL="114300" distR="114300" simplePos="0" relativeHeight="25176934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104900" cy="831850"/>
            <wp:effectExtent l="19050" t="0" r="0" b="0"/>
            <wp:wrapSquare wrapText="bothSides"/>
            <wp:docPr id="20" name="Рисунок 2" descr="C:\Users\Межпоселенческая биб\Desktop\OYdzebK4y_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ежпоселенческая биб\Desktop\OYdzebK4y_U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hd w:val="clear" w:color="auto" w:fill="FFFFFF"/>
        </w:rPr>
        <w:br w:type="textWrapping" w:clear="all"/>
      </w:r>
    </w:p>
    <w:p w:rsidR="00AA4EEE" w:rsidRPr="002963E1" w:rsidRDefault="003B1492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  </w:t>
      </w:r>
      <w:r w:rsidR="00AA4EEE" w:rsidRPr="002963E1">
        <w:rPr>
          <w:rFonts w:ascii="Times New Roman" w:hAnsi="Times New Roman" w:cs="Times New Roman"/>
          <w:color w:val="000000"/>
          <w:shd w:val="clear" w:color="auto" w:fill="FFFFFF"/>
        </w:rPr>
        <w:t>Участие  в  областному видео флешмобу #Лит_о_космосе, в котором прозвучали произведения о космосе и космонавтах приняли  участие 6 библиотек</w:t>
      </w:r>
    </w:p>
    <w:p w:rsidR="00AA4EEE" w:rsidRPr="002963E1" w:rsidRDefault="003B1492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71392" behindDoc="0" locked="0" layoutInCell="1" allowOverlap="1">
            <wp:simplePos x="0" y="0"/>
            <wp:positionH relativeFrom="margin">
              <wp:posOffset>5187315</wp:posOffset>
            </wp:positionH>
            <wp:positionV relativeFrom="margin">
              <wp:posOffset>7861935</wp:posOffset>
            </wp:positionV>
            <wp:extent cx="990600" cy="863600"/>
            <wp:effectExtent l="19050" t="0" r="0" b="0"/>
            <wp:wrapSquare wrapText="bothSides"/>
            <wp:docPr id="30" name="Рисунок 4" descr="C:\Users\User\Desktop\pmsn0y9kb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pmsn0y9kb6c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6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4EEE" w:rsidRPr="002963E1">
        <w:rPr>
          <w:rFonts w:ascii="Times New Roman" w:hAnsi="Times New Roman" w:cs="Times New Roman"/>
        </w:rPr>
        <w:t xml:space="preserve"> </w:t>
      </w:r>
      <w:hyperlink r:id="rId24" w:history="1">
        <w:r w:rsidR="00AA4EEE" w:rsidRPr="002963E1">
          <w:rPr>
            <w:rStyle w:val="af7"/>
            <w:rFonts w:ascii="Times New Roman" w:hAnsi="Times New Roman"/>
            <w:shd w:val="clear" w:color="auto" w:fill="FFFFFF"/>
          </w:rPr>
          <w:t>https://biblbelaya.ru/articles/282-oblastnoi-videofleshmob-lit-o-kosmose.html</w:t>
        </w:r>
      </w:hyperlink>
    </w:p>
    <w:p w:rsidR="00AA4EEE" w:rsidRPr="002963E1" w:rsidRDefault="00AA4EEE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B1492" w:rsidRDefault="00AA4EEE" w:rsidP="002913BA">
      <w:pPr>
        <w:pStyle w:val="af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bdr w:val="none" w:sz="0" w:space="0" w:color="auto" w:frame="1"/>
        </w:rPr>
      </w:pPr>
      <w:r w:rsidRPr="002963E1">
        <w:rPr>
          <w:color w:val="000000"/>
          <w:bdr w:val="none" w:sz="0" w:space="0" w:color="auto" w:frame="1"/>
        </w:rPr>
        <w:t xml:space="preserve">С целью сохранения исторической памяти  7 библиотек  района приняли </w:t>
      </w:r>
    </w:p>
    <w:p w:rsidR="00AA4EEE" w:rsidRPr="002963E1" w:rsidRDefault="00AA4EEE" w:rsidP="002913BA">
      <w:pPr>
        <w:pStyle w:val="af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bdr w:val="none" w:sz="0" w:space="0" w:color="auto" w:frame="1"/>
        </w:rPr>
      </w:pPr>
      <w:r w:rsidRPr="002963E1">
        <w:rPr>
          <w:color w:val="000000"/>
          <w:bdr w:val="none" w:sz="0" w:space="0" w:color="auto" w:frame="1"/>
        </w:rPr>
        <w:t xml:space="preserve"> участие в  Патриотическом онлайн-марафоне </w:t>
      </w:r>
      <w:hyperlink r:id="rId25" w:history="1">
        <w:r w:rsidRPr="002963E1">
          <w:rPr>
            <w:rStyle w:val="af7"/>
            <w:color w:val="548DD4" w:themeColor="text2" w:themeTint="99"/>
            <w:bdr w:val="none" w:sz="0" w:space="0" w:color="auto" w:frame="1"/>
          </w:rPr>
          <w:t>#Память_2023</w:t>
        </w:r>
      </w:hyperlink>
      <w:r w:rsidRPr="002963E1">
        <w:rPr>
          <w:color w:val="548DD4" w:themeColor="text2" w:themeTint="99"/>
          <w:bdr w:val="none" w:sz="0" w:space="0" w:color="auto" w:frame="1"/>
        </w:rPr>
        <w:t>.</w:t>
      </w:r>
      <w:r w:rsidRPr="002963E1">
        <w:rPr>
          <w:color w:val="000000"/>
          <w:bdr w:val="none" w:sz="0" w:space="0" w:color="auto" w:frame="1"/>
        </w:rPr>
        <w:t xml:space="preserve"> </w:t>
      </w:r>
    </w:p>
    <w:p w:rsidR="000B187E" w:rsidRPr="00101DE5" w:rsidRDefault="004C2AE2" w:rsidP="00101DE5">
      <w:pPr>
        <w:pStyle w:val="af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bdr w:val="none" w:sz="0" w:space="0" w:color="auto" w:frame="1"/>
        </w:rPr>
      </w:pPr>
      <w:hyperlink r:id="rId26" w:history="1">
        <w:r w:rsidR="00AA4EEE" w:rsidRPr="002963E1">
          <w:rPr>
            <w:rStyle w:val="af7"/>
            <w:bdr w:val="none" w:sz="0" w:space="0" w:color="auto" w:frame="1"/>
          </w:rPr>
          <w:t>https://biblbelaya.ru/articles/315-patrioticheskii-onlain-marafon-pamjat-2023.html</w:t>
        </w:r>
      </w:hyperlink>
    </w:p>
    <w:p w:rsidR="00077D2B" w:rsidRDefault="00B07338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 –юн</w:t>
      </w:r>
      <w:r w:rsidR="00975307" w:rsidRPr="002963E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9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шеская  патриотическая акция « Рисуем Победу 2023» 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трогательные рисунки и воспоминания о родных и близких, </w:t>
      </w:r>
    </w:p>
    <w:p w:rsidR="000B187E" w:rsidRPr="002963E1" w:rsidRDefault="00B07338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прошедших войн</w:t>
      </w:r>
      <w:r w:rsidR="00975307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 представлены   9 библиотеками</w:t>
      </w:r>
    </w:p>
    <w:p w:rsidR="00BA7230" w:rsidRPr="002963E1" w:rsidRDefault="00213E55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77536" behindDoc="0" locked="0" layoutInCell="1" allowOverlap="1">
            <wp:simplePos x="0" y="0"/>
            <wp:positionH relativeFrom="margin">
              <wp:posOffset>5085715</wp:posOffset>
            </wp:positionH>
            <wp:positionV relativeFrom="margin">
              <wp:posOffset>8928735</wp:posOffset>
            </wp:positionV>
            <wp:extent cx="1092200" cy="844550"/>
            <wp:effectExtent l="19050" t="0" r="0" b="0"/>
            <wp:wrapSquare wrapText="bothSides"/>
            <wp:docPr id="7" name="Рисунок 2" descr="C:\Users\Межпоселенческая биб\Desktop\Благодарность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ежпоселенческая биб\Desktop\Благодарность (1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84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0E7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7056" behindDoc="0" locked="0" layoutInCell="1" allowOverlap="1">
            <wp:simplePos x="0" y="0"/>
            <wp:positionH relativeFrom="column">
              <wp:posOffset>3910965</wp:posOffset>
            </wp:positionH>
            <wp:positionV relativeFrom="paragraph">
              <wp:posOffset>574675</wp:posOffset>
            </wp:positionV>
            <wp:extent cx="820420" cy="1003300"/>
            <wp:effectExtent l="114300" t="0" r="93980" b="0"/>
            <wp:wrapSquare wrapText="bothSides"/>
            <wp:docPr id="12" name="Рисунок 3" descr="C:\Users\Межпоселенческая биб\Desktop\c5b6a620-cf3d-474d-b227-0b30b63b8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ежпоселенческая биб\Desktop\c5b6a620-cf3d-474d-b227-0b30b63b818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0420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7230" w:rsidRPr="0029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75307" w:rsidRPr="0029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 чтецов  произведений военно-патриотического направления писателей </w:t>
      </w:r>
      <w:r w:rsidR="0084690F" w:rsidRPr="002963E1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975307" w:rsidRPr="0029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инвалидов</w:t>
      </w:r>
      <w:r w:rsidR="0084690F" w:rsidRPr="0029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Пусть </w:t>
      </w:r>
      <w:r w:rsidR="00554324" w:rsidRPr="0029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помнят живые, пусть знают  потомки» Диплом победителя 1 место Пенская библиотека филиал МКУК « Межпоселенческая библиотека Беловского  района»</w:t>
      </w:r>
    </w:p>
    <w:p w:rsidR="003B1492" w:rsidRDefault="003B1492" w:rsidP="002913BA">
      <w:pPr>
        <w:tabs>
          <w:tab w:val="left" w:pos="1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B1492" w:rsidRDefault="00BA7230" w:rsidP="002913BA">
      <w:pPr>
        <w:tabs>
          <w:tab w:val="left" w:pos="1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>Международный  литературный  конкурс рисунков</w:t>
      </w:r>
    </w:p>
    <w:p w:rsidR="003B1492" w:rsidRDefault="00BA7230" w:rsidP="002913BA">
      <w:pPr>
        <w:tabs>
          <w:tab w:val="left" w:pos="1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 Сюжеты  войны.</w:t>
      </w:r>
    </w:p>
    <w:p w:rsidR="003B1492" w:rsidRDefault="00A40E70" w:rsidP="002913BA">
      <w:pPr>
        <w:tabs>
          <w:tab w:val="left" w:pos="1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4415" behindDoc="0" locked="0" layoutInCell="1" allowOverlap="1">
            <wp:simplePos x="0" y="0"/>
            <wp:positionH relativeFrom="margin">
              <wp:posOffset>5104765</wp:posOffset>
            </wp:positionH>
            <wp:positionV relativeFrom="margin">
              <wp:posOffset>8928735</wp:posOffset>
            </wp:positionV>
            <wp:extent cx="933450" cy="895350"/>
            <wp:effectExtent l="19050" t="0" r="0" b="0"/>
            <wp:wrapSquare wrapText="bothSides"/>
            <wp:docPr id="281" name="Рисунок 3" descr="C:\Users\Межпоселенческая биб\Desktop\s139295_gonskayadar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ежпоселенческая биб\Desktop\s139295_gonskayadarya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7230"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Курская битва» Диплом победителя  </w:t>
      </w:r>
      <w:r w:rsidR="00BA7230" w:rsidRPr="002963E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</w:t>
      </w:r>
      <w:r w:rsidR="00BA7230"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Место / </w:t>
      </w:r>
    </w:p>
    <w:p w:rsidR="003B1492" w:rsidRDefault="00BA7230" w:rsidP="002913BA">
      <w:pPr>
        <w:tabs>
          <w:tab w:val="left" w:pos="1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>читательница детской  библиотеки</w:t>
      </w:r>
      <w:r w:rsidRPr="002963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/</w:t>
      </w:r>
      <w:r w:rsidR="00AA415E"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:rsidR="003B1492" w:rsidRDefault="00AA415E" w:rsidP="002913BA">
      <w:pPr>
        <w:tabs>
          <w:tab w:val="left" w:pos="1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Областная онлайн акция «Единый день писателя </w:t>
      </w:r>
    </w:p>
    <w:p w:rsidR="003B1492" w:rsidRDefault="00AA415E" w:rsidP="002913BA">
      <w:pPr>
        <w:tabs>
          <w:tab w:val="left" w:pos="12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>приуроченная к 200 –летию со дня  рождения Афанасия</w:t>
      </w:r>
    </w:p>
    <w:p w:rsidR="00AA415E" w:rsidRPr="002963E1" w:rsidRDefault="00AA415E" w:rsidP="002913BA">
      <w:pPr>
        <w:tabs>
          <w:tab w:val="left" w:pos="12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Фета, в акции приняли  участии 20 библиотек.</w:t>
      </w:r>
    </w:p>
    <w:p w:rsidR="00AA415E" w:rsidRPr="002963E1" w:rsidRDefault="00AA415E" w:rsidP="002913BA">
      <w:pPr>
        <w:tabs>
          <w:tab w:val="left" w:pos="12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B187E" w:rsidRPr="002963E1" w:rsidRDefault="00AA415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Ежегодная акция тотального чтения « День  чтения» # Читающая  семья приняли  участие 9 библиотек.</w:t>
      </w:r>
    </w:p>
    <w:p w:rsidR="000B187E" w:rsidRPr="002963E1" w:rsidRDefault="000B187E" w:rsidP="002913BA">
      <w:pPr>
        <w:widowControl w:val="0"/>
        <w:tabs>
          <w:tab w:val="left" w:pos="2089"/>
        </w:tabs>
        <w:autoSpaceDE w:val="0"/>
        <w:autoSpaceDN w:val="0"/>
        <w:spacing w:before="1" w:after="0" w:line="240" w:lineRule="auto"/>
        <w:ind w:right="112"/>
        <w:jc w:val="both"/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</w:pPr>
      <w:r w:rsidRPr="002963E1"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  <w:lastRenderedPageBreak/>
        <w:t>Федеральные,  региональные  и муниципальные нормативно-правовые акты, оказавшие влияние на деятельност</w:t>
      </w:r>
      <w:r w:rsidR="00661DDF" w:rsidRPr="002963E1"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  <w:t>ь муниципальных библиотек в         2023</w:t>
      </w:r>
      <w:r w:rsidRPr="002963E1"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  <w:t xml:space="preserve"> году.</w:t>
      </w:r>
    </w:p>
    <w:p w:rsidR="000B187E" w:rsidRPr="002963E1" w:rsidRDefault="000B187E" w:rsidP="002913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B187E" w:rsidRPr="002963E1" w:rsidRDefault="000B187E" w:rsidP="002913BA">
      <w:pPr>
        <w:pStyle w:val="a3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left="0" w:right="-1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</w:rPr>
        <w:t>Деятельно</w:t>
      </w:r>
      <w:r w:rsidR="00661DDF" w:rsidRPr="002963E1">
        <w:rPr>
          <w:rFonts w:ascii="Times New Roman" w:hAnsi="Times New Roman" w:cs="Times New Roman"/>
          <w:color w:val="000000"/>
          <w:sz w:val="24"/>
          <w:szCs w:val="24"/>
        </w:rPr>
        <w:t>сть библиотек Беловского района в 2023</w:t>
      </w:r>
      <w:r w:rsidRPr="002963E1">
        <w:rPr>
          <w:rFonts w:ascii="Times New Roman" w:hAnsi="Times New Roman" w:cs="Times New Roman"/>
          <w:color w:val="000000"/>
          <w:sz w:val="24"/>
          <w:szCs w:val="24"/>
        </w:rPr>
        <w:t xml:space="preserve"> году осуществлялась в соответствии</w:t>
      </w:r>
      <w:r w:rsidR="005E706F" w:rsidRPr="002963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5E706F" w:rsidRPr="002963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i/>
          <w:iCs/>
          <w:sz w:val="24"/>
          <w:szCs w:val="24"/>
        </w:rPr>
        <w:t xml:space="preserve">Указом Президента Российской Федерации от 07.05.2018 г. № 204 «О национальных целях и стратегических задачах развития Российской Федерации на период до 2024 года» </w:t>
      </w:r>
      <w:r w:rsidRPr="002963E1">
        <w:rPr>
          <w:rFonts w:ascii="Times New Roman" w:hAnsi="Times New Roman" w:cs="Times New Roman"/>
          <w:sz w:val="24"/>
          <w:szCs w:val="24"/>
        </w:rPr>
        <w:t xml:space="preserve">были поставлены новые задачи по развитию культуры. </w:t>
      </w:r>
      <w:r w:rsidR="00661DDF" w:rsidRPr="002963E1">
        <w:rPr>
          <w:rFonts w:ascii="Times New Roman" w:hAnsi="Times New Roman" w:cs="Times New Roman"/>
          <w:sz w:val="24"/>
          <w:szCs w:val="24"/>
        </w:rPr>
        <w:t>Библиотеки Беловского</w:t>
      </w:r>
      <w:r w:rsidRPr="002963E1">
        <w:rPr>
          <w:rFonts w:ascii="Times New Roman" w:hAnsi="Times New Roman" w:cs="Times New Roman"/>
          <w:sz w:val="24"/>
          <w:szCs w:val="24"/>
        </w:rPr>
        <w:t xml:space="preserve"> района приняли участие в </w:t>
      </w:r>
      <w:r w:rsidRPr="002963E1">
        <w:rPr>
          <w:rFonts w:ascii="Times New Roman" w:hAnsi="Times New Roman" w:cs="Times New Roman"/>
          <w:i/>
          <w:iCs/>
          <w:sz w:val="24"/>
          <w:szCs w:val="24"/>
        </w:rPr>
        <w:t>программе «Творческие люди»</w:t>
      </w:r>
      <w:r w:rsidRPr="002963E1">
        <w:rPr>
          <w:rFonts w:ascii="Times New Roman" w:hAnsi="Times New Roman" w:cs="Times New Roman"/>
          <w:sz w:val="24"/>
          <w:szCs w:val="24"/>
        </w:rPr>
        <w:t xml:space="preserve">. В рамках реализации федерального проекта «Творческие люди»  в режиме онлайн получили возможность бесплатно повысить квалификацию на базе </w:t>
      </w: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центров непрерывного образования и повышения квалификации творческих и управленческих кадров в сфере культуры. Сотрудники библиотек обучались:</w:t>
      </w:r>
    </w:p>
    <w:p w:rsidR="00251BB1" w:rsidRPr="002963E1" w:rsidRDefault="00251BB1" w:rsidP="002913BA">
      <w:pPr>
        <w:pStyle w:val="a3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left="0" w:right="-1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B187E" w:rsidRPr="002963E1" w:rsidRDefault="000B187E" w:rsidP="002913B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 базе Пермского  государственного</w:t>
      </w:r>
      <w:r w:rsidR="00661DDF" w:rsidRPr="002963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института культуры «Цифровые технологии, Социальные сети и мультимедийный контент в учреждениях культуры»</w:t>
      </w:r>
      <w:r w:rsidR="00E60F62" w:rsidRPr="002963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один  человек.</w:t>
      </w:r>
    </w:p>
    <w:p w:rsidR="00251BB1" w:rsidRPr="002963E1" w:rsidRDefault="00251BB1" w:rsidP="002913BA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187E" w:rsidRPr="002963E1" w:rsidRDefault="000B187E" w:rsidP="002913BA">
      <w:pPr>
        <w:pStyle w:val="af5"/>
        <w:numPr>
          <w:ilvl w:val="0"/>
          <w:numId w:val="5"/>
        </w:numPr>
        <w:ind w:left="0" w:right="103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  <w:i/>
          <w:iCs/>
        </w:rPr>
        <w:t xml:space="preserve">Распоряжением Правительства Российской Федерации от 13 марта 2021 г. N 608-р утверждена «Стратегия развития библиотечного дела в Российской Федерации на период до 2030 года» </w:t>
      </w:r>
      <w:r w:rsidRPr="002963E1">
        <w:rPr>
          <w:rFonts w:ascii="Times New Roman" w:hAnsi="Times New Roman" w:cs="Times New Roman"/>
        </w:rPr>
        <w:t>внесены корректировки в целевые показатели, в т. ч. увеличение числа посещений мероприятий в три раза по сравнению с</w:t>
      </w:r>
      <w:r w:rsidR="00251BB1" w:rsidRPr="002963E1">
        <w:rPr>
          <w:rFonts w:ascii="Times New Roman" w:hAnsi="Times New Roman" w:cs="Times New Roman"/>
        </w:rPr>
        <w:t xml:space="preserve"> показат</w:t>
      </w:r>
      <w:r w:rsidR="00077D2B">
        <w:rPr>
          <w:rFonts w:ascii="Times New Roman" w:hAnsi="Times New Roman" w:cs="Times New Roman"/>
        </w:rPr>
        <w:t xml:space="preserve">елем 2019 года. Библиотеки  района  </w:t>
      </w:r>
      <w:r w:rsidRPr="002963E1">
        <w:rPr>
          <w:rFonts w:ascii="Times New Roman" w:hAnsi="Times New Roman" w:cs="Times New Roman"/>
        </w:rPr>
        <w:t xml:space="preserve">  использует методику расчета показателя «Число посещений мероприятий» в соответствии с данным Распоряжением.</w:t>
      </w:r>
    </w:p>
    <w:p w:rsidR="000B187E" w:rsidRPr="002963E1" w:rsidRDefault="000B187E" w:rsidP="002913BA">
      <w:pPr>
        <w:pStyle w:val="af5"/>
        <w:tabs>
          <w:tab w:val="left" w:pos="1985"/>
        </w:tabs>
        <w:ind w:right="103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 xml:space="preserve">    В соответствии </w:t>
      </w:r>
      <w:r w:rsidR="00251BB1" w:rsidRPr="002963E1">
        <w:rPr>
          <w:rFonts w:ascii="Times New Roman" w:hAnsi="Times New Roman" w:cs="Times New Roman"/>
          <w:i/>
          <w:color w:val="000000" w:themeColor="text1"/>
          <w:shd w:val="clear" w:color="auto" w:fill="FFFFFF"/>
        </w:rPr>
        <w:t>Указ Президента Российской Федерации от 27.06.2022 № 401</w:t>
      </w:r>
      <w:r w:rsidR="00251BB1" w:rsidRPr="002963E1">
        <w:rPr>
          <w:rFonts w:ascii="Times New Roman" w:hAnsi="Times New Roman" w:cs="Times New Roman"/>
          <w:i/>
          <w:color w:val="000000" w:themeColor="text1"/>
        </w:rPr>
        <w:br/>
        <w:t>"О проведении в Российской Федерации Года педагога и наставника</w:t>
      </w:r>
      <w:r w:rsidR="00251BB1" w:rsidRPr="002963E1">
        <w:rPr>
          <w:rFonts w:ascii="Times New Roman" w:hAnsi="Times New Roman" w:cs="Times New Roman"/>
          <w:i/>
          <w:color w:val="000000" w:themeColor="text1"/>
          <w:shd w:val="clear" w:color="auto" w:fill="FFFFFF"/>
        </w:rPr>
        <w:t>"</w:t>
      </w:r>
      <w:r w:rsidR="00B5382F">
        <w:rPr>
          <w:rFonts w:ascii="Times New Roman" w:hAnsi="Times New Roman" w:cs="Times New Roman"/>
          <w:i/>
          <w:color w:val="000000" w:themeColor="text1"/>
          <w:shd w:val="clear" w:color="auto" w:fill="FFFFFF"/>
        </w:rPr>
        <w:t>,</w:t>
      </w:r>
      <w:r w:rsidR="00251BB1" w:rsidRPr="002963E1">
        <w:rPr>
          <w:rFonts w:ascii="Times New Roman" w:hAnsi="Times New Roman" w:cs="Times New Roman"/>
          <w:i/>
          <w:iCs/>
        </w:rPr>
        <w:t xml:space="preserve"> </w:t>
      </w:r>
      <w:r w:rsidRPr="002963E1">
        <w:rPr>
          <w:rFonts w:ascii="Times New Roman" w:hAnsi="Times New Roman" w:cs="Times New Roman"/>
          <w:i/>
          <w:iCs/>
        </w:rPr>
        <w:t xml:space="preserve"> </w:t>
      </w:r>
      <w:r w:rsidRPr="002963E1">
        <w:rPr>
          <w:rFonts w:ascii="Times New Roman" w:hAnsi="Times New Roman" w:cs="Times New Roman"/>
        </w:rPr>
        <w:t xml:space="preserve">был разработан План мероприятий, посвященных </w:t>
      </w:r>
      <w:r w:rsidR="00251BB1" w:rsidRPr="002963E1">
        <w:rPr>
          <w:rFonts w:ascii="Times New Roman" w:hAnsi="Times New Roman" w:cs="Times New Roman"/>
          <w:i/>
          <w:color w:val="333333"/>
          <w:shd w:val="clear" w:color="auto" w:fill="FFFFFF"/>
        </w:rPr>
        <w:t>Году педагога и наставника</w:t>
      </w:r>
      <w:r w:rsidRPr="002963E1">
        <w:rPr>
          <w:rFonts w:ascii="Times New Roman" w:hAnsi="Times New Roman" w:cs="Times New Roman"/>
        </w:rPr>
        <w:t>. На основе данног</w:t>
      </w:r>
      <w:r w:rsidR="00251BB1" w:rsidRPr="002963E1">
        <w:rPr>
          <w:rFonts w:ascii="Times New Roman" w:hAnsi="Times New Roman" w:cs="Times New Roman"/>
        </w:rPr>
        <w:t>о плана библиотеками Беловского</w:t>
      </w:r>
      <w:r w:rsidRPr="002963E1">
        <w:rPr>
          <w:rFonts w:ascii="Times New Roman" w:hAnsi="Times New Roman" w:cs="Times New Roman"/>
        </w:rPr>
        <w:t xml:space="preserve"> района реализованы познавательные</w:t>
      </w:r>
      <w:r w:rsidR="00CE0F24" w:rsidRPr="002963E1">
        <w:rPr>
          <w:rFonts w:ascii="Times New Roman" w:hAnsi="Times New Roman" w:cs="Times New Roman"/>
        </w:rPr>
        <w:t xml:space="preserve"> программы, проведены акции, вечера</w:t>
      </w:r>
      <w:r w:rsidRPr="002963E1">
        <w:rPr>
          <w:rFonts w:ascii="Times New Roman" w:hAnsi="Times New Roman" w:cs="Times New Roman"/>
        </w:rPr>
        <w:t>, встречи с интересными людьми и др.</w:t>
      </w:r>
    </w:p>
    <w:p w:rsidR="00CE0F24" w:rsidRPr="002963E1" w:rsidRDefault="002E3AE5" w:rsidP="002913BA">
      <w:pPr>
        <w:pStyle w:val="c22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963E1">
        <w:t xml:space="preserve">   </w:t>
      </w:r>
      <w:r w:rsidR="000B187E" w:rsidRPr="002963E1">
        <w:t xml:space="preserve">Во исполнение </w:t>
      </w:r>
      <w:r w:rsidR="00CE0F24" w:rsidRPr="002963E1">
        <w:rPr>
          <w:i/>
          <w:shd w:val="clear" w:color="auto" w:fill="FFFFFF"/>
        </w:rPr>
        <w:t>Указа Президента Российской Федерации от 15.07.2022 № 457</w:t>
      </w:r>
      <w:r w:rsidR="00CE0F24" w:rsidRPr="002963E1">
        <w:rPr>
          <w:i/>
        </w:rPr>
        <w:br/>
      </w:r>
      <w:r w:rsidR="00CE0F24" w:rsidRPr="002963E1">
        <w:rPr>
          <w:i/>
          <w:shd w:val="clear" w:color="auto" w:fill="FFFFFF"/>
        </w:rPr>
        <w:t>"О праздновании 80-летия разгрома советскими войсками немецко-фашистских войск в Сталинградской битве</w:t>
      </w:r>
      <w:r w:rsidR="000B187E" w:rsidRPr="002963E1">
        <w:rPr>
          <w:i/>
          <w:iCs/>
        </w:rPr>
        <w:t>»,</w:t>
      </w:r>
      <w:r w:rsidR="00CE0F24" w:rsidRPr="002963E1">
        <w:rPr>
          <w:i/>
          <w:iCs/>
        </w:rPr>
        <w:t xml:space="preserve"> </w:t>
      </w:r>
      <w:r w:rsidR="000B187E" w:rsidRPr="002963E1">
        <w:t>был разраб</w:t>
      </w:r>
      <w:r w:rsidR="00B5382F">
        <w:t xml:space="preserve">отан План основных мероприятий. </w:t>
      </w:r>
      <w:r w:rsidR="000B187E" w:rsidRPr="002963E1">
        <w:t xml:space="preserve">Реализуя данный план, библиотеки провели </w:t>
      </w:r>
      <w:r w:rsidR="00CE0F24" w:rsidRPr="002963E1">
        <w:t xml:space="preserve"> вечера  славы, уроки  мужества</w:t>
      </w:r>
      <w:r w:rsidR="000B187E" w:rsidRPr="002963E1">
        <w:t>,</w:t>
      </w:r>
      <w:r w:rsidR="00CE0F24" w:rsidRPr="002963E1">
        <w:t xml:space="preserve"> вечер-реквием,</w:t>
      </w:r>
      <w:r w:rsidR="00CE0F24" w:rsidRPr="002963E1">
        <w:rPr>
          <w:rStyle w:val="20"/>
          <w:rFonts w:ascii="Times New Roman" w:hAnsi="Times New Roman" w:cs="Times New Roman"/>
          <w:b/>
          <w:bCs/>
        </w:rPr>
        <w:t xml:space="preserve"> </w:t>
      </w:r>
      <w:r w:rsidR="00CE0F24" w:rsidRPr="002963E1">
        <w:rPr>
          <w:rStyle w:val="c5"/>
          <w:bCs/>
        </w:rPr>
        <w:t>мероприятия</w:t>
      </w:r>
    </w:p>
    <w:p w:rsidR="002E3AE5" w:rsidRPr="002963E1" w:rsidRDefault="00CE0F24" w:rsidP="002913BA">
      <w:pPr>
        <w:pStyle w:val="c22"/>
        <w:shd w:val="clear" w:color="auto" w:fill="FFFFFF"/>
        <w:spacing w:before="0" w:beforeAutospacing="0" w:after="0" w:afterAutospacing="0"/>
        <w:jc w:val="both"/>
        <w:rPr>
          <w:rStyle w:val="c5"/>
          <w:bCs/>
        </w:rPr>
      </w:pPr>
      <w:r w:rsidRPr="002963E1">
        <w:rPr>
          <w:rStyle w:val="c5"/>
          <w:bCs/>
        </w:rPr>
        <w:t>гражданско-патриотической направленности.</w:t>
      </w:r>
    </w:p>
    <w:p w:rsidR="00E66544" w:rsidRPr="002963E1" w:rsidRDefault="002E3AE5" w:rsidP="002913BA">
      <w:pPr>
        <w:pStyle w:val="c22"/>
        <w:shd w:val="clear" w:color="auto" w:fill="FFFFFF"/>
        <w:spacing w:before="0" w:beforeAutospacing="0" w:after="0" w:afterAutospacing="0"/>
        <w:jc w:val="both"/>
        <w:rPr>
          <w:rFonts w:eastAsiaTheme="minorHAnsi"/>
          <w:shd w:val="clear" w:color="auto" w:fill="FFFFFF"/>
          <w:lang w:eastAsia="en-US"/>
        </w:rPr>
      </w:pPr>
      <w:r w:rsidRPr="002963E1">
        <w:rPr>
          <w:rFonts w:eastAsiaTheme="minorHAnsi"/>
          <w:shd w:val="clear" w:color="auto" w:fill="FFFFFF"/>
          <w:lang w:eastAsia="en-US"/>
        </w:rPr>
        <w:t xml:space="preserve">   </w:t>
      </w:r>
    </w:p>
    <w:p w:rsidR="00E60F62" w:rsidRPr="002963E1" w:rsidRDefault="00E66544" w:rsidP="002913BA">
      <w:pPr>
        <w:pStyle w:val="c22"/>
        <w:shd w:val="clear" w:color="auto" w:fill="FFFFFF"/>
        <w:spacing w:before="0" w:beforeAutospacing="0" w:after="0" w:afterAutospacing="0"/>
        <w:jc w:val="both"/>
        <w:rPr>
          <w:rFonts w:eastAsiaTheme="minorHAnsi"/>
          <w:bCs/>
          <w:i/>
          <w:lang w:eastAsia="en-US"/>
        </w:rPr>
      </w:pPr>
      <w:r w:rsidRPr="002963E1">
        <w:rPr>
          <w:rFonts w:eastAsiaTheme="minorHAnsi"/>
          <w:shd w:val="clear" w:color="auto" w:fill="FFFFFF"/>
          <w:lang w:eastAsia="en-US"/>
        </w:rPr>
        <w:t xml:space="preserve">   </w:t>
      </w:r>
      <w:r w:rsidR="002E3AE5" w:rsidRPr="002963E1">
        <w:rPr>
          <w:rFonts w:eastAsiaTheme="minorHAnsi"/>
          <w:shd w:val="clear" w:color="auto" w:fill="FFFFFF"/>
          <w:lang w:eastAsia="en-US"/>
        </w:rPr>
        <w:t>Учитывая значительный вклад в отечественную культуру и в связи с</w:t>
      </w:r>
      <w:r w:rsidR="002E3AE5" w:rsidRPr="002963E1">
        <w:rPr>
          <w:rFonts w:eastAsiaTheme="minorHAnsi"/>
          <w:i/>
          <w:iCs/>
          <w:lang w:eastAsia="en-US"/>
        </w:rPr>
        <w:t xml:space="preserve"> Указом</w:t>
      </w:r>
      <w:r w:rsidR="002E3AE5" w:rsidRPr="002963E1">
        <w:rPr>
          <w:rFonts w:eastAsiaTheme="minorHAnsi"/>
          <w:i/>
          <w:shd w:val="clear" w:color="auto" w:fill="FFFFFF"/>
          <w:lang w:eastAsia="en-US"/>
        </w:rPr>
        <w:t xml:space="preserve"> Президента РФ 01.07.2021 г. </w:t>
      </w:r>
      <w:r w:rsidR="002E3AE5" w:rsidRPr="002963E1">
        <w:rPr>
          <w:rFonts w:eastAsiaTheme="minorHAnsi"/>
          <w:bCs/>
          <w:i/>
          <w:lang w:eastAsia="en-US"/>
        </w:rPr>
        <w:t xml:space="preserve">«О праздновании 100-летия со дня рождения </w:t>
      </w:r>
    </w:p>
    <w:p w:rsidR="002E3AE5" w:rsidRPr="002963E1" w:rsidRDefault="002E3AE5" w:rsidP="002913BA">
      <w:pPr>
        <w:pStyle w:val="c22"/>
        <w:shd w:val="clear" w:color="auto" w:fill="FFFFFF"/>
        <w:spacing w:before="0" w:beforeAutospacing="0" w:after="0" w:afterAutospacing="0"/>
        <w:jc w:val="both"/>
        <w:rPr>
          <w:rStyle w:val="c5"/>
          <w:bCs/>
        </w:rPr>
      </w:pPr>
      <w:r w:rsidRPr="002963E1">
        <w:rPr>
          <w:rFonts w:eastAsiaTheme="minorHAnsi"/>
          <w:bCs/>
          <w:i/>
          <w:lang w:eastAsia="en-US"/>
        </w:rPr>
        <w:t>Р. Г. Гамзатова»</w:t>
      </w:r>
      <w:r w:rsidR="00002912" w:rsidRPr="002963E1">
        <w:rPr>
          <w:rFonts w:eastAsiaTheme="minorHAnsi"/>
          <w:bCs/>
          <w:i/>
          <w:lang w:eastAsia="en-US"/>
        </w:rPr>
        <w:t xml:space="preserve"> </w:t>
      </w:r>
      <w:r w:rsidR="00002912" w:rsidRPr="002963E1">
        <w:rPr>
          <w:rFonts w:eastAsiaTheme="minorHAnsi"/>
          <w:bCs/>
          <w:lang w:eastAsia="en-US"/>
        </w:rPr>
        <w:t xml:space="preserve">Библиотеки района подготовили  и провели </w:t>
      </w:r>
      <w:r w:rsidR="00002912" w:rsidRPr="002963E1">
        <w:rPr>
          <w:shd w:val="clear" w:color="auto" w:fill="FFFFFF"/>
        </w:rPr>
        <w:t>литературные часы, л</w:t>
      </w:r>
      <w:r w:rsidR="00E60F62" w:rsidRPr="002963E1">
        <w:rPr>
          <w:shd w:val="clear" w:color="auto" w:fill="FFFFFF"/>
        </w:rPr>
        <w:t>итературно-музыкальные</w:t>
      </w:r>
      <w:r w:rsidR="00002912" w:rsidRPr="002963E1">
        <w:rPr>
          <w:shd w:val="clear" w:color="auto" w:fill="FFFFFF"/>
        </w:rPr>
        <w:t xml:space="preserve"> вечер</w:t>
      </w:r>
      <w:r w:rsidR="00E60F62" w:rsidRPr="002963E1">
        <w:rPr>
          <w:shd w:val="clear" w:color="auto" w:fill="FFFFFF"/>
        </w:rPr>
        <w:t>а</w:t>
      </w:r>
      <w:r w:rsidR="00002912" w:rsidRPr="002963E1">
        <w:rPr>
          <w:shd w:val="clear" w:color="auto" w:fill="FFFFFF"/>
        </w:rPr>
        <w:t>, выставки портрет</w:t>
      </w:r>
      <w:r w:rsidR="00E60F62" w:rsidRPr="002963E1">
        <w:rPr>
          <w:shd w:val="clear" w:color="auto" w:fill="FFFFFF"/>
        </w:rPr>
        <w:t>ы</w:t>
      </w:r>
      <w:r w:rsidR="00002912" w:rsidRPr="002963E1">
        <w:rPr>
          <w:shd w:val="clear" w:color="auto" w:fill="FFFFFF"/>
        </w:rPr>
        <w:t>.</w:t>
      </w:r>
    </w:p>
    <w:p w:rsidR="002E3AE5" w:rsidRPr="002963E1" w:rsidRDefault="002E3AE5" w:rsidP="002913BA">
      <w:pPr>
        <w:pStyle w:val="c22"/>
        <w:shd w:val="clear" w:color="auto" w:fill="FFFFFF"/>
        <w:spacing w:before="0" w:beforeAutospacing="0" w:after="0" w:afterAutospacing="0"/>
        <w:jc w:val="both"/>
        <w:rPr>
          <w:bCs/>
        </w:rPr>
      </w:pPr>
    </w:p>
    <w:p w:rsidR="000B187E" w:rsidRPr="002963E1" w:rsidRDefault="000B187E" w:rsidP="002913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</w:rPr>
        <w:t xml:space="preserve">       По </w:t>
      </w:r>
      <w:r w:rsidRPr="002963E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Приказу Росстата от 05.10.2020 № 616 «Об утверждении форм федерального статистического наблюдения с указаниями по их заполнению для организации Министерством культуры Российской Федерации федерального статистического наблюдения за деятельностью организаций культурно-досугового типа, общедоступных (публичных) библиотек и театров» </w:t>
      </w:r>
      <w:r w:rsidRPr="002963E1">
        <w:rPr>
          <w:rFonts w:ascii="Times New Roman" w:hAnsi="Times New Roman" w:cs="Times New Roman"/>
          <w:color w:val="000000"/>
          <w:sz w:val="24"/>
          <w:szCs w:val="24"/>
        </w:rPr>
        <w:t xml:space="preserve">библиотеки района ежегодно в срок заполняют статистику в АИС «Статистическая отчетность отрасли». </w:t>
      </w:r>
    </w:p>
    <w:p w:rsidR="00DC3705" w:rsidRPr="002963E1" w:rsidRDefault="00DC3705" w:rsidP="002913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B187E" w:rsidRPr="002963E1" w:rsidRDefault="000B187E" w:rsidP="002913BA">
      <w:pPr>
        <w:widowControl w:val="0"/>
        <w:tabs>
          <w:tab w:val="left" w:pos="2089"/>
        </w:tabs>
        <w:autoSpaceDE w:val="0"/>
        <w:autoSpaceDN w:val="0"/>
        <w:spacing w:before="1" w:after="0" w:line="240" w:lineRule="auto"/>
        <w:ind w:right="112"/>
        <w:jc w:val="both"/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</w:pPr>
      <w:r w:rsidRPr="002963E1"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  <w:t xml:space="preserve">Национальные, федеральные, региональные и муниципальные целевые программы, проекты и иные мероприятия, определявшие работу библиотек в анализируемом году. </w:t>
      </w:r>
    </w:p>
    <w:p w:rsidR="000B187E" w:rsidRPr="002963E1" w:rsidRDefault="000B187E" w:rsidP="002913BA">
      <w:pPr>
        <w:pStyle w:val="Default"/>
        <w:jc w:val="both"/>
        <w:rPr>
          <w:b/>
          <w:color w:val="auto"/>
        </w:rPr>
      </w:pPr>
    </w:p>
    <w:p w:rsidR="000B187E" w:rsidRPr="002963E1" w:rsidRDefault="00E66544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В 2023</w:t>
      </w:r>
      <w:r w:rsidR="000B187E" w:rsidRPr="002963E1">
        <w:rPr>
          <w:rFonts w:ascii="Times New Roman" w:hAnsi="Times New Roman" w:cs="Times New Roman"/>
          <w:sz w:val="24"/>
          <w:szCs w:val="24"/>
        </w:rPr>
        <w:t xml:space="preserve"> году программами и проектами, определяющими работу мун</w:t>
      </w:r>
      <w:r w:rsidRPr="002963E1">
        <w:rPr>
          <w:rFonts w:ascii="Times New Roman" w:hAnsi="Times New Roman" w:cs="Times New Roman"/>
          <w:sz w:val="24"/>
          <w:szCs w:val="24"/>
        </w:rPr>
        <w:t>иципальных библиотек Беловского</w:t>
      </w:r>
      <w:r w:rsidR="000B187E" w:rsidRPr="002963E1">
        <w:rPr>
          <w:rFonts w:ascii="Times New Roman" w:hAnsi="Times New Roman" w:cs="Times New Roman"/>
          <w:sz w:val="24"/>
          <w:szCs w:val="24"/>
        </w:rPr>
        <w:t xml:space="preserve"> района, являлись: </w:t>
      </w:r>
    </w:p>
    <w:p w:rsidR="000B187E" w:rsidRPr="002963E1" w:rsidRDefault="000B187E" w:rsidP="002913BA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Модельный стандарт деятельности общедоступной библиотеки Курской области (утвержден 15.02.2021 г.)</w:t>
      </w:r>
    </w:p>
    <w:p w:rsidR="000B187E" w:rsidRPr="002963E1" w:rsidRDefault="000B187E" w:rsidP="002913BA">
      <w:pPr>
        <w:pStyle w:val="a3"/>
        <w:numPr>
          <w:ilvl w:val="0"/>
          <w:numId w:val="3"/>
        </w:numPr>
        <w:spacing w:before="303" w:after="0" w:line="240" w:lineRule="auto"/>
        <w:jc w:val="both"/>
        <w:rPr>
          <w:rFonts w:ascii="Times New Roman" w:hAnsi="Times New Roman" w:cs="Times New Roman"/>
          <w:color w:val="433B32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lastRenderedPageBreak/>
        <w:t>Стратегия государственной национальной политики Российской Федерации на период до 2025 года;</w:t>
      </w:r>
    </w:p>
    <w:p w:rsidR="000B187E" w:rsidRPr="002963E1" w:rsidRDefault="000B187E" w:rsidP="002913BA">
      <w:pPr>
        <w:pStyle w:val="a3"/>
        <w:numPr>
          <w:ilvl w:val="0"/>
          <w:numId w:val="3"/>
        </w:numPr>
        <w:spacing w:before="303" w:after="0" w:line="240" w:lineRule="auto"/>
        <w:jc w:val="both"/>
        <w:rPr>
          <w:rFonts w:ascii="Times New Roman" w:hAnsi="Times New Roman" w:cs="Times New Roman"/>
          <w:color w:val="433B32"/>
          <w:sz w:val="24"/>
          <w:szCs w:val="24"/>
        </w:rPr>
      </w:pPr>
      <w:r w:rsidRPr="002963E1">
        <w:rPr>
          <w:rFonts w:ascii="Times New Roman" w:hAnsi="Times New Roman" w:cs="Times New Roman"/>
          <w:color w:val="1A1A1A"/>
          <w:sz w:val="23"/>
          <w:szCs w:val="23"/>
          <w:shd w:val="clear" w:color="auto" w:fill="FFFFFF"/>
        </w:rPr>
        <w:t xml:space="preserve"> Стратегия развития библиотечного дела в Российской Федерации на период до 2030 года;</w:t>
      </w:r>
    </w:p>
    <w:p w:rsidR="000B187E" w:rsidRPr="002963E1" w:rsidRDefault="000B187E" w:rsidP="002913B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Государственная программа Российской Федерации «Развитие культуры и туризма» на2013–2024 годы;</w:t>
      </w:r>
    </w:p>
    <w:p w:rsidR="00B64C32" w:rsidRPr="002963E1" w:rsidRDefault="004762D9" w:rsidP="002913BA">
      <w:pPr>
        <w:pStyle w:val="a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B64C32" w:rsidRPr="002963E1">
        <w:rPr>
          <w:rFonts w:ascii="Times New Roman" w:hAnsi="Times New Roman" w:cs="Times New Roman"/>
          <w:b/>
          <w:sz w:val="24"/>
          <w:szCs w:val="24"/>
        </w:rPr>
        <w:t>2018–2027 гг</w:t>
      </w:r>
      <w:r w:rsidR="00B64C32" w:rsidRPr="002963E1">
        <w:rPr>
          <w:rFonts w:ascii="Times New Roman" w:hAnsi="Times New Roman" w:cs="Times New Roman"/>
          <w:sz w:val="24"/>
          <w:szCs w:val="24"/>
        </w:rPr>
        <w:t>. – Указ Президента Российской Федерации от 29 мая 2017 года №240</w:t>
      </w:r>
      <w:r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B64C32" w:rsidRPr="002963E1">
        <w:rPr>
          <w:rFonts w:ascii="Times New Roman" w:hAnsi="Times New Roman" w:cs="Times New Roman"/>
          <w:sz w:val="24"/>
          <w:szCs w:val="24"/>
        </w:rPr>
        <w:t xml:space="preserve">«Об объявлении Десятилетии детства в Российской Федерации».  </w:t>
      </w:r>
    </w:p>
    <w:p w:rsidR="00B64C32" w:rsidRPr="002963E1" w:rsidRDefault="00B64C32" w:rsidP="002913BA">
      <w:pPr>
        <w:pStyle w:val="a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>-</w:t>
      </w:r>
      <w:r w:rsidR="004762D9" w:rsidRPr="002963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b/>
          <w:sz w:val="24"/>
          <w:szCs w:val="24"/>
        </w:rPr>
        <w:t>2020- 2030</w:t>
      </w:r>
      <w:r w:rsidRPr="002963E1">
        <w:rPr>
          <w:rFonts w:ascii="Times New Roman" w:hAnsi="Times New Roman" w:cs="Times New Roman"/>
          <w:sz w:val="24"/>
          <w:szCs w:val="24"/>
        </w:rPr>
        <w:t xml:space="preserve"> - Указ Президента Российской Федерации от 23 ноября </w:t>
      </w:r>
      <w:smartTag w:uri="urn:schemas-microsoft-com:office:smarttags" w:element="metricconverter">
        <w:smartTagPr>
          <w:attr w:name="ProductID" w:val="2020 г"/>
        </w:smartTagPr>
        <w:r w:rsidRPr="002963E1">
          <w:rPr>
            <w:rFonts w:ascii="Times New Roman" w:hAnsi="Times New Roman" w:cs="Times New Roman"/>
            <w:sz w:val="24"/>
            <w:szCs w:val="24"/>
          </w:rPr>
          <w:t>2020 г</w:t>
        </w:r>
      </w:smartTag>
      <w:r w:rsidRPr="002963E1">
        <w:rPr>
          <w:rFonts w:ascii="Times New Roman" w:hAnsi="Times New Roman" w:cs="Times New Roman"/>
          <w:sz w:val="24"/>
          <w:szCs w:val="24"/>
        </w:rPr>
        <w:t>. № 733</w:t>
      </w:r>
    </w:p>
    <w:p w:rsidR="00B64C32" w:rsidRPr="002963E1" w:rsidRDefault="00B64C32" w:rsidP="002913BA">
      <w:pPr>
        <w:pStyle w:val="aa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«Об утверждении Стратегии государственной антинаркотической политики РФ на период до 2030 года»;</w:t>
      </w:r>
    </w:p>
    <w:p w:rsidR="00B64C32" w:rsidRPr="002963E1" w:rsidRDefault="00B64C32" w:rsidP="002913BA">
      <w:pPr>
        <w:pStyle w:val="a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4762D9" w:rsidRPr="002963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b/>
          <w:sz w:val="24"/>
          <w:szCs w:val="24"/>
        </w:rPr>
        <w:t>2021-2024</w:t>
      </w:r>
      <w:r w:rsidRPr="002963E1">
        <w:rPr>
          <w:rFonts w:ascii="Times New Roman" w:hAnsi="Times New Roman" w:cs="Times New Roman"/>
          <w:sz w:val="24"/>
          <w:szCs w:val="24"/>
        </w:rPr>
        <w:t xml:space="preserve"> гг. - Указ Президента Российской Федерации от 16.08.2021 № 478</w:t>
      </w:r>
    </w:p>
    <w:p w:rsidR="00B64C32" w:rsidRPr="002963E1" w:rsidRDefault="00B64C32" w:rsidP="002913BA">
      <w:pPr>
        <w:pStyle w:val="aa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«О Национальном плане противодействия коррупции на 2021 - 2024 годы».  </w:t>
      </w:r>
    </w:p>
    <w:p w:rsidR="00B64C32" w:rsidRPr="002963E1" w:rsidRDefault="00B64C32" w:rsidP="002913BA">
      <w:pPr>
        <w:pStyle w:val="a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>- 2022-2031</w:t>
      </w:r>
      <w:r w:rsidRPr="002963E1">
        <w:rPr>
          <w:rFonts w:ascii="Times New Roman" w:hAnsi="Times New Roman" w:cs="Times New Roman"/>
          <w:sz w:val="24"/>
          <w:szCs w:val="24"/>
        </w:rPr>
        <w:t xml:space="preserve"> –Указ Президента Российской Федерации от 25.04.2022 № 231</w:t>
      </w:r>
    </w:p>
    <w:p w:rsidR="00B64C32" w:rsidRPr="002963E1" w:rsidRDefault="00B64C32" w:rsidP="002913BA">
      <w:pPr>
        <w:pStyle w:val="aa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"Об объявлении в Российской Федерации Десятилетия науки и технологий";</w:t>
      </w:r>
    </w:p>
    <w:p w:rsidR="00B64C32" w:rsidRPr="002963E1" w:rsidRDefault="00B64C32" w:rsidP="002913BA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62633"/>
          <w:sz w:val="24"/>
          <w:szCs w:val="24"/>
        </w:rPr>
      </w:pPr>
      <w:r w:rsidRPr="002963E1">
        <w:rPr>
          <w:rFonts w:ascii="Times New Roman" w:hAnsi="Times New Roman" w:cs="Times New Roman"/>
          <w:color w:val="262633"/>
        </w:rPr>
        <w:t xml:space="preserve">- </w:t>
      </w:r>
      <w:r w:rsidRPr="002963E1">
        <w:rPr>
          <w:rFonts w:ascii="Times New Roman" w:hAnsi="Times New Roman" w:cs="Times New Roman"/>
          <w:b/>
          <w:color w:val="262633"/>
          <w:sz w:val="24"/>
          <w:szCs w:val="24"/>
        </w:rPr>
        <w:t>80-летия</w:t>
      </w:r>
      <w:r w:rsidRPr="002963E1">
        <w:rPr>
          <w:rFonts w:ascii="Times New Roman" w:hAnsi="Times New Roman" w:cs="Times New Roman"/>
          <w:color w:val="262633"/>
          <w:sz w:val="24"/>
          <w:szCs w:val="24"/>
        </w:rPr>
        <w:t xml:space="preserve"> разгрома советскими войсками фашистских войск </w:t>
      </w:r>
      <w:r w:rsidR="004762D9" w:rsidRPr="002963E1">
        <w:rPr>
          <w:rFonts w:ascii="Times New Roman" w:hAnsi="Times New Roman" w:cs="Times New Roman"/>
          <w:color w:val="262633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color w:val="262633"/>
          <w:sz w:val="24"/>
          <w:szCs w:val="24"/>
        </w:rPr>
        <w:t>в Сталинградской битве.</w:t>
      </w:r>
    </w:p>
    <w:p w:rsidR="00B64C32" w:rsidRPr="002963E1" w:rsidRDefault="00B64C32" w:rsidP="002913BA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62633"/>
          <w:sz w:val="24"/>
          <w:szCs w:val="24"/>
        </w:rPr>
      </w:pPr>
      <w:r w:rsidRPr="002963E1">
        <w:rPr>
          <w:rFonts w:ascii="Times New Roman" w:hAnsi="Times New Roman" w:cs="Times New Roman"/>
          <w:color w:val="262633"/>
          <w:sz w:val="24"/>
          <w:szCs w:val="24"/>
        </w:rPr>
        <w:t>Указ Президента Российской Федерации от 15.07.2022 № 457;</w:t>
      </w:r>
    </w:p>
    <w:p w:rsidR="00B64C32" w:rsidRPr="002963E1" w:rsidRDefault="00B64C32" w:rsidP="002913BA">
      <w:pPr>
        <w:pStyle w:val="a3"/>
        <w:shd w:val="clear" w:color="auto" w:fill="FFFFFF"/>
        <w:jc w:val="both"/>
        <w:rPr>
          <w:rFonts w:ascii="Times New Roman" w:hAnsi="Times New Roman" w:cs="Times New Roman"/>
          <w:color w:val="262633"/>
          <w:sz w:val="24"/>
          <w:szCs w:val="24"/>
        </w:rPr>
      </w:pPr>
      <w:r w:rsidRPr="002963E1">
        <w:rPr>
          <w:rFonts w:ascii="Times New Roman" w:hAnsi="Times New Roman" w:cs="Times New Roman"/>
          <w:color w:val="262633"/>
          <w:sz w:val="24"/>
          <w:szCs w:val="24"/>
        </w:rPr>
        <w:t xml:space="preserve">-  </w:t>
      </w:r>
      <w:r w:rsidRPr="002963E1">
        <w:rPr>
          <w:rFonts w:ascii="Times New Roman" w:hAnsi="Times New Roman" w:cs="Times New Roman"/>
          <w:b/>
          <w:color w:val="262633"/>
          <w:sz w:val="24"/>
          <w:szCs w:val="24"/>
        </w:rPr>
        <w:t>100-летия</w:t>
      </w:r>
      <w:r w:rsidRPr="002963E1">
        <w:rPr>
          <w:rFonts w:ascii="Times New Roman" w:hAnsi="Times New Roman" w:cs="Times New Roman"/>
          <w:color w:val="262633"/>
          <w:sz w:val="24"/>
          <w:szCs w:val="24"/>
        </w:rPr>
        <w:t xml:space="preserve"> со дня рождения Р.Г. Гамзатова ( Указ Президента Российской Федерации от 01 июля </w:t>
      </w:r>
      <w:smartTag w:uri="urn:schemas-microsoft-com:office:smarttags" w:element="metricconverter">
        <w:smartTagPr>
          <w:attr w:name="ProductID" w:val="2021 г"/>
        </w:smartTagPr>
        <w:r w:rsidRPr="002963E1">
          <w:rPr>
            <w:rFonts w:ascii="Times New Roman" w:hAnsi="Times New Roman" w:cs="Times New Roman"/>
            <w:color w:val="262633"/>
            <w:sz w:val="24"/>
            <w:szCs w:val="24"/>
          </w:rPr>
          <w:t>2021 г</w:t>
        </w:r>
      </w:smartTag>
      <w:r w:rsidRPr="002963E1">
        <w:rPr>
          <w:rFonts w:ascii="Times New Roman" w:hAnsi="Times New Roman" w:cs="Times New Roman"/>
          <w:color w:val="262633"/>
          <w:sz w:val="24"/>
          <w:szCs w:val="24"/>
        </w:rPr>
        <w:t>. № 383</w:t>
      </w:r>
    </w:p>
    <w:p w:rsidR="00B64C32" w:rsidRPr="002963E1" w:rsidRDefault="00B64C32" w:rsidP="002913BA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62633"/>
          <w:sz w:val="24"/>
          <w:szCs w:val="24"/>
        </w:rPr>
      </w:pPr>
      <w:r w:rsidRPr="002963E1">
        <w:rPr>
          <w:rFonts w:ascii="Times New Roman" w:hAnsi="Times New Roman" w:cs="Times New Roman"/>
          <w:color w:val="262633"/>
          <w:sz w:val="24"/>
          <w:szCs w:val="24"/>
        </w:rPr>
        <w:t xml:space="preserve">-  </w:t>
      </w:r>
      <w:r w:rsidRPr="002963E1">
        <w:rPr>
          <w:rFonts w:ascii="Times New Roman" w:hAnsi="Times New Roman" w:cs="Times New Roman"/>
          <w:b/>
          <w:color w:val="262633"/>
          <w:sz w:val="24"/>
          <w:szCs w:val="24"/>
        </w:rPr>
        <w:t>150-летия</w:t>
      </w:r>
      <w:r w:rsidRPr="002963E1">
        <w:rPr>
          <w:rFonts w:ascii="Times New Roman" w:hAnsi="Times New Roman" w:cs="Times New Roman"/>
          <w:color w:val="262633"/>
          <w:sz w:val="24"/>
          <w:szCs w:val="24"/>
        </w:rPr>
        <w:t xml:space="preserve"> со дня рождения С.В. Рахманинова (Указ Президента Российской Федерации от  25 января </w:t>
      </w:r>
      <w:smartTag w:uri="urn:schemas-microsoft-com:office:smarttags" w:element="metricconverter">
        <w:smartTagPr>
          <w:attr w:name="ProductID" w:val="2020 г"/>
        </w:smartTagPr>
        <w:r w:rsidRPr="002963E1">
          <w:rPr>
            <w:rFonts w:ascii="Times New Roman" w:hAnsi="Times New Roman" w:cs="Times New Roman"/>
            <w:color w:val="262633"/>
            <w:sz w:val="24"/>
            <w:szCs w:val="24"/>
          </w:rPr>
          <w:t>2020 г</w:t>
        </w:r>
      </w:smartTag>
      <w:r w:rsidRPr="002963E1">
        <w:rPr>
          <w:rFonts w:ascii="Times New Roman" w:hAnsi="Times New Roman" w:cs="Times New Roman"/>
          <w:color w:val="262633"/>
          <w:sz w:val="24"/>
          <w:szCs w:val="24"/>
        </w:rPr>
        <w:t>. № 62</w:t>
      </w:r>
    </w:p>
    <w:p w:rsidR="00B64C32" w:rsidRPr="002963E1" w:rsidRDefault="00B64C32" w:rsidP="002913BA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62633"/>
          <w:sz w:val="24"/>
          <w:szCs w:val="24"/>
        </w:rPr>
      </w:pPr>
      <w:r w:rsidRPr="002963E1">
        <w:rPr>
          <w:rFonts w:ascii="Times New Roman" w:hAnsi="Times New Roman" w:cs="Times New Roman"/>
          <w:color w:val="262633"/>
          <w:sz w:val="24"/>
          <w:szCs w:val="24"/>
        </w:rPr>
        <w:t xml:space="preserve">- </w:t>
      </w:r>
      <w:r w:rsidRPr="002963E1">
        <w:rPr>
          <w:rFonts w:ascii="Times New Roman" w:hAnsi="Times New Roman" w:cs="Times New Roman"/>
          <w:b/>
          <w:color w:val="262633"/>
          <w:sz w:val="24"/>
          <w:szCs w:val="24"/>
        </w:rPr>
        <w:t>200-летия</w:t>
      </w:r>
      <w:r w:rsidRPr="002963E1">
        <w:rPr>
          <w:rFonts w:ascii="Times New Roman" w:hAnsi="Times New Roman" w:cs="Times New Roman"/>
          <w:color w:val="262633"/>
          <w:sz w:val="24"/>
          <w:szCs w:val="24"/>
        </w:rPr>
        <w:t xml:space="preserve"> со дня рождения А.Н. Островского (Указ Президента Российской Федерации от 13 ноября </w:t>
      </w:r>
      <w:smartTag w:uri="urn:schemas-microsoft-com:office:smarttags" w:element="metricconverter">
        <w:smartTagPr>
          <w:attr w:name="ProductID" w:val="2020 г"/>
        </w:smartTagPr>
        <w:r w:rsidRPr="002963E1">
          <w:rPr>
            <w:rFonts w:ascii="Times New Roman" w:hAnsi="Times New Roman" w:cs="Times New Roman"/>
            <w:color w:val="262633"/>
            <w:sz w:val="24"/>
            <w:szCs w:val="24"/>
          </w:rPr>
          <w:t>2020 г</w:t>
        </w:r>
      </w:smartTag>
      <w:r w:rsidRPr="002963E1">
        <w:rPr>
          <w:rFonts w:ascii="Times New Roman" w:hAnsi="Times New Roman" w:cs="Times New Roman"/>
          <w:color w:val="262633"/>
          <w:sz w:val="24"/>
          <w:szCs w:val="24"/>
        </w:rPr>
        <w:t>. № 700</w:t>
      </w:r>
    </w:p>
    <w:p w:rsidR="000B187E" w:rsidRPr="002963E1" w:rsidRDefault="000B187E" w:rsidP="002913B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Концепция программы поддержки детского и юношеского чтения в Российской Федерации</w:t>
      </w:r>
    </w:p>
    <w:p w:rsidR="000B187E" w:rsidRPr="002963E1" w:rsidRDefault="000B187E" w:rsidP="002913BA">
      <w:pPr>
        <w:pStyle w:val="a3"/>
        <w:spacing w:before="303" w:after="0" w:line="240" w:lineRule="auto"/>
        <w:jc w:val="both"/>
        <w:rPr>
          <w:rFonts w:ascii="Times New Roman" w:hAnsi="Times New Roman" w:cs="Times New Roman"/>
          <w:b/>
          <w:color w:val="1A1A1A"/>
          <w:sz w:val="23"/>
          <w:szCs w:val="23"/>
          <w:shd w:val="clear" w:color="auto" w:fill="FFFFFF"/>
        </w:rPr>
      </w:pPr>
    </w:p>
    <w:p w:rsidR="000B187E" w:rsidRPr="002963E1" w:rsidRDefault="000B187E" w:rsidP="002913BA">
      <w:pPr>
        <w:pStyle w:val="a3"/>
        <w:spacing w:before="303" w:after="0" w:line="240" w:lineRule="auto"/>
        <w:jc w:val="both"/>
        <w:rPr>
          <w:rFonts w:ascii="Times New Roman" w:hAnsi="Times New Roman" w:cs="Times New Roman"/>
          <w:b/>
          <w:color w:val="433B32"/>
          <w:sz w:val="24"/>
          <w:szCs w:val="24"/>
        </w:rPr>
      </w:pPr>
      <w:r w:rsidRPr="002963E1">
        <w:rPr>
          <w:rFonts w:ascii="Times New Roman" w:hAnsi="Times New Roman" w:cs="Times New Roman"/>
          <w:b/>
          <w:color w:val="1A1A1A"/>
          <w:sz w:val="23"/>
          <w:szCs w:val="23"/>
          <w:shd w:val="clear" w:color="auto" w:fill="FFFFFF"/>
        </w:rPr>
        <w:t>Региональные программы и проекты</w:t>
      </w:r>
    </w:p>
    <w:p w:rsidR="000B187E" w:rsidRPr="002963E1" w:rsidRDefault="000B187E" w:rsidP="002913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187E" w:rsidRPr="002963E1" w:rsidRDefault="000B187E" w:rsidP="002913BA">
      <w:pPr>
        <w:pStyle w:val="a3"/>
        <w:numPr>
          <w:ilvl w:val="0"/>
          <w:numId w:val="6"/>
        </w:numPr>
        <w:tabs>
          <w:tab w:val="left" w:pos="11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Государственной программы Курской области «Развитие культуры  в Курской области » на 2014 - 2021 годы</w:t>
      </w:r>
    </w:p>
    <w:p w:rsidR="000B187E" w:rsidRPr="002963E1" w:rsidRDefault="000B187E" w:rsidP="002913BA">
      <w:pPr>
        <w:pStyle w:val="a3"/>
        <w:numPr>
          <w:ilvl w:val="0"/>
          <w:numId w:val="6"/>
        </w:numPr>
        <w:tabs>
          <w:tab w:val="left" w:pos="980"/>
        </w:tabs>
        <w:spacing w:after="0" w:line="226" w:lineRule="auto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Программа поддержки и развития чтения в Курской области на 2020-2023 годы»</w:t>
      </w:r>
    </w:p>
    <w:p w:rsidR="000B187E" w:rsidRPr="002963E1" w:rsidRDefault="000B187E" w:rsidP="002913BA">
      <w:pPr>
        <w:pStyle w:val="af5"/>
        <w:jc w:val="both"/>
        <w:rPr>
          <w:rFonts w:ascii="Times New Roman" w:hAnsi="Times New Roman" w:cs="Times New Roman"/>
          <w:b/>
        </w:rPr>
      </w:pPr>
    </w:p>
    <w:p w:rsidR="000B187E" w:rsidRPr="002963E1" w:rsidRDefault="000B187E" w:rsidP="002913BA">
      <w:pPr>
        <w:pStyle w:val="a3"/>
        <w:shd w:val="clear" w:color="auto" w:fill="FFFFFF"/>
        <w:tabs>
          <w:tab w:val="left" w:leader="underscore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963E1">
        <w:rPr>
          <w:rFonts w:ascii="Times New Roman" w:hAnsi="Times New Roman" w:cs="Times New Roman"/>
          <w:b/>
          <w:color w:val="1A1A1A"/>
          <w:sz w:val="23"/>
          <w:szCs w:val="23"/>
          <w:shd w:val="clear" w:color="auto" w:fill="FFFFFF"/>
        </w:rPr>
        <w:t>Муниципальные программы</w:t>
      </w:r>
    </w:p>
    <w:p w:rsidR="000B187E" w:rsidRPr="002963E1" w:rsidRDefault="000B187E" w:rsidP="002913BA">
      <w:pPr>
        <w:pStyle w:val="a3"/>
        <w:shd w:val="clear" w:color="auto" w:fill="FFFFFF"/>
        <w:tabs>
          <w:tab w:val="left" w:leader="underscore" w:pos="936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  С целью  совершенствования библиотечного обс</w:t>
      </w:r>
      <w:r w:rsidR="00B64C32" w:rsidRPr="002963E1">
        <w:rPr>
          <w:rFonts w:ascii="Times New Roman" w:eastAsia="Times New Roman" w:hAnsi="Times New Roman" w:cs="Times New Roman"/>
          <w:sz w:val="24"/>
          <w:szCs w:val="24"/>
        </w:rPr>
        <w:t xml:space="preserve">луживания населения Беловского 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районе  действует </w:t>
      </w:r>
      <w:r w:rsidR="00F276A0" w:rsidRPr="002963E1">
        <w:rPr>
          <w:rFonts w:ascii="Times New Roman" w:hAnsi="Times New Roman" w:cs="Times New Roman"/>
          <w:color w:val="273350"/>
          <w:sz w:val="24"/>
          <w:szCs w:val="24"/>
          <w:shd w:val="clear" w:color="auto" w:fill="FFFFFF"/>
        </w:rPr>
        <w:t>Муниципальная программа «Развитие культуры Беловского района» утверждена постановлением Администрации Беловского района Курской области от 31.10.2019 г. № 822</w:t>
      </w:r>
      <w:r w:rsidRPr="002963E1">
        <w:rPr>
          <w:rFonts w:ascii="Times New Roman" w:hAnsi="Times New Roman" w:cs="Times New Roman"/>
          <w:color w:val="000000"/>
          <w:sz w:val="24"/>
          <w:szCs w:val="24"/>
        </w:rPr>
        <w:t xml:space="preserve">.» </w:t>
      </w:r>
      <w:r w:rsidRPr="002963E1">
        <w:rPr>
          <w:rFonts w:ascii="Times New Roman" w:hAnsi="Times New Roman" w:cs="Times New Roman"/>
          <w:i/>
          <w:sz w:val="24"/>
          <w:szCs w:val="24"/>
        </w:rPr>
        <w:t>(Библиотечная деятельность регулируется</w:t>
      </w:r>
      <w:r w:rsidR="00B64C32" w:rsidRPr="002963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  <w:szCs w:val="24"/>
        </w:rPr>
        <w:t>подпрограммой</w:t>
      </w:r>
      <w:r w:rsidR="00B64C32" w:rsidRPr="002963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  <w:szCs w:val="24"/>
        </w:rPr>
        <w:t>1</w:t>
      </w:r>
      <w:r w:rsidR="00B64C32" w:rsidRPr="002963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  <w:szCs w:val="24"/>
        </w:rPr>
        <w:t>«Развитие культуры» и Подпрограммой 3 «Комплектование библиотечных фондов библиотек»)</w:t>
      </w:r>
    </w:p>
    <w:p w:rsidR="00A169CD" w:rsidRPr="002963E1" w:rsidRDefault="00A169CD" w:rsidP="002913BA">
      <w:pPr>
        <w:pStyle w:val="a3"/>
        <w:shd w:val="clear" w:color="auto" w:fill="FFFFFF"/>
        <w:tabs>
          <w:tab w:val="left" w:leader="underscore" w:pos="936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B187E" w:rsidRPr="002963E1" w:rsidRDefault="000B187E" w:rsidP="002913BA">
      <w:pPr>
        <w:tabs>
          <w:tab w:val="left" w:pos="2314"/>
          <w:tab w:val="left" w:pos="3020"/>
          <w:tab w:val="left" w:pos="10549"/>
        </w:tabs>
        <w:spacing w:before="89"/>
        <w:ind w:right="309"/>
        <w:jc w:val="both"/>
        <w:rPr>
          <w:rFonts w:ascii="Times New Roman" w:hAnsi="Times New Roman" w:cs="Times New Roman"/>
          <w:b/>
          <w:sz w:val="26"/>
        </w:rPr>
      </w:pPr>
      <w:r w:rsidRPr="002963E1">
        <w:rPr>
          <w:rFonts w:ascii="Times New Roman" w:hAnsi="Times New Roman" w:cs="Times New Roman"/>
          <w:b/>
          <w:color w:val="252525"/>
          <w:spacing w:val="-8"/>
          <w:sz w:val="26"/>
          <w:shd w:val="clear" w:color="auto" w:fill="F9BE8F"/>
        </w:rPr>
        <w:t xml:space="preserve">                                                                               2. Библиотечная сеть</w:t>
      </w:r>
      <w:r w:rsidRPr="002963E1">
        <w:rPr>
          <w:rFonts w:ascii="Times New Roman" w:hAnsi="Times New Roman" w:cs="Times New Roman"/>
          <w:b/>
          <w:color w:val="252525"/>
          <w:spacing w:val="-7"/>
          <w:sz w:val="26"/>
          <w:shd w:val="clear" w:color="auto" w:fill="F9BE8F"/>
        </w:rPr>
        <w:tab/>
      </w:r>
    </w:p>
    <w:p w:rsidR="000B187E" w:rsidRPr="002963E1" w:rsidRDefault="000B187E" w:rsidP="002913BA">
      <w:pPr>
        <w:widowControl w:val="0"/>
        <w:tabs>
          <w:tab w:val="left" w:pos="1466"/>
        </w:tabs>
        <w:autoSpaceDE w:val="0"/>
        <w:autoSpaceDN w:val="0"/>
        <w:spacing w:after="0" w:line="240" w:lineRule="auto"/>
        <w:ind w:right="112"/>
        <w:jc w:val="both"/>
        <w:rPr>
          <w:rFonts w:ascii="Times New Roman" w:hAnsi="Times New Roman" w:cs="Times New Roman"/>
          <w:i/>
        </w:rPr>
      </w:pPr>
      <w:r w:rsidRPr="002963E1">
        <w:rPr>
          <w:rFonts w:ascii="Times New Roman" w:hAnsi="Times New Roman" w:cs="Times New Roman"/>
          <w:i/>
          <w:sz w:val="24"/>
        </w:rPr>
        <w:t xml:space="preserve">    Характеристика библиотечной сети на основе формы федерального статистического наблюдения 6-НК, Свода, данных паспортизации библиотек (если проводилась в анализируемом году) и мониторинга сети, проводимого методической службой </w:t>
      </w:r>
      <w:r w:rsidR="006E6E5B" w:rsidRPr="002963E1">
        <w:rPr>
          <w:rFonts w:ascii="Times New Roman" w:hAnsi="Times New Roman" w:cs="Times New Roman"/>
          <w:i/>
          <w:sz w:val="24"/>
        </w:rPr>
        <w:t>Межпоселенческой библиотеки</w:t>
      </w:r>
    </w:p>
    <w:p w:rsidR="000B187E" w:rsidRPr="002963E1" w:rsidRDefault="000B187E" w:rsidP="002913BA">
      <w:pPr>
        <w:pStyle w:val="a3"/>
        <w:spacing w:after="0" w:line="240" w:lineRule="auto"/>
        <w:ind w:left="0"/>
        <w:jc w:val="both"/>
        <w:rPr>
          <w:rFonts w:ascii="Times New Roman" w:eastAsia="F1" w:hAnsi="Times New Roman" w:cs="Times New Roman"/>
          <w:b/>
          <w:sz w:val="24"/>
          <w:szCs w:val="24"/>
        </w:rPr>
      </w:pPr>
    </w:p>
    <w:p w:rsidR="005E706F" w:rsidRPr="002963E1" w:rsidRDefault="00F276A0" w:rsidP="002913BA">
      <w:pPr>
        <w:pStyle w:val="a3"/>
        <w:shd w:val="clear" w:color="auto" w:fill="FFFFFF"/>
        <w:spacing w:after="0" w:line="240" w:lineRule="auto"/>
        <w:ind w:left="11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color w:val="1A1A1A"/>
          <w:sz w:val="23"/>
          <w:szCs w:val="23"/>
          <w:shd w:val="clear" w:color="auto" w:fill="FFFFFF"/>
        </w:rPr>
        <w:t xml:space="preserve">   В 2023</w:t>
      </w:r>
      <w:r w:rsidR="000B187E" w:rsidRPr="002963E1">
        <w:rPr>
          <w:rFonts w:ascii="Times New Roman" w:hAnsi="Times New Roman" w:cs="Times New Roman"/>
          <w:color w:val="1A1A1A"/>
          <w:sz w:val="23"/>
          <w:szCs w:val="23"/>
          <w:shd w:val="clear" w:color="auto" w:fill="FFFFFF"/>
        </w:rPr>
        <w:t xml:space="preserve"> году </w:t>
      </w:r>
      <w:r w:rsidR="008E073D" w:rsidRPr="002963E1">
        <w:rPr>
          <w:rFonts w:ascii="Times New Roman" w:hAnsi="Times New Roman" w:cs="Times New Roman"/>
          <w:color w:val="1A1A1A"/>
          <w:sz w:val="23"/>
          <w:szCs w:val="23"/>
          <w:shd w:val="clear" w:color="auto" w:fill="FFFFFF"/>
        </w:rPr>
        <w:t xml:space="preserve">  в  структурном  подразделении</w:t>
      </w:r>
      <w:r w:rsidRPr="002963E1">
        <w:rPr>
          <w:rFonts w:ascii="Times New Roman" w:hAnsi="Times New Roman" w:cs="Times New Roman"/>
          <w:color w:val="1A1A1A"/>
          <w:sz w:val="23"/>
          <w:szCs w:val="23"/>
          <w:shd w:val="clear" w:color="auto" w:fill="FFFFFF"/>
        </w:rPr>
        <w:t xml:space="preserve"> библиотечной сети </w:t>
      </w:r>
      <w:r w:rsidR="008E073D" w:rsidRPr="002963E1">
        <w:rPr>
          <w:rFonts w:ascii="Times New Roman" w:hAnsi="Times New Roman" w:cs="Times New Roman"/>
          <w:color w:val="1A1A1A"/>
          <w:sz w:val="23"/>
          <w:szCs w:val="23"/>
          <w:shd w:val="clear" w:color="auto" w:fill="FFFFFF"/>
        </w:rPr>
        <w:t xml:space="preserve"> Беловского района изменений не  произошло.</w:t>
      </w:r>
      <w:r w:rsidR="008E073D" w:rsidRPr="002963E1">
        <w:rPr>
          <w:rFonts w:ascii="Times New Roman" w:eastAsia="Times New Roman" w:hAnsi="Times New Roman" w:cs="Times New Roman"/>
          <w:sz w:val="24"/>
          <w:szCs w:val="24"/>
        </w:rPr>
        <w:t xml:space="preserve"> У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>слуги населению Беловского района  в 2023</w:t>
      </w:r>
      <w:r w:rsidR="000B187E" w:rsidRPr="002963E1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  <w:r w:rsidR="00B5382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0B187E" w:rsidRPr="002963E1">
        <w:rPr>
          <w:rFonts w:ascii="Times New Roman" w:eastAsia="Times New Roman" w:hAnsi="Times New Roman" w:cs="Times New Roman"/>
          <w:sz w:val="24"/>
          <w:szCs w:val="24"/>
        </w:rPr>
        <w:t>редоставляли</w:t>
      </w:r>
    </w:p>
    <w:p w:rsidR="00B5382F" w:rsidRDefault="00F276A0" w:rsidP="002913BA">
      <w:pPr>
        <w:pStyle w:val="a3"/>
        <w:shd w:val="clear" w:color="auto" w:fill="FFFFFF"/>
        <w:spacing w:after="0" w:line="240" w:lineRule="auto"/>
        <w:ind w:left="11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21</w:t>
      </w:r>
      <w:r w:rsidR="005E706F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муниципальная  библиотека</w:t>
      </w:r>
      <w:r w:rsidR="000B187E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B5382F" w:rsidRPr="00B5382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5382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1закрыта- </w:t>
      </w:r>
      <w:r w:rsidR="00B5382F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(вакансия с 2019г.)  </w:t>
      </w:r>
      <w:r w:rsidR="000B187E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из ни</w:t>
      </w:r>
      <w:r w:rsidR="008E073D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х: Межпоселенческая б</w:t>
      </w:r>
      <w:r w:rsidR="005E706F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иблиотека (статус юр. лица),  19</w:t>
      </w:r>
      <w:r w:rsidR="000B187E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сельских </w:t>
      </w:r>
      <w:r w:rsidR="008E073D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библиотек</w:t>
      </w:r>
      <w:r w:rsidR="000B187E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4C32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</w:t>
      </w:r>
      <w:r w:rsidR="000B187E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филиалов</w:t>
      </w:r>
      <w:r w:rsidR="005E706F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B64C32"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B187E" w:rsidRPr="002963E1" w:rsidRDefault="008E073D" w:rsidP="002913BA">
      <w:pPr>
        <w:pStyle w:val="a3"/>
        <w:shd w:val="clear" w:color="auto" w:fill="FFFFFF"/>
        <w:spacing w:after="0" w:line="240" w:lineRule="auto"/>
        <w:ind w:left="112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2963E1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0B187E" w:rsidRPr="002963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 которых имеют стату</w:t>
      </w:r>
      <w:r w:rsidRPr="002963E1">
        <w:rPr>
          <w:rFonts w:ascii="Times New Roman" w:hAnsi="Times New Roman" w:cs="Times New Roman"/>
          <w:color w:val="000000" w:themeColor="text1"/>
          <w:sz w:val="24"/>
          <w:szCs w:val="24"/>
        </w:rPr>
        <w:t>с «модельная», что составляет 43</w:t>
      </w:r>
      <w:r w:rsidR="000B187E" w:rsidRPr="002963E1">
        <w:rPr>
          <w:rFonts w:ascii="Times New Roman" w:hAnsi="Times New Roman" w:cs="Times New Roman"/>
          <w:color w:val="000000" w:themeColor="text1"/>
          <w:sz w:val="24"/>
          <w:szCs w:val="24"/>
        </w:rPr>
        <w:t>% от их общего количества.</w:t>
      </w:r>
      <w:r w:rsidRPr="002963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B187E" w:rsidRPr="002963E1" w:rsidRDefault="008E073D" w:rsidP="002913B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lastRenderedPageBreak/>
        <w:t xml:space="preserve">     Межпоселенческая </w:t>
      </w:r>
      <w:r w:rsidR="000B187E" w:rsidRPr="002963E1">
        <w:rPr>
          <w:rFonts w:ascii="Times New Roman" w:hAnsi="Times New Roman" w:cs="Times New Roman"/>
          <w:sz w:val="24"/>
          <w:szCs w:val="24"/>
        </w:rPr>
        <w:t xml:space="preserve"> библиотека организует взаимодействие библиотек-филиалов, обеспечивает методическое руководство их деятельности, комплектует фонды, осуществляет обработку документов, организует подписку на периодические издания.</w:t>
      </w:r>
    </w:p>
    <w:p w:rsidR="00CC59E6" w:rsidRPr="002963E1" w:rsidRDefault="00CC59E6" w:rsidP="002913B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CC59E6" w:rsidRPr="002963E1" w:rsidRDefault="00CC59E6" w:rsidP="002913B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2963E1">
        <w:rPr>
          <w:rFonts w:ascii="Times New Roman" w:eastAsia="Times New Roman" w:hAnsi="Times New Roman" w:cs="Times New Roman"/>
          <w:b/>
          <w:bCs/>
        </w:rPr>
        <w:t>Динамика библиотечной сети за три года</w:t>
      </w:r>
    </w:p>
    <w:p w:rsidR="00CC59E6" w:rsidRPr="002963E1" w:rsidRDefault="00CC59E6" w:rsidP="002913B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</w:rPr>
      </w:pPr>
    </w:p>
    <w:tbl>
      <w:tblPr>
        <w:tblStyle w:val="1-3"/>
        <w:tblW w:w="0" w:type="auto"/>
        <w:tblInd w:w="640" w:type="dxa"/>
        <w:tblLook w:val="04A0"/>
      </w:tblPr>
      <w:tblGrid>
        <w:gridCol w:w="4552"/>
        <w:gridCol w:w="900"/>
        <w:gridCol w:w="786"/>
        <w:gridCol w:w="960"/>
        <w:gridCol w:w="1733"/>
      </w:tblGrid>
      <w:tr w:rsidR="00CC59E6" w:rsidRPr="002963E1" w:rsidTr="00CC59E6">
        <w:trPr>
          <w:cnfStyle w:val="100000000000"/>
        </w:trPr>
        <w:tc>
          <w:tcPr>
            <w:cnfStyle w:val="001000000000"/>
            <w:tcW w:w="4066" w:type="dxa"/>
          </w:tcPr>
          <w:p w:rsidR="00CC59E6" w:rsidRPr="002963E1" w:rsidRDefault="00CC59E6" w:rsidP="002913BA">
            <w:pPr>
              <w:tabs>
                <w:tab w:val="left" w:pos="255"/>
                <w:tab w:val="center" w:pos="1925"/>
              </w:tabs>
              <w:jc w:val="both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ab/>
              <w:t>Наименованиепоказателей</w:t>
            </w:r>
          </w:p>
        </w:tc>
        <w:tc>
          <w:tcPr>
            <w:tcW w:w="1234" w:type="dxa"/>
          </w:tcPr>
          <w:p w:rsidR="00CC59E6" w:rsidRPr="002963E1" w:rsidRDefault="00CC59E6" w:rsidP="002913BA">
            <w:pPr>
              <w:jc w:val="both"/>
              <w:cnfStyle w:val="10000000000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  <w:t>202</w:t>
            </w:r>
            <w:r w:rsidR="008E073D" w:rsidRPr="002963E1"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  <w:t>1</w:t>
            </w:r>
          </w:p>
        </w:tc>
        <w:tc>
          <w:tcPr>
            <w:tcW w:w="932" w:type="dxa"/>
          </w:tcPr>
          <w:p w:rsidR="00CC59E6" w:rsidRPr="002963E1" w:rsidRDefault="00CC59E6" w:rsidP="002913BA">
            <w:pPr>
              <w:jc w:val="both"/>
              <w:cnfStyle w:val="10000000000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  <w:t>202</w:t>
            </w:r>
            <w:r w:rsidR="008E073D" w:rsidRPr="002963E1"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:rsidR="00CC59E6" w:rsidRPr="002963E1" w:rsidRDefault="00CC59E6" w:rsidP="002913BA">
            <w:pPr>
              <w:jc w:val="both"/>
              <w:cnfStyle w:val="1000000000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8E073D" w:rsidRPr="002963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6" w:type="dxa"/>
          </w:tcPr>
          <w:p w:rsidR="00CC59E6" w:rsidRPr="002963E1" w:rsidRDefault="00CC59E6" w:rsidP="002913BA">
            <w:pPr>
              <w:jc w:val="both"/>
              <w:cnfStyle w:val="10000000000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  <w:t>Динамика за 3 года    +/-</w:t>
            </w:r>
          </w:p>
        </w:tc>
      </w:tr>
      <w:tr w:rsidR="00CC59E6" w:rsidRPr="002963E1" w:rsidTr="00CC59E6">
        <w:trPr>
          <w:cnfStyle w:val="000000100000"/>
        </w:trPr>
        <w:tc>
          <w:tcPr>
            <w:cnfStyle w:val="001000000000"/>
            <w:tcW w:w="4066" w:type="dxa"/>
          </w:tcPr>
          <w:p w:rsidR="00CC59E6" w:rsidRPr="002963E1" w:rsidRDefault="008E073D" w:rsidP="002913BA">
            <w:pPr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</w:rPr>
              <w:t>О</w:t>
            </w:r>
            <w:r w:rsidR="00CC59E6" w:rsidRPr="002963E1">
              <w:rPr>
                <w:rFonts w:ascii="Times New Roman" w:hAnsi="Times New Roman" w:cs="Times New Roman"/>
              </w:rPr>
              <w:t>бщее</w:t>
            </w:r>
            <w:r w:rsidRPr="002963E1">
              <w:rPr>
                <w:rFonts w:ascii="Times New Roman" w:hAnsi="Times New Roman" w:cs="Times New Roman"/>
              </w:rPr>
              <w:t xml:space="preserve"> </w:t>
            </w:r>
            <w:r w:rsidR="00CC59E6" w:rsidRPr="002963E1">
              <w:rPr>
                <w:rFonts w:ascii="Times New Roman" w:hAnsi="Times New Roman" w:cs="Times New Roman"/>
              </w:rPr>
              <w:t>число</w:t>
            </w:r>
            <w:r w:rsidRPr="002963E1">
              <w:rPr>
                <w:rFonts w:ascii="Times New Roman" w:hAnsi="Times New Roman" w:cs="Times New Roman"/>
              </w:rPr>
              <w:t xml:space="preserve"> </w:t>
            </w:r>
            <w:r w:rsidR="00CC59E6" w:rsidRPr="002963E1">
              <w:rPr>
                <w:rFonts w:ascii="Times New Roman" w:hAnsi="Times New Roman" w:cs="Times New Roman"/>
              </w:rPr>
              <w:t>муниципальных</w:t>
            </w:r>
            <w:r w:rsidRPr="002963E1">
              <w:rPr>
                <w:rFonts w:ascii="Times New Roman" w:hAnsi="Times New Roman" w:cs="Times New Roman"/>
              </w:rPr>
              <w:t xml:space="preserve"> </w:t>
            </w:r>
            <w:r w:rsidR="00CC59E6" w:rsidRPr="002963E1">
              <w:rPr>
                <w:rFonts w:ascii="Times New Roman" w:hAnsi="Times New Roman" w:cs="Times New Roman"/>
              </w:rPr>
              <w:t>библиотек(наосновесуммарныхданныхпо6-НК)</w:t>
            </w:r>
          </w:p>
        </w:tc>
        <w:tc>
          <w:tcPr>
            <w:tcW w:w="1234" w:type="dxa"/>
          </w:tcPr>
          <w:p w:rsidR="00CC59E6" w:rsidRPr="002963E1" w:rsidRDefault="00CC59E6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8E073D"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32" w:type="dxa"/>
          </w:tcPr>
          <w:p w:rsidR="00CC59E6" w:rsidRPr="002963E1" w:rsidRDefault="008E073D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389" w:type="dxa"/>
          </w:tcPr>
          <w:p w:rsidR="00CC59E6" w:rsidRPr="002963E1" w:rsidRDefault="008E073D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376" w:type="dxa"/>
          </w:tcPr>
          <w:p w:rsidR="00CC59E6" w:rsidRPr="002963E1" w:rsidRDefault="008E073D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</w:t>
            </w:r>
          </w:p>
        </w:tc>
      </w:tr>
      <w:tr w:rsidR="00CC59E6" w:rsidRPr="002963E1" w:rsidTr="00CC59E6">
        <w:tc>
          <w:tcPr>
            <w:cnfStyle w:val="001000000000"/>
            <w:tcW w:w="4066" w:type="dxa"/>
          </w:tcPr>
          <w:p w:rsidR="00CC59E6" w:rsidRPr="002963E1" w:rsidRDefault="008E073D" w:rsidP="002913BA">
            <w:pPr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</w:rPr>
              <w:t>Ч</w:t>
            </w:r>
            <w:r w:rsidR="00CC59E6" w:rsidRPr="002963E1">
              <w:rPr>
                <w:rFonts w:ascii="Times New Roman" w:hAnsi="Times New Roman" w:cs="Times New Roman"/>
              </w:rPr>
              <w:t>исло</w:t>
            </w:r>
            <w:r w:rsidRPr="002963E1">
              <w:rPr>
                <w:rFonts w:ascii="Times New Roman" w:hAnsi="Times New Roman" w:cs="Times New Roman"/>
              </w:rPr>
              <w:t xml:space="preserve"> </w:t>
            </w:r>
            <w:r w:rsidR="00CC59E6" w:rsidRPr="002963E1">
              <w:rPr>
                <w:rFonts w:ascii="Times New Roman" w:hAnsi="Times New Roman" w:cs="Times New Roman"/>
              </w:rPr>
              <w:t>муниципальных</w:t>
            </w:r>
            <w:r w:rsidRPr="002963E1">
              <w:rPr>
                <w:rFonts w:ascii="Times New Roman" w:hAnsi="Times New Roman" w:cs="Times New Roman"/>
              </w:rPr>
              <w:t xml:space="preserve"> </w:t>
            </w:r>
            <w:r w:rsidR="00CC59E6" w:rsidRPr="002963E1">
              <w:rPr>
                <w:rFonts w:ascii="Times New Roman" w:hAnsi="Times New Roman" w:cs="Times New Roman"/>
              </w:rPr>
              <w:t>библиотек,</w:t>
            </w:r>
            <w:r w:rsidRPr="002963E1">
              <w:rPr>
                <w:rFonts w:ascii="Times New Roman" w:hAnsi="Times New Roman" w:cs="Times New Roman"/>
              </w:rPr>
              <w:t xml:space="preserve"> </w:t>
            </w:r>
            <w:r w:rsidR="00CC59E6" w:rsidRPr="002963E1">
              <w:rPr>
                <w:rFonts w:ascii="Times New Roman" w:hAnsi="Times New Roman" w:cs="Times New Roman"/>
              </w:rPr>
              <w:t>расположенных</w:t>
            </w:r>
            <w:r w:rsidRPr="002963E1">
              <w:rPr>
                <w:rFonts w:ascii="Times New Roman" w:hAnsi="Times New Roman" w:cs="Times New Roman"/>
              </w:rPr>
              <w:t xml:space="preserve"> </w:t>
            </w:r>
            <w:r w:rsidR="00CC59E6" w:rsidRPr="002963E1">
              <w:rPr>
                <w:rFonts w:ascii="Times New Roman" w:hAnsi="Times New Roman" w:cs="Times New Roman"/>
              </w:rPr>
              <w:t>в</w:t>
            </w:r>
            <w:r w:rsidRPr="002963E1">
              <w:rPr>
                <w:rFonts w:ascii="Times New Roman" w:hAnsi="Times New Roman" w:cs="Times New Roman"/>
              </w:rPr>
              <w:t xml:space="preserve"> </w:t>
            </w:r>
            <w:r w:rsidR="00CC59E6" w:rsidRPr="002963E1">
              <w:rPr>
                <w:rFonts w:ascii="Times New Roman" w:hAnsi="Times New Roman" w:cs="Times New Roman"/>
              </w:rPr>
              <w:t>сельской</w:t>
            </w:r>
            <w:r w:rsidRPr="002963E1">
              <w:rPr>
                <w:rFonts w:ascii="Times New Roman" w:hAnsi="Times New Roman" w:cs="Times New Roman"/>
              </w:rPr>
              <w:t xml:space="preserve"> </w:t>
            </w:r>
            <w:r w:rsidR="00CC59E6" w:rsidRPr="002963E1">
              <w:rPr>
                <w:rFonts w:ascii="Times New Roman" w:hAnsi="Times New Roman" w:cs="Times New Roman"/>
              </w:rPr>
              <w:t>местности</w:t>
            </w:r>
          </w:p>
        </w:tc>
        <w:tc>
          <w:tcPr>
            <w:tcW w:w="1234" w:type="dxa"/>
          </w:tcPr>
          <w:p w:rsidR="00CC59E6" w:rsidRPr="002963E1" w:rsidRDefault="008E073D" w:rsidP="002913BA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932" w:type="dxa"/>
          </w:tcPr>
          <w:p w:rsidR="00CC59E6" w:rsidRPr="002963E1" w:rsidRDefault="008E073D" w:rsidP="002913BA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389" w:type="dxa"/>
          </w:tcPr>
          <w:p w:rsidR="00CC59E6" w:rsidRPr="002963E1" w:rsidRDefault="00CC59E6" w:rsidP="002913BA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376" w:type="dxa"/>
          </w:tcPr>
          <w:p w:rsidR="00CC59E6" w:rsidRPr="002963E1" w:rsidRDefault="008E073D" w:rsidP="002913BA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CC59E6" w:rsidRPr="002963E1" w:rsidTr="00CC59E6">
        <w:trPr>
          <w:cnfStyle w:val="000000100000"/>
        </w:trPr>
        <w:tc>
          <w:tcPr>
            <w:cnfStyle w:val="001000000000"/>
            <w:tcW w:w="4066" w:type="dxa"/>
          </w:tcPr>
          <w:p w:rsidR="00CC59E6" w:rsidRPr="002963E1" w:rsidRDefault="008E073D" w:rsidP="002913BA">
            <w:pPr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</w:rPr>
              <w:t>Ч</w:t>
            </w:r>
            <w:r w:rsidR="00CC59E6" w:rsidRPr="002963E1">
              <w:rPr>
                <w:rFonts w:ascii="Times New Roman" w:hAnsi="Times New Roman" w:cs="Times New Roman"/>
              </w:rPr>
              <w:t>исло</w:t>
            </w:r>
            <w:r w:rsidRPr="002963E1">
              <w:rPr>
                <w:rFonts w:ascii="Times New Roman" w:hAnsi="Times New Roman" w:cs="Times New Roman"/>
              </w:rPr>
              <w:t xml:space="preserve"> </w:t>
            </w:r>
            <w:r w:rsidR="00CC59E6" w:rsidRPr="002963E1">
              <w:rPr>
                <w:rFonts w:ascii="Times New Roman" w:hAnsi="Times New Roman" w:cs="Times New Roman"/>
              </w:rPr>
              <w:t>детских</w:t>
            </w:r>
            <w:r w:rsidRPr="002963E1">
              <w:rPr>
                <w:rFonts w:ascii="Times New Roman" w:hAnsi="Times New Roman" w:cs="Times New Roman"/>
              </w:rPr>
              <w:t xml:space="preserve"> </w:t>
            </w:r>
            <w:r w:rsidR="00CC59E6" w:rsidRPr="002963E1">
              <w:rPr>
                <w:rFonts w:ascii="Times New Roman" w:hAnsi="Times New Roman" w:cs="Times New Roman"/>
              </w:rPr>
              <w:t>библиотек</w:t>
            </w:r>
          </w:p>
        </w:tc>
        <w:tc>
          <w:tcPr>
            <w:tcW w:w="1234" w:type="dxa"/>
          </w:tcPr>
          <w:p w:rsidR="00CC59E6" w:rsidRPr="002963E1" w:rsidRDefault="00CC59E6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32" w:type="dxa"/>
          </w:tcPr>
          <w:p w:rsidR="00CC59E6" w:rsidRPr="002963E1" w:rsidRDefault="00CC59E6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CC59E6" w:rsidRPr="002963E1" w:rsidRDefault="008E073D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376" w:type="dxa"/>
          </w:tcPr>
          <w:p w:rsidR="00CC59E6" w:rsidRPr="002963E1" w:rsidRDefault="008E073D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CC59E6" w:rsidRPr="002963E1" w:rsidTr="00CC59E6">
        <w:tc>
          <w:tcPr>
            <w:cnfStyle w:val="001000000000"/>
            <w:tcW w:w="4066" w:type="dxa"/>
          </w:tcPr>
          <w:p w:rsidR="00CC59E6" w:rsidRPr="002963E1" w:rsidRDefault="008E073D" w:rsidP="002913BA">
            <w:pPr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</w:rPr>
              <w:t>Ч</w:t>
            </w:r>
            <w:r w:rsidR="00CC59E6" w:rsidRPr="002963E1">
              <w:rPr>
                <w:rFonts w:ascii="Times New Roman" w:hAnsi="Times New Roman" w:cs="Times New Roman"/>
              </w:rPr>
              <w:t>исло</w:t>
            </w:r>
            <w:r w:rsidRPr="002963E1">
              <w:rPr>
                <w:rFonts w:ascii="Times New Roman" w:hAnsi="Times New Roman" w:cs="Times New Roman"/>
              </w:rPr>
              <w:t xml:space="preserve"> </w:t>
            </w:r>
            <w:r w:rsidR="00CC59E6" w:rsidRPr="002963E1">
              <w:rPr>
                <w:rFonts w:ascii="Times New Roman" w:hAnsi="Times New Roman" w:cs="Times New Roman"/>
              </w:rPr>
              <w:t>пунктов</w:t>
            </w:r>
            <w:r w:rsidRPr="002963E1">
              <w:rPr>
                <w:rFonts w:ascii="Times New Roman" w:hAnsi="Times New Roman" w:cs="Times New Roman"/>
              </w:rPr>
              <w:t xml:space="preserve"> </w:t>
            </w:r>
            <w:r w:rsidR="00CC59E6" w:rsidRPr="002963E1">
              <w:rPr>
                <w:rFonts w:ascii="Times New Roman" w:hAnsi="Times New Roman" w:cs="Times New Roman"/>
              </w:rPr>
              <w:t>в</w:t>
            </w:r>
            <w:r w:rsidRPr="002963E1">
              <w:rPr>
                <w:rFonts w:ascii="Times New Roman" w:hAnsi="Times New Roman" w:cs="Times New Roman"/>
              </w:rPr>
              <w:t xml:space="preserve"> </w:t>
            </w:r>
            <w:r w:rsidR="00CC59E6" w:rsidRPr="002963E1">
              <w:rPr>
                <w:rFonts w:ascii="Times New Roman" w:hAnsi="Times New Roman" w:cs="Times New Roman"/>
              </w:rPr>
              <w:t>нестационарного</w:t>
            </w:r>
            <w:r w:rsidRPr="002963E1">
              <w:rPr>
                <w:rFonts w:ascii="Times New Roman" w:hAnsi="Times New Roman" w:cs="Times New Roman"/>
              </w:rPr>
              <w:t xml:space="preserve"> </w:t>
            </w:r>
            <w:r w:rsidR="00CC59E6" w:rsidRPr="002963E1">
              <w:rPr>
                <w:rFonts w:ascii="Times New Roman" w:hAnsi="Times New Roman" w:cs="Times New Roman"/>
              </w:rPr>
              <w:t>обслуживания</w:t>
            </w:r>
          </w:p>
        </w:tc>
        <w:tc>
          <w:tcPr>
            <w:tcW w:w="1234" w:type="dxa"/>
          </w:tcPr>
          <w:p w:rsidR="00CC59E6" w:rsidRPr="002963E1" w:rsidRDefault="008E073D" w:rsidP="002913BA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932" w:type="dxa"/>
          </w:tcPr>
          <w:p w:rsidR="00CC59E6" w:rsidRPr="002963E1" w:rsidRDefault="008E073D" w:rsidP="002913BA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389" w:type="dxa"/>
          </w:tcPr>
          <w:p w:rsidR="00CC59E6" w:rsidRPr="002963E1" w:rsidRDefault="008E073D" w:rsidP="002913BA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376" w:type="dxa"/>
          </w:tcPr>
          <w:p w:rsidR="00CC59E6" w:rsidRPr="002963E1" w:rsidRDefault="008E073D" w:rsidP="002913BA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CC59E6" w:rsidRPr="002963E1" w:rsidTr="00CC59E6">
        <w:trPr>
          <w:cnfStyle w:val="000000100000"/>
        </w:trPr>
        <w:tc>
          <w:tcPr>
            <w:cnfStyle w:val="001000000000"/>
            <w:tcW w:w="4066" w:type="dxa"/>
          </w:tcPr>
          <w:p w:rsidR="00CC59E6" w:rsidRPr="002963E1" w:rsidRDefault="00CC59E6" w:rsidP="002913BA">
            <w:pPr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</w:rPr>
              <w:t>Число</w:t>
            </w:r>
            <w:r w:rsidR="008E073D" w:rsidRPr="002963E1">
              <w:rPr>
                <w:rFonts w:ascii="Times New Roman" w:hAnsi="Times New Roman" w:cs="Times New Roman"/>
              </w:rPr>
              <w:t xml:space="preserve"> </w:t>
            </w:r>
            <w:r w:rsidRPr="002963E1">
              <w:rPr>
                <w:rFonts w:ascii="Times New Roman" w:hAnsi="Times New Roman" w:cs="Times New Roman"/>
              </w:rPr>
              <w:t>транспортных</w:t>
            </w:r>
            <w:r w:rsidR="008E073D" w:rsidRPr="002963E1">
              <w:rPr>
                <w:rFonts w:ascii="Times New Roman" w:hAnsi="Times New Roman" w:cs="Times New Roman"/>
              </w:rPr>
              <w:t xml:space="preserve"> </w:t>
            </w:r>
            <w:r w:rsidRPr="002963E1">
              <w:rPr>
                <w:rFonts w:ascii="Times New Roman" w:hAnsi="Times New Roman" w:cs="Times New Roman"/>
              </w:rPr>
              <w:t>средств(библиобусов)</w:t>
            </w:r>
          </w:p>
        </w:tc>
        <w:tc>
          <w:tcPr>
            <w:tcW w:w="1234" w:type="dxa"/>
          </w:tcPr>
          <w:p w:rsidR="00CC59E6" w:rsidRPr="002963E1" w:rsidRDefault="00CC59E6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32" w:type="dxa"/>
          </w:tcPr>
          <w:p w:rsidR="00CC59E6" w:rsidRPr="002963E1" w:rsidRDefault="00CC59E6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:rsidR="00CC59E6" w:rsidRPr="002963E1" w:rsidRDefault="00CC59E6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376" w:type="dxa"/>
          </w:tcPr>
          <w:p w:rsidR="00CC59E6" w:rsidRPr="002963E1" w:rsidRDefault="00CC59E6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C59E6" w:rsidRPr="002963E1" w:rsidRDefault="00CC59E6" w:rsidP="002913B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B187E" w:rsidRPr="002963E1" w:rsidRDefault="00CC59E6" w:rsidP="002913B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b/>
          <w:sz w:val="24"/>
          <w:szCs w:val="24"/>
        </w:rPr>
        <w:t xml:space="preserve">На 01.01. </w:t>
      </w:r>
      <w:r w:rsidR="008E073D" w:rsidRPr="002963E1">
        <w:rPr>
          <w:rFonts w:ascii="Times New Roman" w:eastAsia="Times New Roman" w:hAnsi="Times New Roman" w:cs="Times New Roman"/>
          <w:b/>
          <w:sz w:val="24"/>
          <w:szCs w:val="24"/>
        </w:rPr>
        <w:t>2024</w:t>
      </w:r>
      <w:r w:rsidRPr="002963E1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года:</w:t>
      </w:r>
    </w:p>
    <w:p w:rsidR="000B187E" w:rsidRPr="002963E1" w:rsidRDefault="008E073D" w:rsidP="002913BA">
      <w:pPr>
        <w:pStyle w:val="a3"/>
        <w:widowControl w:val="0"/>
        <w:numPr>
          <w:ilvl w:val="0"/>
          <w:numId w:val="21"/>
        </w:numPr>
        <w:tabs>
          <w:tab w:val="left" w:pos="1532"/>
        </w:tabs>
        <w:autoSpaceDE w:val="0"/>
        <w:autoSpaceDN w:val="0"/>
        <w:spacing w:after="0" w:line="293" w:lineRule="exact"/>
        <w:ind w:firstLine="414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>О</w:t>
      </w:r>
      <w:r w:rsidR="000B187E" w:rsidRPr="002963E1">
        <w:rPr>
          <w:rFonts w:ascii="Times New Roman" w:hAnsi="Times New Roman" w:cs="Times New Roman"/>
          <w:sz w:val="24"/>
        </w:rPr>
        <w:t>бщее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число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муниципальных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636661" w:rsidRPr="002963E1">
        <w:rPr>
          <w:rFonts w:ascii="Times New Roman" w:hAnsi="Times New Roman" w:cs="Times New Roman"/>
          <w:sz w:val="24"/>
        </w:rPr>
        <w:t>библиотек - 21</w:t>
      </w:r>
    </w:p>
    <w:p w:rsidR="000B187E" w:rsidRPr="002963E1" w:rsidRDefault="008E073D" w:rsidP="002913BA">
      <w:pPr>
        <w:pStyle w:val="a3"/>
        <w:widowControl w:val="0"/>
        <w:numPr>
          <w:ilvl w:val="2"/>
          <w:numId w:val="11"/>
        </w:numPr>
        <w:tabs>
          <w:tab w:val="left" w:pos="1532"/>
        </w:tabs>
        <w:autoSpaceDE w:val="0"/>
        <w:autoSpaceDN w:val="0"/>
        <w:spacing w:after="0" w:line="292" w:lineRule="exact"/>
        <w:ind w:left="1531"/>
        <w:contextualSpacing w:val="0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>О</w:t>
      </w:r>
      <w:r w:rsidR="000B187E" w:rsidRPr="002963E1">
        <w:rPr>
          <w:rFonts w:ascii="Times New Roman" w:hAnsi="Times New Roman" w:cs="Times New Roman"/>
          <w:sz w:val="24"/>
        </w:rPr>
        <w:t>бщее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число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636661" w:rsidRPr="002963E1">
        <w:rPr>
          <w:rFonts w:ascii="Times New Roman" w:hAnsi="Times New Roman" w:cs="Times New Roman"/>
          <w:sz w:val="24"/>
        </w:rPr>
        <w:t>муниципальных библиотек – 21</w:t>
      </w:r>
      <w:r w:rsidR="000B187E" w:rsidRPr="002963E1">
        <w:rPr>
          <w:rFonts w:ascii="Times New Roman" w:hAnsi="Times New Roman" w:cs="Times New Roman"/>
          <w:sz w:val="24"/>
        </w:rPr>
        <w:t xml:space="preserve"> (с</w:t>
      </w:r>
      <w:r w:rsidR="00636661"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указанием</w:t>
      </w:r>
      <w:r w:rsidR="00636661"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полного</w:t>
      </w:r>
      <w:r w:rsidR="00636661"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наименования</w:t>
      </w:r>
      <w:r w:rsidR="00636661"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в</w:t>
      </w:r>
      <w:r w:rsidR="00636661"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соответствии</w:t>
      </w:r>
      <w:r w:rsidR="00636661"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с</w:t>
      </w:r>
      <w:r w:rsidR="00636661" w:rsidRPr="002963E1">
        <w:rPr>
          <w:rFonts w:ascii="Times New Roman" w:hAnsi="Times New Roman" w:cs="Times New Roman"/>
          <w:sz w:val="24"/>
        </w:rPr>
        <w:t xml:space="preserve"> </w:t>
      </w:r>
      <w:r w:rsidR="00396D61" w:rsidRPr="002963E1">
        <w:rPr>
          <w:rFonts w:ascii="Times New Roman" w:hAnsi="Times New Roman" w:cs="Times New Roman"/>
          <w:sz w:val="24"/>
        </w:rPr>
        <w:t>Уставом)</w:t>
      </w:r>
    </w:p>
    <w:p w:rsidR="000B187E" w:rsidRPr="002963E1" w:rsidRDefault="000B187E" w:rsidP="002913BA">
      <w:pPr>
        <w:pStyle w:val="a3"/>
        <w:widowControl w:val="0"/>
        <w:tabs>
          <w:tab w:val="left" w:pos="1532"/>
        </w:tabs>
        <w:autoSpaceDE w:val="0"/>
        <w:autoSpaceDN w:val="0"/>
        <w:spacing w:after="0" w:line="292" w:lineRule="exact"/>
        <w:ind w:left="1531"/>
        <w:contextualSpacing w:val="0"/>
        <w:jc w:val="both"/>
        <w:rPr>
          <w:rFonts w:ascii="Times New Roman" w:hAnsi="Times New Roman" w:cs="Times New Roman"/>
          <w:sz w:val="24"/>
        </w:rPr>
      </w:pPr>
    </w:p>
    <w:p w:rsidR="000B187E" w:rsidRPr="002963E1" w:rsidRDefault="000B187E" w:rsidP="002913BA">
      <w:pPr>
        <w:pStyle w:val="a3"/>
        <w:spacing w:line="240" w:lineRule="auto"/>
        <w:ind w:left="154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Полное наименование каждой библиотеки  в соответствии с Уставом:</w:t>
      </w:r>
    </w:p>
    <w:tbl>
      <w:tblPr>
        <w:tblStyle w:val="1-3"/>
        <w:tblW w:w="9782" w:type="dxa"/>
        <w:tblInd w:w="-176" w:type="dxa"/>
        <w:tblLayout w:type="fixed"/>
        <w:tblLook w:val="04A0"/>
      </w:tblPr>
      <w:tblGrid>
        <w:gridCol w:w="699"/>
        <w:gridCol w:w="9083"/>
      </w:tblGrid>
      <w:tr w:rsidR="000B187E" w:rsidRPr="002963E1" w:rsidTr="00B2521D">
        <w:trPr>
          <w:cnfStyle w:val="100000000000"/>
          <w:trHeight w:val="498"/>
        </w:trPr>
        <w:tc>
          <w:tcPr>
            <w:cnfStyle w:val="001000000000"/>
            <w:tcW w:w="699" w:type="dxa"/>
            <w:vMerge w:val="restart"/>
            <w:hideMark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963E1">
              <w:rPr>
                <w:rFonts w:ascii="Times New Roman" w:hAnsi="Times New Roman"/>
                <w:sz w:val="22"/>
                <w:szCs w:val="22"/>
                <w:lang w:eastAsia="en-US"/>
              </w:rPr>
              <w:t>№</w:t>
            </w:r>
          </w:p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963E1">
              <w:rPr>
                <w:rFonts w:ascii="Times New Roman" w:hAnsi="Times New Roman"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9083" w:type="dxa"/>
            <w:vMerge w:val="restart"/>
            <w:hideMark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10000000000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963E1">
              <w:rPr>
                <w:rFonts w:ascii="Times New Roman" w:hAnsi="Times New Roman"/>
                <w:sz w:val="22"/>
                <w:szCs w:val="22"/>
                <w:lang w:eastAsia="en-US"/>
              </w:rPr>
              <w:t>Наименование библиотеки</w:t>
            </w:r>
          </w:p>
        </w:tc>
      </w:tr>
      <w:tr w:rsidR="000B187E" w:rsidRPr="002963E1" w:rsidTr="00B2521D">
        <w:trPr>
          <w:cnfStyle w:val="000000100000"/>
          <w:trHeight w:val="498"/>
        </w:trPr>
        <w:tc>
          <w:tcPr>
            <w:cnfStyle w:val="001000000000"/>
            <w:tcW w:w="699" w:type="dxa"/>
            <w:vMerge/>
            <w:hideMark/>
          </w:tcPr>
          <w:p w:rsidR="000B187E" w:rsidRPr="002963E1" w:rsidRDefault="000B187E" w:rsidP="002913B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83" w:type="dxa"/>
            <w:vMerge/>
            <w:hideMark/>
          </w:tcPr>
          <w:p w:rsidR="000B187E" w:rsidRPr="002963E1" w:rsidRDefault="000B187E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B187E" w:rsidRPr="002963E1" w:rsidTr="00B2521D">
        <w:trPr>
          <w:trHeight w:val="827"/>
        </w:trPr>
        <w:tc>
          <w:tcPr>
            <w:cnfStyle w:val="001000000000"/>
            <w:tcW w:w="699" w:type="dxa"/>
            <w:hideMark/>
          </w:tcPr>
          <w:p w:rsidR="000B187E" w:rsidRPr="002963E1" w:rsidRDefault="000B187E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83" w:type="dxa"/>
            <w:hideMark/>
          </w:tcPr>
          <w:p w:rsidR="00636661" w:rsidRPr="002963E1" w:rsidRDefault="00636661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МКУК «Межпоселенческая  библиотека Беловского  района»</w:t>
            </w:r>
          </w:p>
        </w:tc>
      </w:tr>
      <w:tr w:rsidR="000B187E" w:rsidRPr="002963E1" w:rsidTr="00B2521D">
        <w:trPr>
          <w:cnfStyle w:val="000000100000"/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0B187E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Детская библиотека филиал МКУК«Межпоселенческая  библиотека Беловского  района»</w:t>
            </w:r>
          </w:p>
        </w:tc>
      </w:tr>
      <w:tr w:rsidR="006C23F9" w:rsidRPr="002963E1" w:rsidTr="00B2521D">
        <w:trPr>
          <w:trHeight w:val="320"/>
        </w:trPr>
        <w:tc>
          <w:tcPr>
            <w:cnfStyle w:val="001000000000"/>
            <w:tcW w:w="699" w:type="dxa"/>
            <w:hideMark/>
          </w:tcPr>
          <w:p w:rsidR="006C23F9" w:rsidRPr="002963E1" w:rsidRDefault="006C23F9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083" w:type="dxa"/>
            <w:hideMark/>
          </w:tcPr>
          <w:p w:rsidR="006C23F9" w:rsidRPr="002963E1" w:rsidRDefault="006C23F9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Беличанская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cnfStyle w:val="000000100000"/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snapToGrid w:val="0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Бобравская 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Вишневская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cnfStyle w:val="000000100000"/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Гирьянская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snapToGrid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Долгобудская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cnfStyle w:val="000000100000"/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Долгоколодезьская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Забужевская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cnfStyle w:val="000000100000"/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snapToGrid w:val="0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Ильковская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snapToGrid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Кондратовская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cnfStyle w:val="000000100000"/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snapToGrid w:val="0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Корочанская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lastRenderedPageBreak/>
              <w:t>13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snapToGrid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Камышанская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cnfStyle w:val="000000100000"/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snapToGrid w:val="0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Коммунаровская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snapToGrid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Малосолдатская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cnfStyle w:val="000000100000"/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snapToGrid w:val="0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Мокрушанская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snapToGrid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Октябрьская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cnfStyle w:val="000000100000"/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18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snapToGrid w:val="0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Озерковская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19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snapToGrid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Пенская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cnfStyle w:val="000000100000"/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9083" w:type="dxa"/>
            <w:hideMark/>
          </w:tcPr>
          <w:p w:rsidR="000B187E" w:rsidRPr="002963E1" w:rsidRDefault="00636661" w:rsidP="002913BA">
            <w:pPr>
              <w:snapToGrid w:val="0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Песчанская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B2521D">
        <w:trPr>
          <w:trHeight w:val="320"/>
        </w:trPr>
        <w:tc>
          <w:tcPr>
            <w:cnfStyle w:val="001000000000"/>
            <w:tcW w:w="699" w:type="dxa"/>
            <w:hideMark/>
          </w:tcPr>
          <w:p w:rsidR="000B187E" w:rsidRPr="002963E1" w:rsidRDefault="006C23F9" w:rsidP="002913B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9083" w:type="dxa"/>
            <w:hideMark/>
          </w:tcPr>
          <w:p w:rsidR="000B187E" w:rsidRPr="002963E1" w:rsidRDefault="006C23F9" w:rsidP="002913BA">
            <w:pPr>
              <w:snapToGrid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Щеголянская библиотека филиал МКУК«Межпоселенческая  библиотека Беловского  района»</w:t>
            </w:r>
          </w:p>
        </w:tc>
      </w:tr>
    </w:tbl>
    <w:p w:rsidR="000B187E" w:rsidRPr="002963E1" w:rsidRDefault="000B187E" w:rsidP="002913BA">
      <w:pPr>
        <w:widowControl w:val="0"/>
        <w:tabs>
          <w:tab w:val="left" w:pos="1532"/>
        </w:tabs>
        <w:autoSpaceDE w:val="0"/>
        <w:autoSpaceDN w:val="0"/>
        <w:spacing w:after="0" w:line="274" w:lineRule="exact"/>
        <w:jc w:val="both"/>
        <w:rPr>
          <w:rFonts w:ascii="Times New Roman" w:eastAsia="F1" w:hAnsi="Times New Roman" w:cs="Times New Roman"/>
          <w:b/>
          <w:i/>
          <w:sz w:val="24"/>
          <w:szCs w:val="24"/>
        </w:rPr>
      </w:pPr>
    </w:p>
    <w:p w:rsidR="004762D9" w:rsidRPr="002963E1" w:rsidRDefault="004762D9" w:rsidP="002913BA">
      <w:pPr>
        <w:widowControl w:val="0"/>
        <w:tabs>
          <w:tab w:val="left" w:pos="1532"/>
        </w:tabs>
        <w:autoSpaceDE w:val="0"/>
        <w:autoSpaceDN w:val="0"/>
        <w:spacing w:after="0" w:line="274" w:lineRule="exact"/>
        <w:jc w:val="both"/>
        <w:rPr>
          <w:rFonts w:ascii="Times New Roman" w:eastAsia="F1" w:hAnsi="Times New Roman" w:cs="Times New Roman"/>
          <w:b/>
          <w:i/>
          <w:sz w:val="24"/>
          <w:szCs w:val="24"/>
        </w:rPr>
      </w:pPr>
    </w:p>
    <w:p w:rsidR="004762D9" w:rsidRPr="002963E1" w:rsidRDefault="004762D9" w:rsidP="002913BA">
      <w:pPr>
        <w:widowControl w:val="0"/>
        <w:tabs>
          <w:tab w:val="left" w:pos="1532"/>
        </w:tabs>
        <w:autoSpaceDE w:val="0"/>
        <w:autoSpaceDN w:val="0"/>
        <w:spacing w:after="0" w:line="274" w:lineRule="exact"/>
        <w:jc w:val="both"/>
        <w:rPr>
          <w:rFonts w:ascii="Times New Roman" w:eastAsia="F1" w:hAnsi="Times New Roman" w:cs="Times New Roman"/>
          <w:b/>
          <w:i/>
          <w:sz w:val="24"/>
          <w:szCs w:val="24"/>
        </w:rPr>
      </w:pPr>
    </w:p>
    <w:p w:rsidR="004762D9" w:rsidRPr="002963E1" w:rsidRDefault="004762D9" w:rsidP="002913BA">
      <w:pPr>
        <w:widowControl w:val="0"/>
        <w:tabs>
          <w:tab w:val="left" w:pos="1532"/>
        </w:tabs>
        <w:autoSpaceDE w:val="0"/>
        <w:autoSpaceDN w:val="0"/>
        <w:spacing w:after="0" w:line="274" w:lineRule="exact"/>
        <w:jc w:val="both"/>
        <w:rPr>
          <w:rFonts w:ascii="Times New Roman" w:eastAsia="F1" w:hAnsi="Times New Roman" w:cs="Times New Roman"/>
          <w:b/>
          <w:i/>
          <w:sz w:val="24"/>
          <w:szCs w:val="24"/>
        </w:rPr>
      </w:pPr>
    </w:p>
    <w:p w:rsidR="00DC3705" w:rsidRPr="002963E1" w:rsidRDefault="00DC3705" w:rsidP="002913BA">
      <w:pPr>
        <w:widowControl w:val="0"/>
        <w:tabs>
          <w:tab w:val="left" w:pos="1532"/>
        </w:tabs>
        <w:autoSpaceDE w:val="0"/>
        <w:autoSpaceDN w:val="0"/>
        <w:spacing w:after="0" w:line="274" w:lineRule="exact"/>
        <w:jc w:val="both"/>
        <w:rPr>
          <w:rFonts w:ascii="Times New Roman" w:eastAsia="F1" w:hAnsi="Times New Roman" w:cs="Times New Roman"/>
          <w:b/>
          <w:i/>
          <w:sz w:val="24"/>
          <w:szCs w:val="24"/>
        </w:rPr>
      </w:pPr>
    </w:p>
    <w:p w:rsidR="00DC3705" w:rsidRPr="002963E1" w:rsidRDefault="00DC3705" w:rsidP="002913BA">
      <w:pPr>
        <w:widowControl w:val="0"/>
        <w:tabs>
          <w:tab w:val="left" w:pos="1532"/>
        </w:tabs>
        <w:autoSpaceDE w:val="0"/>
        <w:autoSpaceDN w:val="0"/>
        <w:spacing w:after="0" w:line="274" w:lineRule="exact"/>
        <w:jc w:val="both"/>
        <w:rPr>
          <w:rFonts w:ascii="Times New Roman" w:eastAsia="F1" w:hAnsi="Times New Roman" w:cs="Times New Roman"/>
          <w:b/>
          <w:i/>
          <w:sz w:val="24"/>
          <w:szCs w:val="24"/>
        </w:rPr>
      </w:pPr>
    </w:p>
    <w:p w:rsidR="004762D9" w:rsidRPr="002963E1" w:rsidRDefault="004762D9" w:rsidP="002913BA">
      <w:pPr>
        <w:widowControl w:val="0"/>
        <w:tabs>
          <w:tab w:val="left" w:pos="1532"/>
        </w:tabs>
        <w:autoSpaceDE w:val="0"/>
        <w:autoSpaceDN w:val="0"/>
        <w:spacing w:after="0" w:line="274" w:lineRule="exact"/>
        <w:jc w:val="both"/>
        <w:rPr>
          <w:rFonts w:ascii="Times New Roman" w:eastAsia="F1" w:hAnsi="Times New Roman" w:cs="Times New Roman"/>
          <w:b/>
          <w:i/>
          <w:sz w:val="24"/>
          <w:szCs w:val="24"/>
        </w:rPr>
      </w:pPr>
    </w:p>
    <w:p w:rsidR="004762D9" w:rsidRPr="002963E1" w:rsidRDefault="004762D9" w:rsidP="002913BA">
      <w:pPr>
        <w:widowControl w:val="0"/>
        <w:tabs>
          <w:tab w:val="left" w:pos="1532"/>
        </w:tabs>
        <w:autoSpaceDE w:val="0"/>
        <w:autoSpaceDN w:val="0"/>
        <w:spacing w:after="0" w:line="274" w:lineRule="exact"/>
        <w:jc w:val="both"/>
        <w:rPr>
          <w:rFonts w:ascii="Times New Roman" w:eastAsia="F1" w:hAnsi="Times New Roman" w:cs="Times New Roman"/>
          <w:b/>
          <w:i/>
          <w:sz w:val="24"/>
          <w:szCs w:val="24"/>
        </w:rPr>
      </w:pPr>
    </w:p>
    <w:tbl>
      <w:tblPr>
        <w:tblStyle w:val="2-3"/>
        <w:tblW w:w="9747" w:type="dxa"/>
        <w:tblLayout w:type="fixed"/>
        <w:tblLook w:val="0000"/>
      </w:tblPr>
      <w:tblGrid>
        <w:gridCol w:w="1109"/>
        <w:gridCol w:w="1107"/>
        <w:gridCol w:w="1109"/>
        <w:gridCol w:w="1107"/>
        <w:gridCol w:w="1109"/>
        <w:gridCol w:w="1107"/>
        <w:gridCol w:w="1109"/>
        <w:gridCol w:w="1107"/>
        <w:gridCol w:w="883"/>
      </w:tblGrid>
      <w:tr w:rsidR="000B187E" w:rsidRPr="002963E1" w:rsidTr="006C23F9">
        <w:trPr>
          <w:cnfStyle w:val="000000100000"/>
          <w:trHeight w:val="115"/>
        </w:trPr>
        <w:tc>
          <w:tcPr>
            <w:cnfStyle w:val="000010000000"/>
            <w:tcW w:w="3325" w:type="dxa"/>
            <w:gridSpan w:val="3"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  <w:bCs/>
              </w:rPr>
            </w:pPr>
            <w:r w:rsidRPr="002963E1">
              <w:rPr>
                <w:rFonts w:ascii="Times New Roman" w:hAnsi="Times New Roman"/>
                <w:bCs/>
              </w:rPr>
              <w:t xml:space="preserve">Количество пунктов внестационарного обслуживания </w:t>
            </w:r>
          </w:p>
        </w:tc>
        <w:tc>
          <w:tcPr>
            <w:tcW w:w="3323" w:type="dxa"/>
            <w:gridSpan w:val="3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  <w:bCs/>
              </w:rPr>
            </w:pPr>
            <w:r w:rsidRPr="002963E1">
              <w:rPr>
                <w:rFonts w:ascii="Times New Roman" w:eastAsia="F1" w:hAnsi="Times New Roman"/>
              </w:rPr>
              <w:t>Количество</w:t>
            </w:r>
            <w:r w:rsidRPr="002963E1">
              <w:rPr>
                <w:rFonts w:ascii="Times New Roman" w:hAnsi="Times New Roman"/>
              </w:rPr>
              <w:t xml:space="preserve"> транспортных средств</w:t>
            </w:r>
          </w:p>
        </w:tc>
        <w:tc>
          <w:tcPr>
            <w:cnfStyle w:val="000010000000"/>
            <w:tcW w:w="3099" w:type="dxa"/>
            <w:gridSpan w:val="3"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из них используемых для внестационарного обслуживания</w:t>
            </w:r>
          </w:p>
        </w:tc>
      </w:tr>
      <w:tr w:rsidR="000B187E" w:rsidRPr="002963E1" w:rsidTr="006C23F9">
        <w:trPr>
          <w:trHeight w:val="76"/>
        </w:trPr>
        <w:tc>
          <w:tcPr>
            <w:cnfStyle w:val="000010000000"/>
            <w:tcW w:w="1109" w:type="dxa"/>
          </w:tcPr>
          <w:p w:rsidR="000B187E" w:rsidRPr="002963E1" w:rsidRDefault="006C23F9" w:rsidP="002913BA">
            <w:pPr>
              <w:pStyle w:val="af9"/>
              <w:snapToGrid w:val="0"/>
              <w:jc w:val="both"/>
              <w:rPr>
                <w:rFonts w:ascii="Times New Roman" w:hAnsi="Times New Roman"/>
                <w:bCs/>
              </w:rPr>
            </w:pPr>
            <w:r w:rsidRPr="002963E1">
              <w:rPr>
                <w:rFonts w:ascii="Times New Roman" w:hAnsi="Times New Roman"/>
                <w:bCs/>
              </w:rPr>
              <w:t>2021</w:t>
            </w:r>
            <w:r w:rsidR="000B187E" w:rsidRPr="002963E1">
              <w:rPr>
                <w:rFonts w:ascii="Times New Roman" w:hAnsi="Times New Roman"/>
                <w:bCs/>
              </w:rPr>
              <w:t>г.</w:t>
            </w:r>
          </w:p>
        </w:tc>
        <w:tc>
          <w:tcPr>
            <w:tcW w:w="1107" w:type="dxa"/>
          </w:tcPr>
          <w:p w:rsidR="000B187E" w:rsidRPr="002963E1" w:rsidRDefault="006C23F9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  <w:bCs/>
              </w:rPr>
            </w:pPr>
            <w:r w:rsidRPr="002963E1">
              <w:rPr>
                <w:rFonts w:ascii="Times New Roman" w:hAnsi="Times New Roman"/>
                <w:bCs/>
              </w:rPr>
              <w:t>2022</w:t>
            </w:r>
            <w:r w:rsidR="000B187E" w:rsidRPr="002963E1">
              <w:rPr>
                <w:rFonts w:ascii="Times New Roman" w:hAnsi="Times New Roman"/>
                <w:bCs/>
              </w:rPr>
              <w:t xml:space="preserve"> г.</w:t>
            </w:r>
          </w:p>
        </w:tc>
        <w:tc>
          <w:tcPr>
            <w:cnfStyle w:val="000010000000"/>
            <w:tcW w:w="1109" w:type="dxa"/>
          </w:tcPr>
          <w:p w:rsidR="000B187E" w:rsidRPr="002963E1" w:rsidRDefault="006C23F9" w:rsidP="002913BA">
            <w:pPr>
              <w:pStyle w:val="af9"/>
              <w:snapToGrid w:val="0"/>
              <w:jc w:val="both"/>
              <w:rPr>
                <w:rFonts w:ascii="Times New Roman" w:hAnsi="Times New Roman"/>
                <w:bCs/>
              </w:rPr>
            </w:pPr>
            <w:r w:rsidRPr="002963E1">
              <w:rPr>
                <w:rFonts w:ascii="Times New Roman" w:hAnsi="Times New Roman"/>
                <w:bCs/>
              </w:rPr>
              <w:t>2023</w:t>
            </w:r>
            <w:r w:rsidR="000B187E" w:rsidRPr="002963E1">
              <w:rPr>
                <w:rFonts w:ascii="Times New Roman" w:hAnsi="Times New Roman"/>
                <w:bCs/>
              </w:rPr>
              <w:t xml:space="preserve"> г.</w:t>
            </w:r>
          </w:p>
        </w:tc>
        <w:tc>
          <w:tcPr>
            <w:tcW w:w="1107" w:type="dxa"/>
          </w:tcPr>
          <w:p w:rsidR="000B187E" w:rsidRPr="002963E1" w:rsidRDefault="006C23F9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  <w:bCs/>
              </w:rPr>
            </w:pPr>
            <w:r w:rsidRPr="002963E1">
              <w:rPr>
                <w:rFonts w:ascii="Times New Roman" w:hAnsi="Times New Roman"/>
                <w:bCs/>
              </w:rPr>
              <w:t>2021</w:t>
            </w:r>
            <w:r w:rsidR="000B187E" w:rsidRPr="002963E1">
              <w:rPr>
                <w:rFonts w:ascii="Times New Roman" w:hAnsi="Times New Roman"/>
                <w:bCs/>
              </w:rPr>
              <w:t xml:space="preserve"> г.</w:t>
            </w:r>
          </w:p>
        </w:tc>
        <w:tc>
          <w:tcPr>
            <w:cnfStyle w:val="000010000000"/>
            <w:tcW w:w="1109" w:type="dxa"/>
          </w:tcPr>
          <w:p w:rsidR="000B187E" w:rsidRPr="002963E1" w:rsidRDefault="006C23F9" w:rsidP="002913BA">
            <w:pPr>
              <w:pStyle w:val="af9"/>
              <w:snapToGrid w:val="0"/>
              <w:jc w:val="both"/>
              <w:rPr>
                <w:rFonts w:ascii="Times New Roman" w:hAnsi="Times New Roman"/>
                <w:bCs/>
              </w:rPr>
            </w:pPr>
            <w:r w:rsidRPr="002963E1">
              <w:rPr>
                <w:rFonts w:ascii="Times New Roman" w:hAnsi="Times New Roman"/>
                <w:bCs/>
              </w:rPr>
              <w:t>2022</w:t>
            </w:r>
            <w:r w:rsidR="000B187E" w:rsidRPr="002963E1">
              <w:rPr>
                <w:rFonts w:ascii="Times New Roman" w:hAnsi="Times New Roman"/>
                <w:bCs/>
              </w:rPr>
              <w:t>г.</w:t>
            </w:r>
          </w:p>
        </w:tc>
        <w:tc>
          <w:tcPr>
            <w:tcW w:w="1107" w:type="dxa"/>
          </w:tcPr>
          <w:p w:rsidR="000B187E" w:rsidRPr="002963E1" w:rsidRDefault="006C23F9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  <w:bCs/>
              </w:rPr>
            </w:pPr>
            <w:r w:rsidRPr="002963E1">
              <w:rPr>
                <w:rFonts w:ascii="Times New Roman" w:hAnsi="Times New Roman"/>
                <w:bCs/>
              </w:rPr>
              <w:t>2023</w:t>
            </w:r>
            <w:r w:rsidR="000B187E" w:rsidRPr="002963E1">
              <w:rPr>
                <w:rFonts w:ascii="Times New Roman" w:hAnsi="Times New Roman"/>
                <w:bCs/>
              </w:rPr>
              <w:t xml:space="preserve"> г.</w:t>
            </w:r>
          </w:p>
        </w:tc>
        <w:tc>
          <w:tcPr>
            <w:cnfStyle w:val="000010000000"/>
            <w:tcW w:w="1109" w:type="dxa"/>
          </w:tcPr>
          <w:p w:rsidR="000B187E" w:rsidRPr="002963E1" w:rsidRDefault="006C23F9" w:rsidP="002913BA">
            <w:pPr>
              <w:pStyle w:val="af9"/>
              <w:snapToGrid w:val="0"/>
              <w:jc w:val="both"/>
              <w:rPr>
                <w:rFonts w:ascii="Times New Roman" w:hAnsi="Times New Roman"/>
                <w:bCs/>
              </w:rPr>
            </w:pPr>
            <w:r w:rsidRPr="002963E1">
              <w:rPr>
                <w:rFonts w:ascii="Times New Roman" w:hAnsi="Times New Roman"/>
                <w:bCs/>
              </w:rPr>
              <w:t>2021</w:t>
            </w:r>
            <w:r w:rsidR="000B187E" w:rsidRPr="002963E1">
              <w:rPr>
                <w:rFonts w:ascii="Times New Roman" w:hAnsi="Times New Roman"/>
                <w:bCs/>
              </w:rPr>
              <w:t xml:space="preserve"> г.</w:t>
            </w:r>
          </w:p>
        </w:tc>
        <w:tc>
          <w:tcPr>
            <w:tcW w:w="1107" w:type="dxa"/>
          </w:tcPr>
          <w:p w:rsidR="000B187E" w:rsidRPr="002963E1" w:rsidRDefault="006C23F9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  <w:bCs/>
              </w:rPr>
            </w:pPr>
            <w:r w:rsidRPr="002963E1">
              <w:rPr>
                <w:rFonts w:ascii="Times New Roman" w:hAnsi="Times New Roman"/>
                <w:bCs/>
              </w:rPr>
              <w:t>2022</w:t>
            </w:r>
            <w:r w:rsidR="000B187E" w:rsidRPr="002963E1">
              <w:rPr>
                <w:rFonts w:ascii="Times New Roman" w:hAnsi="Times New Roman"/>
                <w:bCs/>
              </w:rPr>
              <w:t xml:space="preserve"> г.</w:t>
            </w:r>
          </w:p>
        </w:tc>
        <w:tc>
          <w:tcPr>
            <w:cnfStyle w:val="000010000000"/>
            <w:tcW w:w="883" w:type="dxa"/>
          </w:tcPr>
          <w:p w:rsidR="000B187E" w:rsidRPr="002963E1" w:rsidRDefault="006C23F9" w:rsidP="002913BA">
            <w:pPr>
              <w:pStyle w:val="af9"/>
              <w:snapToGrid w:val="0"/>
              <w:jc w:val="both"/>
              <w:rPr>
                <w:rFonts w:ascii="Times New Roman" w:hAnsi="Times New Roman"/>
                <w:bCs/>
              </w:rPr>
            </w:pPr>
            <w:r w:rsidRPr="002963E1">
              <w:rPr>
                <w:rFonts w:ascii="Times New Roman" w:hAnsi="Times New Roman"/>
                <w:bCs/>
              </w:rPr>
              <w:t>2023</w:t>
            </w:r>
            <w:r w:rsidR="000B187E" w:rsidRPr="002963E1">
              <w:rPr>
                <w:rFonts w:ascii="Times New Roman" w:hAnsi="Times New Roman"/>
                <w:bCs/>
              </w:rPr>
              <w:t xml:space="preserve"> г.</w:t>
            </w:r>
          </w:p>
        </w:tc>
      </w:tr>
      <w:tr w:rsidR="000B187E" w:rsidRPr="002963E1" w:rsidTr="006C23F9">
        <w:trPr>
          <w:cnfStyle w:val="000000100000"/>
          <w:trHeight w:val="159"/>
        </w:trPr>
        <w:tc>
          <w:tcPr>
            <w:cnfStyle w:val="000010000000"/>
            <w:tcW w:w="1109" w:type="dxa"/>
          </w:tcPr>
          <w:p w:rsidR="000B187E" w:rsidRPr="002963E1" w:rsidRDefault="006C23F9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19</w:t>
            </w:r>
          </w:p>
        </w:tc>
        <w:tc>
          <w:tcPr>
            <w:tcW w:w="1107" w:type="dxa"/>
          </w:tcPr>
          <w:p w:rsidR="000B187E" w:rsidRPr="002963E1" w:rsidRDefault="006C23F9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19</w:t>
            </w:r>
          </w:p>
        </w:tc>
        <w:tc>
          <w:tcPr>
            <w:cnfStyle w:val="000010000000"/>
            <w:tcW w:w="1109" w:type="dxa"/>
          </w:tcPr>
          <w:p w:rsidR="000B187E" w:rsidRPr="002963E1" w:rsidRDefault="006C23F9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19</w:t>
            </w:r>
          </w:p>
        </w:tc>
        <w:tc>
          <w:tcPr>
            <w:tcW w:w="1107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0</w:t>
            </w:r>
          </w:p>
        </w:tc>
        <w:tc>
          <w:tcPr>
            <w:cnfStyle w:val="000010000000"/>
            <w:tcW w:w="1109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0</w:t>
            </w:r>
          </w:p>
        </w:tc>
        <w:tc>
          <w:tcPr>
            <w:cnfStyle w:val="000010000000"/>
            <w:tcW w:w="1109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0</w:t>
            </w:r>
          </w:p>
        </w:tc>
        <w:tc>
          <w:tcPr>
            <w:cnfStyle w:val="000010000000"/>
            <w:tcW w:w="883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0</w:t>
            </w:r>
          </w:p>
        </w:tc>
      </w:tr>
    </w:tbl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Microsoft Sans Serif" w:hAnsi="Times New Roman" w:cs="Times New Roman"/>
          <w:sz w:val="24"/>
          <w:szCs w:val="24"/>
        </w:rPr>
      </w:pP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В отчётном году показатель по количеству пунктов внестационар</w:t>
      </w:r>
      <w:r w:rsidR="006C23F9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ного обслуживания  остался без  изменения 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относитель</w:t>
      </w:r>
      <w:r w:rsidR="006C23F9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но статистических данных за 2021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год.</w:t>
      </w:r>
    </w:p>
    <w:p w:rsidR="000B187E" w:rsidRPr="002963E1" w:rsidRDefault="000B187E" w:rsidP="002913BA">
      <w:pPr>
        <w:pStyle w:val="af5"/>
        <w:numPr>
          <w:ilvl w:val="0"/>
          <w:numId w:val="9"/>
        </w:numPr>
        <w:jc w:val="both"/>
        <w:rPr>
          <w:rFonts w:ascii="Times New Roman" w:hAnsi="Times New Roman" w:cs="Times New Roman"/>
          <w:b/>
          <w:bCs/>
          <w:i/>
          <w:lang w:eastAsia="ru-RU"/>
        </w:rPr>
      </w:pPr>
      <w:r w:rsidRPr="002963E1">
        <w:rPr>
          <w:rFonts w:ascii="Times New Roman" w:hAnsi="Times New Roman" w:cs="Times New Roman"/>
          <w:i/>
        </w:rPr>
        <w:t>Число специализированных транспортных средств, из них КИБО - 0</w:t>
      </w:r>
    </w:p>
    <w:p w:rsidR="000B187E" w:rsidRPr="002963E1" w:rsidRDefault="000B187E" w:rsidP="002913BA">
      <w:pPr>
        <w:pStyle w:val="a3"/>
        <w:widowControl w:val="0"/>
        <w:numPr>
          <w:ilvl w:val="1"/>
          <w:numId w:val="7"/>
        </w:numPr>
        <w:tabs>
          <w:tab w:val="left" w:pos="1242"/>
        </w:tabs>
        <w:autoSpaceDE w:val="0"/>
        <w:autoSpaceDN w:val="0"/>
        <w:spacing w:before="66" w:after="0" w:line="240" w:lineRule="auto"/>
        <w:ind w:left="821" w:right="113"/>
        <w:contextualSpacing w:val="0"/>
        <w:jc w:val="both"/>
        <w:rPr>
          <w:rFonts w:ascii="Times New Roman" w:hAnsi="Times New Roman" w:cs="Times New Roman"/>
          <w:i/>
          <w:sz w:val="24"/>
        </w:rPr>
      </w:pPr>
      <w:r w:rsidRPr="002963E1">
        <w:rPr>
          <w:rFonts w:ascii="Times New Roman" w:hAnsi="Times New Roman" w:cs="Times New Roman"/>
          <w:i/>
          <w:sz w:val="24"/>
        </w:rPr>
        <w:t>Создание модельных библиотек в рамках реализации национальных, федеральных</w:t>
      </w:r>
      <w:r w:rsidR="006C23F9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и региональных проектов и программ в динамике трех и более лет (с учетом года</w:t>
      </w:r>
      <w:r w:rsidR="006C23F9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открытия</w:t>
      </w:r>
      <w:r w:rsidR="006C23F9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первой модельной библиотеки</w:t>
      </w:r>
      <w:r w:rsidR="006C23F9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в</w:t>
      </w:r>
      <w:r w:rsidRPr="002963E1">
        <w:rPr>
          <w:rFonts w:ascii="Times New Roman" w:hAnsi="Times New Roman" w:cs="Times New Roman"/>
          <w:i/>
          <w:spacing w:val="-1"/>
          <w:sz w:val="24"/>
        </w:rPr>
        <w:t xml:space="preserve"> муниципальном районе</w:t>
      </w:r>
      <w:r w:rsidRPr="002963E1">
        <w:rPr>
          <w:rFonts w:ascii="Times New Roman" w:hAnsi="Times New Roman" w:cs="Times New Roman"/>
          <w:i/>
          <w:sz w:val="24"/>
        </w:rPr>
        <w:t>:</w:t>
      </w:r>
    </w:p>
    <w:p w:rsidR="000B187E" w:rsidRPr="002963E1" w:rsidRDefault="000B187E" w:rsidP="002913BA">
      <w:pPr>
        <w:pStyle w:val="a3"/>
        <w:widowControl w:val="0"/>
        <w:numPr>
          <w:ilvl w:val="2"/>
          <w:numId w:val="7"/>
        </w:numPr>
        <w:tabs>
          <w:tab w:val="left" w:pos="1532"/>
        </w:tabs>
        <w:autoSpaceDE w:val="0"/>
        <w:autoSpaceDN w:val="0"/>
        <w:spacing w:before="2" w:after="0" w:line="240" w:lineRule="auto"/>
        <w:ind w:left="1541" w:right="113" w:hanging="360"/>
        <w:contextualSpacing w:val="0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>число модельны</w:t>
      </w:r>
      <w:r w:rsidR="006C23F9" w:rsidRPr="002963E1">
        <w:rPr>
          <w:rFonts w:ascii="Times New Roman" w:hAnsi="Times New Roman" w:cs="Times New Roman"/>
          <w:sz w:val="24"/>
        </w:rPr>
        <w:t>х библиотек (сетевых единиц)- 9</w:t>
      </w:r>
      <w:r w:rsidRPr="002963E1">
        <w:rPr>
          <w:rFonts w:ascii="Times New Roman" w:hAnsi="Times New Roman" w:cs="Times New Roman"/>
          <w:sz w:val="24"/>
        </w:rPr>
        <w:t>, из них модельных библиотек нового поколения – 0</w:t>
      </w:r>
    </w:p>
    <w:p w:rsidR="000B187E" w:rsidRPr="002963E1" w:rsidRDefault="000B187E" w:rsidP="002913BA">
      <w:pPr>
        <w:pStyle w:val="a3"/>
        <w:widowControl w:val="0"/>
        <w:tabs>
          <w:tab w:val="left" w:pos="1532"/>
        </w:tabs>
        <w:autoSpaceDE w:val="0"/>
        <w:autoSpaceDN w:val="0"/>
        <w:spacing w:before="2" w:after="0" w:line="240" w:lineRule="auto"/>
        <w:ind w:left="1541" w:right="113"/>
        <w:contextualSpacing w:val="0"/>
        <w:jc w:val="both"/>
        <w:rPr>
          <w:rFonts w:ascii="Times New Roman" w:hAnsi="Times New Roman" w:cs="Times New Roman"/>
          <w:sz w:val="24"/>
        </w:rPr>
      </w:pPr>
    </w:p>
    <w:tbl>
      <w:tblPr>
        <w:tblStyle w:val="1-3"/>
        <w:tblW w:w="0" w:type="auto"/>
        <w:tblInd w:w="627" w:type="dxa"/>
        <w:tblLook w:val="04A0"/>
      </w:tblPr>
      <w:tblGrid>
        <w:gridCol w:w="921"/>
        <w:gridCol w:w="1044"/>
        <w:gridCol w:w="997"/>
        <w:gridCol w:w="997"/>
        <w:gridCol w:w="997"/>
        <w:gridCol w:w="997"/>
        <w:gridCol w:w="997"/>
        <w:gridCol w:w="997"/>
        <w:gridCol w:w="997"/>
      </w:tblGrid>
      <w:tr w:rsidR="000B187E" w:rsidRPr="002963E1" w:rsidTr="000F7A39">
        <w:trPr>
          <w:cnfStyle w:val="100000000000"/>
        </w:trPr>
        <w:tc>
          <w:tcPr>
            <w:cnfStyle w:val="001000000000"/>
            <w:tcW w:w="3270" w:type="dxa"/>
            <w:gridSpan w:val="3"/>
            <w:vMerge w:val="restart"/>
          </w:tcPr>
          <w:p w:rsidR="000B187E" w:rsidRPr="002963E1" w:rsidRDefault="000B187E" w:rsidP="002913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Количество модельных библиотек (сетевых единиц)</w:t>
            </w:r>
          </w:p>
        </w:tc>
        <w:tc>
          <w:tcPr>
            <w:tcW w:w="6759" w:type="dxa"/>
            <w:gridSpan w:val="6"/>
          </w:tcPr>
          <w:p w:rsidR="000B187E" w:rsidRPr="002963E1" w:rsidRDefault="000B187E" w:rsidP="002913BA">
            <w:pPr>
              <w:autoSpaceDE w:val="0"/>
              <w:autoSpaceDN w:val="0"/>
              <w:adjustRightInd w:val="0"/>
              <w:ind w:firstLine="708"/>
              <w:jc w:val="both"/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из них имеют статус:</w:t>
            </w:r>
          </w:p>
        </w:tc>
      </w:tr>
      <w:tr w:rsidR="000B187E" w:rsidRPr="002963E1" w:rsidTr="000F7A39">
        <w:trPr>
          <w:cnfStyle w:val="000000100000"/>
        </w:trPr>
        <w:tc>
          <w:tcPr>
            <w:cnfStyle w:val="001000000000"/>
            <w:tcW w:w="3270" w:type="dxa"/>
            <w:gridSpan w:val="3"/>
            <w:vMerge/>
          </w:tcPr>
          <w:p w:rsidR="000B187E" w:rsidRPr="002963E1" w:rsidRDefault="000B187E" w:rsidP="002913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8" w:type="dxa"/>
            <w:gridSpan w:val="3"/>
          </w:tcPr>
          <w:p w:rsidR="000B187E" w:rsidRPr="002963E1" w:rsidRDefault="000B187E" w:rsidP="002913BA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Сельская модельная библиотека </w:t>
            </w:r>
          </w:p>
        </w:tc>
        <w:tc>
          <w:tcPr>
            <w:tcW w:w="3381" w:type="dxa"/>
            <w:gridSpan w:val="3"/>
          </w:tcPr>
          <w:p w:rsidR="000B187E" w:rsidRPr="002963E1" w:rsidRDefault="000B187E" w:rsidP="002913BA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>Модельная библиотека   нового поколения</w:t>
            </w:r>
          </w:p>
        </w:tc>
      </w:tr>
      <w:tr w:rsidR="000B187E" w:rsidRPr="002963E1" w:rsidTr="000F7A39">
        <w:tc>
          <w:tcPr>
            <w:cnfStyle w:val="001000000000"/>
            <w:tcW w:w="1018" w:type="dxa"/>
          </w:tcPr>
          <w:p w:rsidR="000B187E" w:rsidRPr="002963E1" w:rsidRDefault="006C23F9" w:rsidP="002913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  <w:sz w:val="24"/>
                <w:szCs w:val="24"/>
              </w:rPr>
              <w:t>2021</w:t>
            </w:r>
            <w:r w:rsidR="000B187E" w:rsidRPr="002963E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г.</w:t>
            </w:r>
          </w:p>
        </w:tc>
        <w:tc>
          <w:tcPr>
            <w:tcW w:w="1126" w:type="dxa"/>
          </w:tcPr>
          <w:p w:rsidR="000B187E" w:rsidRPr="002963E1" w:rsidRDefault="006C23F9" w:rsidP="002913BA">
            <w:pPr>
              <w:autoSpaceDE w:val="0"/>
              <w:autoSpaceDN w:val="0"/>
              <w:adjustRightInd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0B187E" w:rsidRPr="002963E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126" w:type="dxa"/>
          </w:tcPr>
          <w:p w:rsidR="000B187E" w:rsidRPr="002963E1" w:rsidRDefault="006C23F9" w:rsidP="002913BA">
            <w:pPr>
              <w:autoSpaceDE w:val="0"/>
              <w:autoSpaceDN w:val="0"/>
              <w:adjustRightInd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0B187E"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26" w:type="dxa"/>
          </w:tcPr>
          <w:p w:rsidR="000B187E" w:rsidRPr="002963E1" w:rsidRDefault="00593697" w:rsidP="002913BA">
            <w:pPr>
              <w:autoSpaceDE w:val="0"/>
              <w:autoSpaceDN w:val="0"/>
              <w:adjustRightInd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0B187E"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26" w:type="dxa"/>
          </w:tcPr>
          <w:p w:rsidR="000B187E" w:rsidRPr="002963E1" w:rsidRDefault="00593697" w:rsidP="002913BA">
            <w:pPr>
              <w:autoSpaceDE w:val="0"/>
              <w:autoSpaceDN w:val="0"/>
              <w:adjustRightInd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0B187E"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26" w:type="dxa"/>
          </w:tcPr>
          <w:p w:rsidR="000B187E" w:rsidRPr="002963E1" w:rsidRDefault="00593697" w:rsidP="002913BA">
            <w:pPr>
              <w:autoSpaceDE w:val="0"/>
              <w:autoSpaceDN w:val="0"/>
              <w:adjustRightInd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0B187E"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27" w:type="dxa"/>
          </w:tcPr>
          <w:p w:rsidR="000B187E" w:rsidRPr="002963E1" w:rsidRDefault="00593697" w:rsidP="002913BA">
            <w:pPr>
              <w:autoSpaceDE w:val="0"/>
              <w:autoSpaceDN w:val="0"/>
              <w:adjustRightInd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0B187E"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27" w:type="dxa"/>
          </w:tcPr>
          <w:p w:rsidR="000B187E" w:rsidRPr="002963E1" w:rsidRDefault="00593697" w:rsidP="002913BA">
            <w:pPr>
              <w:autoSpaceDE w:val="0"/>
              <w:autoSpaceDN w:val="0"/>
              <w:adjustRightInd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0B187E"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27" w:type="dxa"/>
          </w:tcPr>
          <w:p w:rsidR="000B187E" w:rsidRPr="002963E1" w:rsidRDefault="00593697" w:rsidP="002913BA">
            <w:pPr>
              <w:autoSpaceDE w:val="0"/>
              <w:autoSpaceDN w:val="0"/>
              <w:adjustRightInd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0B187E"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0B187E" w:rsidRPr="002963E1" w:rsidTr="000F7A39">
        <w:trPr>
          <w:cnfStyle w:val="000000100000"/>
        </w:trPr>
        <w:tc>
          <w:tcPr>
            <w:cnfStyle w:val="001000000000"/>
            <w:tcW w:w="1018" w:type="dxa"/>
          </w:tcPr>
          <w:p w:rsidR="000B187E" w:rsidRPr="002963E1" w:rsidRDefault="006C23F9" w:rsidP="002913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</w:p>
        </w:tc>
        <w:tc>
          <w:tcPr>
            <w:tcW w:w="1126" w:type="dxa"/>
          </w:tcPr>
          <w:p w:rsidR="000B187E" w:rsidRPr="002963E1" w:rsidRDefault="006C23F9" w:rsidP="002913BA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26" w:type="dxa"/>
          </w:tcPr>
          <w:p w:rsidR="000B187E" w:rsidRPr="002963E1" w:rsidRDefault="006C23F9" w:rsidP="002913BA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26" w:type="dxa"/>
          </w:tcPr>
          <w:p w:rsidR="000B187E" w:rsidRPr="002963E1" w:rsidRDefault="006C23F9" w:rsidP="002913BA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26" w:type="dxa"/>
          </w:tcPr>
          <w:p w:rsidR="000B187E" w:rsidRPr="002963E1" w:rsidRDefault="006C23F9" w:rsidP="002913BA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26" w:type="dxa"/>
          </w:tcPr>
          <w:p w:rsidR="000B187E" w:rsidRPr="002963E1" w:rsidRDefault="006C23F9" w:rsidP="002913BA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27" w:type="dxa"/>
          </w:tcPr>
          <w:p w:rsidR="000B187E" w:rsidRPr="002963E1" w:rsidRDefault="000B187E" w:rsidP="002913BA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27" w:type="dxa"/>
          </w:tcPr>
          <w:p w:rsidR="000B187E" w:rsidRPr="002963E1" w:rsidRDefault="000B187E" w:rsidP="002913BA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27" w:type="dxa"/>
          </w:tcPr>
          <w:p w:rsidR="000B187E" w:rsidRPr="002963E1" w:rsidRDefault="000B187E" w:rsidP="002913BA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B187E" w:rsidRPr="002963E1" w:rsidRDefault="000B187E" w:rsidP="002913BA">
      <w:pPr>
        <w:widowControl w:val="0"/>
        <w:tabs>
          <w:tab w:val="left" w:pos="1532"/>
        </w:tabs>
        <w:autoSpaceDE w:val="0"/>
        <w:autoSpaceDN w:val="0"/>
        <w:spacing w:before="2" w:after="0" w:line="240" w:lineRule="auto"/>
        <w:ind w:left="1181" w:right="113"/>
        <w:jc w:val="both"/>
        <w:rPr>
          <w:rFonts w:ascii="Times New Roman" w:hAnsi="Times New Roman" w:cs="Times New Roman"/>
          <w:sz w:val="24"/>
        </w:rPr>
      </w:pPr>
    </w:p>
    <w:p w:rsidR="00396D61" w:rsidRPr="002963E1" w:rsidRDefault="000B187E" w:rsidP="002913BA">
      <w:pPr>
        <w:pStyle w:val="a3"/>
        <w:widowControl w:val="0"/>
        <w:numPr>
          <w:ilvl w:val="2"/>
          <w:numId w:val="7"/>
        </w:numPr>
        <w:tabs>
          <w:tab w:val="left" w:pos="1532"/>
        </w:tabs>
        <w:autoSpaceDE w:val="0"/>
        <w:autoSpaceDN w:val="0"/>
        <w:spacing w:before="5" w:after="0" w:line="237" w:lineRule="auto"/>
        <w:ind w:left="1541" w:right="109" w:hanging="360"/>
        <w:contextualSpacing w:val="0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 xml:space="preserve">виды модельных библиотек: </w:t>
      </w:r>
      <w:r w:rsidR="00593697" w:rsidRPr="002963E1">
        <w:rPr>
          <w:rFonts w:ascii="Times New Roman" w:hAnsi="Times New Roman" w:cs="Times New Roman"/>
          <w:sz w:val="24"/>
        </w:rPr>
        <w:t xml:space="preserve"> детская, сельские </w:t>
      </w:r>
    </w:p>
    <w:p w:rsidR="000B187E" w:rsidRPr="002963E1" w:rsidRDefault="000B187E" w:rsidP="002913BA">
      <w:pPr>
        <w:pStyle w:val="a3"/>
        <w:widowControl w:val="0"/>
        <w:numPr>
          <w:ilvl w:val="2"/>
          <w:numId w:val="7"/>
        </w:numPr>
        <w:tabs>
          <w:tab w:val="left" w:pos="1532"/>
        </w:tabs>
        <w:autoSpaceDE w:val="0"/>
        <w:autoSpaceDN w:val="0"/>
        <w:spacing w:before="5" w:after="0" w:line="237" w:lineRule="auto"/>
        <w:ind w:left="1541" w:right="109" w:hanging="360"/>
        <w:contextualSpacing w:val="0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>(перечислить и указать количество по каждому виду);</w:t>
      </w: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</w:p>
    <w:p w:rsidR="000B187E" w:rsidRPr="002963E1" w:rsidRDefault="00B5382F" w:rsidP="002913BA">
      <w:pPr>
        <w:pStyle w:val="a3"/>
        <w:shd w:val="clear" w:color="auto" w:fill="FFFFFF"/>
        <w:spacing w:after="0" w:line="240" w:lineRule="auto"/>
        <w:ind w:left="112"/>
        <w:jc w:val="both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>Структурные подразделения</w:t>
      </w:r>
      <w:r w:rsidR="000B187E" w:rsidRPr="002963E1"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>, осуществляющие библиотечную</w:t>
      </w:r>
    </w:p>
    <w:p w:rsidR="000B187E" w:rsidRPr="002963E1" w:rsidRDefault="000B187E" w:rsidP="002913BA">
      <w:pPr>
        <w:pStyle w:val="a3"/>
        <w:shd w:val="clear" w:color="auto" w:fill="FFFFFF"/>
        <w:spacing w:after="0" w:line="240" w:lineRule="auto"/>
        <w:ind w:left="112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  <w:r w:rsidRPr="002963E1"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>деятельность, со статусом «модельная»</w:t>
      </w:r>
    </w:p>
    <w:p w:rsidR="000B187E" w:rsidRPr="002963E1" w:rsidRDefault="000B187E" w:rsidP="002913BA">
      <w:pPr>
        <w:pStyle w:val="a3"/>
        <w:shd w:val="clear" w:color="auto" w:fill="FFFFFF"/>
        <w:spacing w:after="0" w:line="240" w:lineRule="auto"/>
        <w:ind w:left="112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</w:p>
    <w:tbl>
      <w:tblPr>
        <w:tblStyle w:val="1-3"/>
        <w:tblW w:w="8904" w:type="dxa"/>
        <w:tblInd w:w="702" w:type="dxa"/>
        <w:tblLook w:val="04A0"/>
      </w:tblPr>
      <w:tblGrid>
        <w:gridCol w:w="801"/>
        <w:gridCol w:w="1496"/>
        <w:gridCol w:w="6607"/>
      </w:tblGrid>
      <w:tr w:rsidR="000B187E" w:rsidRPr="002963E1" w:rsidTr="004762D9">
        <w:trPr>
          <w:cnfStyle w:val="100000000000"/>
          <w:trHeight w:val="1390"/>
        </w:trPr>
        <w:tc>
          <w:tcPr>
            <w:cnfStyle w:val="001000000000"/>
            <w:tcW w:w="801" w:type="dxa"/>
          </w:tcPr>
          <w:p w:rsidR="000B187E" w:rsidRPr="002963E1" w:rsidRDefault="000B187E" w:rsidP="002913BA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1496" w:type="dxa"/>
          </w:tcPr>
          <w:p w:rsidR="000B187E" w:rsidRPr="002963E1" w:rsidRDefault="000B187E" w:rsidP="002913BA">
            <w:pPr>
              <w:jc w:val="both"/>
              <w:cnfStyle w:val="1000000000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Год присвоения статуса модельной библиотеки</w:t>
            </w:r>
          </w:p>
        </w:tc>
        <w:tc>
          <w:tcPr>
            <w:tcW w:w="6607" w:type="dxa"/>
          </w:tcPr>
          <w:p w:rsidR="000B187E" w:rsidRPr="002963E1" w:rsidRDefault="000B187E" w:rsidP="002913BA">
            <w:pPr>
              <w:jc w:val="both"/>
              <w:cnfStyle w:val="1000000000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Наименование библиотеки</w:t>
            </w:r>
          </w:p>
        </w:tc>
      </w:tr>
      <w:tr w:rsidR="000B187E" w:rsidRPr="002963E1" w:rsidTr="004762D9">
        <w:trPr>
          <w:cnfStyle w:val="000000100000"/>
          <w:trHeight w:val="559"/>
        </w:trPr>
        <w:tc>
          <w:tcPr>
            <w:cnfStyle w:val="001000000000"/>
            <w:tcW w:w="801" w:type="dxa"/>
          </w:tcPr>
          <w:p w:rsidR="000B187E" w:rsidRPr="002963E1" w:rsidRDefault="000B187E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96" w:type="dxa"/>
          </w:tcPr>
          <w:p w:rsidR="000B187E" w:rsidRPr="002963E1" w:rsidRDefault="000B278E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91478" w:rsidRPr="002963E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6607" w:type="dxa"/>
          </w:tcPr>
          <w:p w:rsidR="000B187E" w:rsidRPr="002963E1" w:rsidRDefault="00D91478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Пенская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4762D9">
        <w:trPr>
          <w:trHeight w:val="559"/>
        </w:trPr>
        <w:tc>
          <w:tcPr>
            <w:cnfStyle w:val="001000000000"/>
            <w:tcW w:w="801" w:type="dxa"/>
          </w:tcPr>
          <w:p w:rsidR="000B187E" w:rsidRPr="002963E1" w:rsidRDefault="000B187E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96" w:type="dxa"/>
          </w:tcPr>
          <w:p w:rsidR="000B187E" w:rsidRPr="002963E1" w:rsidRDefault="000B187E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6607" w:type="dxa"/>
          </w:tcPr>
          <w:p w:rsidR="000B187E" w:rsidRPr="002963E1" w:rsidRDefault="00D91478" w:rsidP="002913BA">
            <w:pPr>
              <w:jc w:val="both"/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Гирьянская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4762D9">
        <w:trPr>
          <w:cnfStyle w:val="000000100000"/>
          <w:trHeight w:val="559"/>
        </w:trPr>
        <w:tc>
          <w:tcPr>
            <w:cnfStyle w:val="001000000000"/>
            <w:tcW w:w="801" w:type="dxa"/>
          </w:tcPr>
          <w:p w:rsidR="000B187E" w:rsidRPr="002963E1" w:rsidRDefault="000B187E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96" w:type="dxa"/>
          </w:tcPr>
          <w:p w:rsidR="000B187E" w:rsidRPr="002963E1" w:rsidRDefault="00D91478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6607" w:type="dxa"/>
          </w:tcPr>
          <w:p w:rsidR="000B187E" w:rsidRPr="002963E1" w:rsidRDefault="00D91478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Беличанская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4762D9">
        <w:trPr>
          <w:trHeight w:val="559"/>
        </w:trPr>
        <w:tc>
          <w:tcPr>
            <w:cnfStyle w:val="001000000000"/>
            <w:tcW w:w="801" w:type="dxa"/>
          </w:tcPr>
          <w:p w:rsidR="000B187E" w:rsidRPr="002963E1" w:rsidRDefault="000B187E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96" w:type="dxa"/>
          </w:tcPr>
          <w:p w:rsidR="000B187E" w:rsidRPr="002963E1" w:rsidRDefault="00D91478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6607" w:type="dxa"/>
          </w:tcPr>
          <w:p w:rsidR="000B187E" w:rsidRPr="002963E1" w:rsidRDefault="00D91478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Ильковская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4762D9">
        <w:trPr>
          <w:cnfStyle w:val="000000100000"/>
          <w:trHeight w:val="559"/>
        </w:trPr>
        <w:tc>
          <w:tcPr>
            <w:cnfStyle w:val="001000000000"/>
            <w:tcW w:w="801" w:type="dxa"/>
          </w:tcPr>
          <w:p w:rsidR="000B187E" w:rsidRPr="002963E1" w:rsidRDefault="000B187E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496" w:type="dxa"/>
          </w:tcPr>
          <w:p w:rsidR="000B187E" w:rsidRPr="002963E1" w:rsidRDefault="00D91478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6607" w:type="dxa"/>
          </w:tcPr>
          <w:p w:rsidR="000B187E" w:rsidRPr="002963E1" w:rsidRDefault="00D91478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Песчанская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4762D9">
        <w:trPr>
          <w:trHeight w:val="559"/>
        </w:trPr>
        <w:tc>
          <w:tcPr>
            <w:cnfStyle w:val="001000000000"/>
            <w:tcW w:w="801" w:type="dxa"/>
          </w:tcPr>
          <w:p w:rsidR="000B187E" w:rsidRPr="002963E1" w:rsidRDefault="000B187E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496" w:type="dxa"/>
          </w:tcPr>
          <w:p w:rsidR="000B187E" w:rsidRPr="002963E1" w:rsidRDefault="00D91478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6607" w:type="dxa"/>
          </w:tcPr>
          <w:p w:rsidR="000B187E" w:rsidRPr="002963E1" w:rsidRDefault="00D91478" w:rsidP="002913BA">
            <w:pPr>
              <w:jc w:val="both"/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Вишневская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4762D9">
        <w:trPr>
          <w:cnfStyle w:val="000000100000"/>
          <w:trHeight w:val="559"/>
        </w:trPr>
        <w:tc>
          <w:tcPr>
            <w:cnfStyle w:val="001000000000"/>
            <w:tcW w:w="801" w:type="dxa"/>
          </w:tcPr>
          <w:p w:rsidR="000B187E" w:rsidRPr="002963E1" w:rsidRDefault="000B187E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496" w:type="dxa"/>
          </w:tcPr>
          <w:p w:rsidR="000B187E" w:rsidRPr="002963E1" w:rsidRDefault="00D91478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6607" w:type="dxa"/>
          </w:tcPr>
          <w:p w:rsidR="000B187E" w:rsidRPr="002963E1" w:rsidRDefault="00D91478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Бобравская  библиотека филиал МКУК«Межпоселенческая  библиотека Беловского  района»</w:t>
            </w:r>
          </w:p>
        </w:tc>
      </w:tr>
      <w:tr w:rsidR="000B187E" w:rsidRPr="002963E1" w:rsidTr="004762D9">
        <w:trPr>
          <w:trHeight w:val="288"/>
        </w:trPr>
        <w:tc>
          <w:tcPr>
            <w:cnfStyle w:val="001000000000"/>
            <w:tcW w:w="801" w:type="dxa"/>
          </w:tcPr>
          <w:p w:rsidR="000B187E" w:rsidRPr="002963E1" w:rsidRDefault="000B187E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496" w:type="dxa"/>
          </w:tcPr>
          <w:p w:rsidR="000B187E" w:rsidRPr="002963E1" w:rsidRDefault="00D91478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6607" w:type="dxa"/>
          </w:tcPr>
          <w:p w:rsidR="000B187E" w:rsidRPr="002963E1" w:rsidRDefault="00D91478" w:rsidP="002913BA">
            <w:pPr>
              <w:jc w:val="both"/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Кондратовская библиотека филиал МКУК«Межпоселенческая  библиотека Беловского  района»</w:t>
            </w:r>
          </w:p>
        </w:tc>
      </w:tr>
      <w:tr w:rsidR="000B187E" w:rsidRPr="002963E1" w:rsidTr="004762D9">
        <w:trPr>
          <w:cnfStyle w:val="000000100000"/>
          <w:trHeight w:val="559"/>
        </w:trPr>
        <w:tc>
          <w:tcPr>
            <w:cnfStyle w:val="001000000000"/>
            <w:tcW w:w="801" w:type="dxa"/>
          </w:tcPr>
          <w:p w:rsidR="000B187E" w:rsidRPr="002963E1" w:rsidRDefault="000B187E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496" w:type="dxa"/>
          </w:tcPr>
          <w:p w:rsidR="000B187E" w:rsidRPr="002963E1" w:rsidRDefault="00D91478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6607" w:type="dxa"/>
          </w:tcPr>
          <w:p w:rsidR="000B187E" w:rsidRPr="002963E1" w:rsidRDefault="00D91478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Детская библиотека филиал МКУК«Межпоселенческая  библиотека Беловского  района»</w:t>
            </w:r>
          </w:p>
        </w:tc>
      </w:tr>
    </w:tbl>
    <w:p w:rsidR="000B187E" w:rsidRPr="002963E1" w:rsidRDefault="000B187E" w:rsidP="002913BA">
      <w:pPr>
        <w:pStyle w:val="a3"/>
        <w:widowControl w:val="0"/>
        <w:tabs>
          <w:tab w:val="left" w:pos="1532"/>
        </w:tabs>
        <w:autoSpaceDE w:val="0"/>
        <w:autoSpaceDN w:val="0"/>
        <w:spacing w:before="5" w:after="0" w:line="237" w:lineRule="auto"/>
        <w:ind w:left="1541" w:right="109"/>
        <w:contextualSpacing w:val="0"/>
        <w:jc w:val="both"/>
        <w:rPr>
          <w:rFonts w:ascii="Times New Roman" w:hAnsi="Times New Roman" w:cs="Times New Roman"/>
          <w:sz w:val="24"/>
        </w:rPr>
      </w:pPr>
    </w:p>
    <w:p w:rsidR="000B187E" w:rsidRPr="002963E1" w:rsidRDefault="000B187E" w:rsidP="002913BA">
      <w:pPr>
        <w:pStyle w:val="a3"/>
        <w:widowControl w:val="0"/>
        <w:numPr>
          <w:ilvl w:val="2"/>
          <w:numId w:val="7"/>
        </w:numPr>
        <w:tabs>
          <w:tab w:val="left" w:pos="1180"/>
        </w:tabs>
        <w:autoSpaceDE w:val="0"/>
        <w:autoSpaceDN w:val="0"/>
        <w:spacing w:before="4" w:after="0" w:line="293" w:lineRule="exact"/>
        <w:ind w:left="0" w:hanging="351"/>
        <w:contextualSpacing w:val="0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>число и виды модельных библиотек, имеющих статус юридического лица - 0</w:t>
      </w:r>
    </w:p>
    <w:p w:rsidR="00D91478" w:rsidRPr="002963E1" w:rsidRDefault="00D91478" w:rsidP="002913BA">
      <w:pPr>
        <w:pStyle w:val="a3"/>
        <w:widowControl w:val="0"/>
        <w:autoSpaceDE w:val="0"/>
        <w:autoSpaceDN w:val="0"/>
        <w:spacing w:after="0" w:line="240" w:lineRule="auto"/>
        <w:ind w:left="0" w:right="108"/>
        <w:contextualSpacing w:val="0"/>
        <w:jc w:val="both"/>
        <w:rPr>
          <w:rFonts w:ascii="Times New Roman" w:hAnsi="Times New Roman" w:cs="Times New Roman"/>
          <w:sz w:val="24"/>
        </w:rPr>
      </w:pPr>
    </w:p>
    <w:p w:rsidR="00E27F2C" w:rsidRPr="002963E1" w:rsidRDefault="000B187E" w:rsidP="002913BA">
      <w:pPr>
        <w:pStyle w:val="a3"/>
        <w:widowControl w:val="0"/>
        <w:autoSpaceDE w:val="0"/>
        <w:autoSpaceDN w:val="0"/>
        <w:spacing w:after="0" w:line="240" w:lineRule="auto"/>
        <w:ind w:left="0" w:right="108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hAnsi="Times New Roman" w:cs="Times New Roman"/>
          <w:i/>
          <w:sz w:val="24"/>
        </w:rPr>
        <w:t xml:space="preserve">Доля муниципальных библиотек, материально технические условия которых позволяют </w:t>
      </w:r>
      <w:r w:rsidRPr="002963E1">
        <w:rPr>
          <w:rFonts w:ascii="Times New Roman" w:hAnsi="Times New Roman" w:cs="Times New Roman"/>
          <w:i/>
          <w:sz w:val="24"/>
          <w:szCs w:val="24"/>
        </w:rPr>
        <w:t>реализовать задачи Модельного стандарта деятельности общедоступной библиотеки (утвержден приказом комитета по культуре №01-03/35 от 15 февраля 2021 г.).</w:t>
      </w:r>
    </w:p>
    <w:p w:rsidR="00D91478" w:rsidRPr="002963E1" w:rsidRDefault="00D91478" w:rsidP="002913BA">
      <w:pPr>
        <w:pStyle w:val="a3"/>
        <w:widowControl w:val="0"/>
        <w:autoSpaceDE w:val="0"/>
        <w:autoSpaceDN w:val="0"/>
        <w:spacing w:after="0" w:line="240" w:lineRule="auto"/>
        <w:ind w:left="0" w:right="108"/>
        <w:contextualSpacing w:val="0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0B187E" w:rsidRPr="002963E1" w:rsidRDefault="00B2521D" w:rsidP="002913BA">
      <w:pPr>
        <w:pStyle w:val="a3"/>
        <w:widowControl w:val="0"/>
        <w:autoSpaceDE w:val="0"/>
        <w:autoSpaceDN w:val="0"/>
        <w:spacing w:after="0" w:line="240" w:lineRule="auto"/>
        <w:ind w:left="0" w:right="108"/>
        <w:contextualSpacing w:val="0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  </w:t>
      </w:r>
      <w:r w:rsidR="000B187E"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В 2021 году приказом комитета по культуре Курской области № 01-03/35 был утвержден «Модельный стандарт деятельности общедоступной библиотеки Курской области», в котором закреплены региональные нормативы по развитию библиотечной сети и обеспеченнос</w:t>
      </w:r>
      <w:r w:rsidR="004762D9"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ти населения услугами библиотек</w:t>
      </w:r>
      <w:r w:rsidR="000B187E"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.</w:t>
      </w:r>
    </w:p>
    <w:p w:rsidR="009D6380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Все муниципальные библиотеки  принимают участие в реализации Модельного стандарта, но для качественного результата требуется финансовое подкрепление, которое позволит привести в соответствие материально-техническое оснащение, необходимое для качественного библиотечно-информационного обслуживания пользователей всех категорий,  в том числе пользователей с ограниченными возможностями</w:t>
      </w:r>
    </w:p>
    <w:p w:rsidR="00553860" w:rsidRPr="002963E1" w:rsidRDefault="003420CA" w:rsidP="002913BA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  </w:t>
      </w:r>
      <w:r w:rsidR="000B187E"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Обес</w:t>
      </w:r>
      <w:r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печенность населения Беловского</w:t>
      </w:r>
      <w:r w:rsidR="000B187E"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района  библиотеками в соответствии с Модельным стандартом деятельности общедоступной библиотеки  Курской области (утв. приказом комитета по культуре Курской области № 01-03/35 от 15 февраля  2021 года) на 1 ян</w:t>
      </w:r>
      <w:r w:rsidR="00396D61"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варя 2023  года составляет _ </w:t>
      </w:r>
      <w:r w:rsidR="000B187E"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%. Доступность библиотечных услуг для жителей района снижается за счет сокращения времени работы библиотек. </w:t>
      </w:r>
    </w:p>
    <w:p w:rsidR="000B187E" w:rsidRPr="002963E1" w:rsidRDefault="000B187E" w:rsidP="002913BA">
      <w:pPr>
        <w:pStyle w:val="a3"/>
        <w:widowControl w:val="0"/>
        <w:numPr>
          <w:ilvl w:val="2"/>
          <w:numId w:val="11"/>
        </w:numPr>
        <w:tabs>
          <w:tab w:val="left" w:pos="0"/>
        </w:tabs>
        <w:autoSpaceDE w:val="0"/>
        <w:autoSpaceDN w:val="0"/>
        <w:spacing w:before="2" w:after="0" w:line="240" w:lineRule="auto"/>
        <w:ind w:left="0" w:right="110" w:firstLine="0"/>
        <w:contextualSpacing w:val="0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>анализ</w:t>
      </w:r>
      <w:r w:rsidR="003420CA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соблюдения</w:t>
      </w:r>
      <w:r w:rsidR="003420CA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нормативов</w:t>
      </w:r>
      <w:r w:rsidR="003420CA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обеспеченности</w:t>
      </w:r>
      <w:r w:rsidR="003420CA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библиотеками</w:t>
      </w:r>
      <w:r w:rsidR="003420CA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населения</w:t>
      </w:r>
      <w:r w:rsidR="003420CA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в</w:t>
      </w:r>
      <w:r w:rsidR="003420CA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целом</w:t>
      </w:r>
      <w:r w:rsidR="003420CA" w:rsidRPr="002963E1">
        <w:rPr>
          <w:rFonts w:ascii="Times New Roman" w:hAnsi="Times New Roman" w:cs="Times New Roman"/>
          <w:sz w:val="24"/>
        </w:rPr>
        <w:t xml:space="preserve"> </w:t>
      </w:r>
      <w:r w:rsidR="001831A4" w:rsidRPr="002963E1">
        <w:rPr>
          <w:rFonts w:ascii="Times New Roman" w:hAnsi="Times New Roman" w:cs="Times New Roman"/>
          <w:sz w:val="24"/>
        </w:rPr>
        <w:t>по муниципальному району</w:t>
      </w:r>
      <w:r w:rsidRPr="002963E1">
        <w:rPr>
          <w:rFonts w:ascii="Times New Roman" w:hAnsi="Times New Roman" w:cs="Times New Roman"/>
          <w:sz w:val="24"/>
        </w:rPr>
        <w:t xml:space="preserve"> и</w:t>
      </w:r>
      <w:r w:rsidR="003420CA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в</w:t>
      </w:r>
      <w:r w:rsidR="003420CA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разрезе</w:t>
      </w:r>
      <w:r w:rsidR="003420CA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муниципальных</w:t>
      </w:r>
      <w:r w:rsidR="003420CA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образований</w:t>
      </w:r>
    </w:p>
    <w:p w:rsidR="000B187E" w:rsidRPr="002963E1" w:rsidRDefault="000B187E" w:rsidP="002913BA">
      <w:pPr>
        <w:pStyle w:val="a3"/>
        <w:widowControl w:val="0"/>
        <w:tabs>
          <w:tab w:val="left" w:pos="1532"/>
        </w:tabs>
        <w:autoSpaceDE w:val="0"/>
        <w:autoSpaceDN w:val="0"/>
        <w:spacing w:before="2" w:after="0" w:line="240" w:lineRule="auto"/>
        <w:ind w:left="1541" w:right="110"/>
        <w:contextualSpacing w:val="0"/>
        <w:jc w:val="both"/>
        <w:rPr>
          <w:rFonts w:ascii="Times New Roman" w:hAnsi="Times New Roman" w:cs="Times New Roman"/>
          <w:sz w:val="24"/>
        </w:rPr>
      </w:pPr>
    </w:p>
    <w:tbl>
      <w:tblPr>
        <w:tblStyle w:val="-431"/>
        <w:tblW w:w="9481" w:type="dxa"/>
        <w:tblLayout w:type="fixed"/>
        <w:tblLook w:val="01E0"/>
      </w:tblPr>
      <w:tblGrid>
        <w:gridCol w:w="593"/>
        <w:gridCol w:w="3501"/>
        <w:gridCol w:w="1418"/>
        <w:gridCol w:w="1625"/>
        <w:gridCol w:w="1210"/>
        <w:gridCol w:w="1134"/>
      </w:tblGrid>
      <w:tr w:rsidR="000B187E" w:rsidRPr="002963E1" w:rsidTr="005E706F">
        <w:trPr>
          <w:cnfStyle w:val="100000000000"/>
          <w:trHeight w:val="1012"/>
        </w:trPr>
        <w:tc>
          <w:tcPr>
            <w:cnfStyle w:val="001000000000"/>
            <w:tcW w:w="593" w:type="dxa"/>
            <w:shd w:val="clear" w:color="auto" w:fill="C2D69B" w:themeFill="accent3" w:themeFillTint="99"/>
          </w:tcPr>
          <w:p w:rsidR="000B187E" w:rsidRPr="00A40E70" w:rsidRDefault="000B187E" w:rsidP="002913BA">
            <w:pPr>
              <w:pStyle w:val="TableParagraph"/>
              <w:spacing w:before="11"/>
              <w:jc w:val="both"/>
              <w:rPr>
                <w:color w:val="auto"/>
                <w:sz w:val="21"/>
              </w:rPr>
            </w:pPr>
          </w:p>
          <w:p w:rsidR="000B187E" w:rsidRPr="00A40E70" w:rsidRDefault="000B187E" w:rsidP="002913BA">
            <w:pPr>
              <w:pStyle w:val="TableParagraph"/>
              <w:ind w:left="107" w:right="159"/>
              <w:jc w:val="both"/>
              <w:rPr>
                <w:color w:val="auto"/>
              </w:rPr>
            </w:pPr>
            <w:r w:rsidRPr="00A40E70">
              <w:rPr>
                <w:color w:val="auto"/>
              </w:rPr>
              <w:t>№п/п</w:t>
            </w:r>
          </w:p>
        </w:tc>
        <w:tc>
          <w:tcPr>
            <w:cnfStyle w:val="000010000000"/>
            <w:tcW w:w="3501" w:type="dxa"/>
            <w:shd w:val="clear" w:color="auto" w:fill="C2D69B" w:themeFill="accent3" w:themeFillTint="99"/>
          </w:tcPr>
          <w:p w:rsidR="000B187E" w:rsidRPr="00A40E70" w:rsidRDefault="000B187E" w:rsidP="002913BA">
            <w:pPr>
              <w:pStyle w:val="TableParagraph"/>
              <w:spacing w:before="125"/>
              <w:ind w:left="172" w:right="160" w:hanging="2"/>
              <w:jc w:val="both"/>
              <w:rPr>
                <w:color w:val="auto"/>
              </w:rPr>
            </w:pPr>
            <w:r w:rsidRPr="00A40E70">
              <w:rPr>
                <w:color w:val="auto"/>
              </w:rPr>
              <w:t>Наименования</w:t>
            </w:r>
            <w:r w:rsidR="003420CA" w:rsidRPr="00A40E70">
              <w:rPr>
                <w:color w:val="auto"/>
              </w:rPr>
              <w:t xml:space="preserve"> </w:t>
            </w:r>
            <w:r w:rsidRPr="00A40E70">
              <w:rPr>
                <w:color w:val="auto"/>
              </w:rPr>
              <w:t>муниципальных поселений и</w:t>
            </w:r>
            <w:r w:rsidR="003420CA" w:rsidRPr="00A40E70">
              <w:rPr>
                <w:color w:val="auto"/>
              </w:rPr>
              <w:t xml:space="preserve"> </w:t>
            </w:r>
            <w:r w:rsidRPr="00A40E70">
              <w:rPr>
                <w:color w:val="auto"/>
              </w:rPr>
              <w:t>обще</w:t>
            </w:r>
            <w:r w:rsidR="003420CA" w:rsidRPr="00A40E70">
              <w:rPr>
                <w:color w:val="auto"/>
              </w:rPr>
              <w:t xml:space="preserve"> </w:t>
            </w:r>
            <w:r w:rsidRPr="00A40E70">
              <w:rPr>
                <w:color w:val="auto"/>
              </w:rPr>
              <w:t>доступных</w:t>
            </w:r>
            <w:r w:rsidR="003420CA" w:rsidRPr="00A40E70">
              <w:rPr>
                <w:color w:val="auto"/>
              </w:rPr>
              <w:t xml:space="preserve"> </w:t>
            </w:r>
            <w:r w:rsidRPr="00A40E70">
              <w:rPr>
                <w:color w:val="auto"/>
              </w:rPr>
              <w:t>библиотек</w:t>
            </w:r>
          </w:p>
        </w:tc>
        <w:tc>
          <w:tcPr>
            <w:tcW w:w="1418" w:type="dxa"/>
            <w:shd w:val="clear" w:color="auto" w:fill="C2D69B" w:themeFill="accent3" w:themeFillTint="99"/>
          </w:tcPr>
          <w:p w:rsidR="000B187E" w:rsidRPr="00A40E70" w:rsidRDefault="000B187E" w:rsidP="002913BA">
            <w:pPr>
              <w:pStyle w:val="TableParagraph"/>
              <w:spacing w:before="125"/>
              <w:ind w:left="149" w:right="119" w:firstLine="156"/>
              <w:jc w:val="both"/>
              <w:cnfStyle w:val="100000000000"/>
              <w:rPr>
                <w:color w:val="auto"/>
              </w:rPr>
            </w:pPr>
            <w:r w:rsidRPr="00A40E70">
              <w:rPr>
                <w:color w:val="auto"/>
              </w:rPr>
              <w:t>Кол-во нас.пункто</w:t>
            </w:r>
            <w:r w:rsidR="004762D9" w:rsidRPr="00A40E70">
              <w:rPr>
                <w:color w:val="auto"/>
              </w:rPr>
              <w:t xml:space="preserve">в  в </w:t>
            </w:r>
            <w:r w:rsidRPr="00A40E70">
              <w:rPr>
                <w:color w:val="auto"/>
              </w:rPr>
              <w:t xml:space="preserve"> зоне</w:t>
            </w:r>
            <w:r w:rsidR="004762D9" w:rsidRPr="00A40E70">
              <w:rPr>
                <w:color w:val="auto"/>
              </w:rPr>
              <w:t xml:space="preserve"> </w:t>
            </w:r>
            <w:r w:rsidRPr="00A40E70">
              <w:rPr>
                <w:color w:val="auto"/>
              </w:rPr>
              <w:t>обслуживания</w:t>
            </w:r>
          </w:p>
        </w:tc>
        <w:tc>
          <w:tcPr>
            <w:cnfStyle w:val="000010000000"/>
            <w:tcW w:w="1625" w:type="dxa"/>
            <w:shd w:val="clear" w:color="auto" w:fill="C2D69B" w:themeFill="accent3" w:themeFillTint="99"/>
          </w:tcPr>
          <w:p w:rsidR="000B187E" w:rsidRPr="00A40E70" w:rsidRDefault="000B187E" w:rsidP="002913BA">
            <w:pPr>
              <w:pStyle w:val="TableParagraph"/>
              <w:spacing w:before="125"/>
              <w:ind w:left="183" w:right="164" w:hanging="3"/>
              <w:jc w:val="both"/>
              <w:rPr>
                <w:color w:val="auto"/>
              </w:rPr>
            </w:pPr>
            <w:r w:rsidRPr="00A40E70">
              <w:rPr>
                <w:color w:val="auto"/>
              </w:rPr>
              <w:t>Кол-во</w:t>
            </w:r>
            <w:r w:rsidR="004762D9" w:rsidRPr="00A40E70">
              <w:rPr>
                <w:color w:val="auto"/>
              </w:rPr>
              <w:t xml:space="preserve"> </w:t>
            </w:r>
            <w:r w:rsidRPr="00A40E70">
              <w:rPr>
                <w:color w:val="auto"/>
              </w:rPr>
              <w:t>жителей в зоне</w:t>
            </w:r>
            <w:r w:rsidR="004762D9" w:rsidRPr="00A40E70">
              <w:rPr>
                <w:color w:val="auto"/>
              </w:rPr>
              <w:t xml:space="preserve"> </w:t>
            </w:r>
            <w:r w:rsidRPr="00A40E70">
              <w:rPr>
                <w:color w:val="auto"/>
              </w:rPr>
              <w:t>обслуживания</w:t>
            </w:r>
          </w:p>
        </w:tc>
        <w:tc>
          <w:tcPr>
            <w:tcW w:w="1210" w:type="dxa"/>
            <w:shd w:val="clear" w:color="auto" w:fill="C2D69B" w:themeFill="accent3" w:themeFillTint="99"/>
          </w:tcPr>
          <w:p w:rsidR="000B187E" w:rsidRPr="00A40E70" w:rsidRDefault="000B187E" w:rsidP="002913BA">
            <w:pPr>
              <w:pStyle w:val="TableParagraph"/>
              <w:spacing w:before="125"/>
              <w:ind w:left="157" w:right="147"/>
              <w:jc w:val="both"/>
              <w:cnfStyle w:val="100000000000"/>
              <w:rPr>
                <w:color w:val="auto"/>
              </w:rPr>
            </w:pPr>
            <w:r w:rsidRPr="00A40E70">
              <w:rPr>
                <w:color w:val="auto"/>
              </w:rPr>
              <w:t>Количество</w:t>
            </w:r>
            <w:r w:rsidR="004762D9" w:rsidRPr="00A40E70">
              <w:rPr>
                <w:color w:val="auto"/>
              </w:rPr>
              <w:t xml:space="preserve"> </w:t>
            </w:r>
            <w:r w:rsidRPr="00A40E70">
              <w:rPr>
                <w:color w:val="auto"/>
              </w:rPr>
              <w:t>читателей</w:t>
            </w:r>
            <w:r w:rsidR="004762D9" w:rsidRPr="00A40E70">
              <w:rPr>
                <w:color w:val="auto"/>
              </w:rPr>
              <w:t xml:space="preserve"> </w:t>
            </w:r>
            <w:r w:rsidRPr="00A40E70">
              <w:rPr>
                <w:color w:val="auto"/>
              </w:rPr>
              <w:t>(чел.)</w:t>
            </w:r>
          </w:p>
        </w:tc>
        <w:tc>
          <w:tcPr>
            <w:cnfStyle w:val="000100000000"/>
            <w:tcW w:w="1134" w:type="dxa"/>
            <w:shd w:val="clear" w:color="auto" w:fill="C2D69B" w:themeFill="accent3" w:themeFillTint="99"/>
          </w:tcPr>
          <w:p w:rsidR="000B187E" w:rsidRPr="00A40E70" w:rsidRDefault="000B187E" w:rsidP="002913BA">
            <w:pPr>
              <w:pStyle w:val="TableParagraph"/>
              <w:spacing w:before="1"/>
              <w:ind w:left="177" w:right="159" w:hanging="3"/>
              <w:jc w:val="both"/>
              <w:rPr>
                <w:color w:val="auto"/>
              </w:rPr>
            </w:pPr>
            <w:r w:rsidRPr="00A40E70">
              <w:rPr>
                <w:color w:val="auto"/>
              </w:rPr>
              <w:t>Охватби</w:t>
            </w:r>
            <w:r w:rsidR="004762D9" w:rsidRPr="00A40E70">
              <w:rPr>
                <w:color w:val="auto"/>
              </w:rPr>
              <w:t xml:space="preserve"> </w:t>
            </w:r>
            <w:r w:rsidRPr="00A40E70">
              <w:rPr>
                <w:color w:val="auto"/>
              </w:rPr>
              <w:t>блиотечны</w:t>
            </w:r>
            <w:r w:rsidR="004762D9" w:rsidRPr="00A40E70">
              <w:rPr>
                <w:color w:val="auto"/>
              </w:rPr>
              <w:t xml:space="preserve"> </w:t>
            </w:r>
            <w:r w:rsidRPr="00A40E70">
              <w:rPr>
                <w:color w:val="auto"/>
              </w:rPr>
              <w:t>мобслуживанием</w:t>
            </w:r>
          </w:p>
          <w:p w:rsidR="000B187E" w:rsidRPr="00A40E70" w:rsidRDefault="000B187E" w:rsidP="002913BA">
            <w:pPr>
              <w:pStyle w:val="TableParagraph"/>
              <w:spacing w:line="233" w:lineRule="exact"/>
              <w:ind w:left="613" w:right="601"/>
              <w:jc w:val="both"/>
              <w:rPr>
                <w:color w:val="auto"/>
              </w:rPr>
            </w:pPr>
            <w:r w:rsidRPr="00A40E70">
              <w:rPr>
                <w:color w:val="auto"/>
              </w:rPr>
              <w:t>(%)</w:t>
            </w:r>
          </w:p>
        </w:tc>
      </w:tr>
      <w:tr w:rsidR="003F4B4D" w:rsidRPr="002963E1" w:rsidTr="00B917AE">
        <w:trPr>
          <w:cnfStyle w:val="000000100000"/>
          <w:trHeight w:val="253"/>
        </w:trPr>
        <w:tc>
          <w:tcPr>
            <w:cnfStyle w:val="001000000000"/>
            <w:tcW w:w="593" w:type="dxa"/>
            <w:vMerge w:val="restart"/>
          </w:tcPr>
          <w:p w:rsidR="003F4B4D" w:rsidRPr="002963E1" w:rsidRDefault="003F4B4D" w:rsidP="002913BA">
            <w:pPr>
              <w:pStyle w:val="TableParagraph"/>
              <w:jc w:val="both"/>
              <w:rPr>
                <w:sz w:val="24"/>
                <w:szCs w:val="24"/>
              </w:rPr>
            </w:pPr>
            <w:r w:rsidRPr="002963E1">
              <w:rPr>
                <w:sz w:val="24"/>
                <w:szCs w:val="24"/>
              </w:rPr>
              <w:t>1</w:t>
            </w: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108"/>
              <w:jc w:val="both"/>
              <w:rPr>
                <w:b/>
              </w:rPr>
            </w:pPr>
            <w:r w:rsidRPr="002963E1">
              <w:rPr>
                <w:b/>
              </w:rPr>
              <w:t>МО Беловский сельсовет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645" w:right="636"/>
              <w:jc w:val="both"/>
              <w:cnfStyle w:val="000000100000"/>
              <w:rPr>
                <w:b/>
              </w:rPr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706" w:right="691"/>
              <w:jc w:val="both"/>
              <w:rPr>
                <w:b/>
              </w:rPr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157" w:right="146"/>
              <w:jc w:val="both"/>
              <w:cnfStyle w:val="000000100000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613" w:right="600"/>
              <w:jc w:val="both"/>
              <w:rPr>
                <w:b w:val="0"/>
              </w:rPr>
            </w:pPr>
          </w:p>
        </w:tc>
      </w:tr>
      <w:tr w:rsidR="003F4B4D" w:rsidRPr="002963E1" w:rsidTr="00B917AE">
        <w:trPr>
          <w:trHeight w:val="251"/>
        </w:trPr>
        <w:tc>
          <w:tcPr>
            <w:cnfStyle w:val="001000000000"/>
            <w:tcW w:w="593" w:type="dxa"/>
            <w:vMerge/>
          </w:tcPr>
          <w:p w:rsidR="003F4B4D" w:rsidRPr="002963E1" w:rsidRDefault="003F4B4D" w:rsidP="002913BA">
            <w:pPr>
              <w:pStyle w:val="TableParagraph"/>
              <w:spacing w:line="245" w:lineRule="exact"/>
              <w:ind w:left="107"/>
              <w:jc w:val="both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08"/>
              <w:jc w:val="both"/>
            </w:pPr>
            <w:r w:rsidRPr="002963E1">
              <w:t>Межпоселенческая библиотека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9"/>
              <w:jc w:val="both"/>
              <w:cnfStyle w:val="000000000000"/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706" w:right="691"/>
              <w:jc w:val="both"/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57" w:right="146"/>
              <w:jc w:val="both"/>
              <w:cnfStyle w:val="000000000000"/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613" w:right="599"/>
              <w:jc w:val="both"/>
            </w:pPr>
          </w:p>
        </w:tc>
      </w:tr>
      <w:tr w:rsidR="003F4B4D" w:rsidRPr="002963E1" w:rsidTr="00B917AE">
        <w:trPr>
          <w:cnfStyle w:val="000000100000"/>
          <w:trHeight w:val="254"/>
        </w:trPr>
        <w:tc>
          <w:tcPr>
            <w:cnfStyle w:val="001000000000"/>
            <w:tcW w:w="593" w:type="dxa"/>
            <w:vMerge/>
          </w:tcPr>
          <w:p w:rsidR="003F4B4D" w:rsidRPr="002963E1" w:rsidRDefault="003F4B4D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before="1" w:line="233" w:lineRule="exact"/>
              <w:ind w:left="108"/>
              <w:jc w:val="both"/>
            </w:pPr>
            <w:r w:rsidRPr="002963E1">
              <w:t>Детская библиотека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before="1" w:line="233" w:lineRule="exact"/>
              <w:ind w:left="9"/>
              <w:jc w:val="both"/>
              <w:cnfStyle w:val="000000100000"/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before="1" w:line="233" w:lineRule="exact"/>
              <w:ind w:left="706" w:right="691"/>
              <w:jc w:val="both"/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before="1" w:line="233" w:lineRule="exact"/>
              <w:ind w:left="157" w:right="146"/>
              <w:jc w:val="both"/>
              <w:cnfStyle w:val="000000100000"/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before="1" w:line="233" w:lineRule="exact"/>
              <w:ind w:left="613" w:right="599"/>
              <w:jc w:val="both"/>
            </w:pPr>
          </w:p>
        </w:tc>
      </w:tr>
      <w:tr w:rsidR="003F4B4D" w:rsidRPr="002963E1" w:rsidTr="00B917AE">
        <w:trPr>
          <w:trHeight w:val="254"/>
        </w:trPr>
        <w:tc>
          <w:tcPr>
            <w:cnfStyle w:val="001000000000"/>
            <w:tcW w:w="593" w:type="dxa"/>
            <w:vMerge/>
          </w:tcPr>
          <w:p w:rsidR="003F4B4D" w:rsidRPr="002963E1" w:rsidRDefault="003F4B4D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before="1" w:line="233" w:lineRule="exact"/>
              <w:ind w:left="108"/>
              <w:jc w:val="both"/>
            </w:pPr>
            <w:r w:rsidRPr="002963E1">
              <w:t>Октябрьская библиотека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before="1" w:line="233" w:lineRule="exact"/>
              <w:ind w:left="9"/>
              <w:jc w:val="both"/>
              <w:cnfStyle w:val="000000000000"/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before="1" w:line="233" w:lineRule="exact"/>
              <w:ind w:left="706" w:right="691"/>
              <w:jc w:val="both"/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before="1" w:line="233" w:lineRule="exact"/>
              <w:ind w:left="157" w:right="146"/>
              <w:jc w:val="both"/>
              <w:cnfStyle w:val="000000000000"/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before="1" w:line="233" w:lineRule="exact"/>
              <w:ind w:left="613" w:right="599"/>
              <w:jc w:val="both"/>
            </w:pPr>
          </w:p>
        </w:tc>
      </w:tr>
      <w:tr w:rsidR="003F4B4D" w:rsidRPr="002963E1" w:rsidTr="00B917AE">
        <w:trPr>
          <w:cnfStyle w:val="000000100000"/>
          <w:trHeight w:val="254"/>
        </w:trPr>
        <w:tc>
          <w:tcPr>
            <w:cnfStyle w:val="001000000000"/>
            <w:tcW w:w="593" w:type="dxa"/>
            <w:vMerge w:val="restart"/>
          </w:tcPr>
          <w:p w:rsidR="003F4B4D" w:rsidRPr="002963E1" w:rsidRDefault="003F4B4D" w:rsidP="002913BA">
            <w:pPr>
              <w:pStyle w:val="TableParagraph"/>
              <w:jc w:val="both"/>
              <w:rPr>
                <w:sz w:val="24"/>
                <w:szCs w:val="24"/>
              </w:rPr>
            </w:pPr>
            <w:r w:rsidRPr="002963E1">
              <w:rPr>
                <w:sz w:val="24"/>
                <w:szCs w:val="24"/>
              </w:rPr>
              <w:t>2</w:t>
            </w: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108"/>
              <w:jc w:val="both"/>
              <w:rPr>
                <w:b/>
              </w:rPr>
            </w:pPr>
            <w:r w:rsidRPr="002963E1">
              <w:rPr>
                <w:b/>
              </w:rPr>
              <w:t>МО Беличанский сельсовет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645" w:right="636"/>
              <w:jc w:val="both"/>
              <w:cnfStyle w:val="000000100000"/>
              <w:rPr>
                <w:b/>
              </w:rPr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right="653"/>
              <w:jc w:val="both"/>
              <w:rPr>
                <w:b/>
              </w:rPr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right="475"/>
              <w:jc w:val="both"/>
              <w:cnfStyle w:val="000000100000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613" w:right="600"/>
              <w:jc w:val="both"/>
              <w:rPr>
                <w:b w:val="0"/>
              </w:rPr>
            </w:pPr>
          </w:p>
        </w:tc>
      </w:tr>
      <w:tr w:rsidR="003F4B4D" w:rsidRPr="002963E1" w:rsidTr="00B917AE">
        <w:trPr>
          <w:trHeight w:val="251"/>
        </w:trPr>
        <w:tc>
          <w:tcPr>
            <w:cnfStyle w:val="001000000000"/>
            <w:tcW w:w="593" w:type="dxa"/>
            <w:vMerge/>
          </w:tcPr>
          <w:p w:rsidR="003F4B4D" w:rsidRPr="002963E1" w:rsidRDefault="003F4B4D" w:rsidP="002913BA">
            <w:pPr>
              <w:pStyle w:val="TableParagraph"/>
              <w:spacing w:line="245" w:lineRule="exact"/>
              <w:ind w:left="107"/>
              <w:jc w:val="both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08"/>
              <w:jc w:val="both"/>
            </w:pPr>
            <w:r w:rsidRPr="002963E1">
              <w:t>Беличанская библиотека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9"/>
              <w:jc w:val="both"/>
              <w:cnfStyle w:val="000000000000"/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right="653"/>
              <w:jc w:val="both"/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right="475"/>
              <w:jc w:val="both"/>
              <w:cnfStyle w:val="000000000000"/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613" w:right="599"/>
              <w:jc w:val="both"/>
            </w:pPr>
          </w:p>
        </w:tc>
      </w:tr>
      <w:tr w:rsidR="003F4B4D" w:rsidRPr="002963E1" w:rsidTr="00B917AE">
        <w:trPr>
          <w:cnfStyle w:val="000000100000"/>
          <w:trHeight w:val="253"/>
        </w:trPr>
        <w:tc>
          <w:tcPr>
            <w:cnfStyle w:val="001000000000"/>
            <w:tcW w:w="593" w:type="dxa"/>
            <w:vMerge w:val="restart"/>
          </w:tcPr>
          <w:p w:rsidR="003F4B4D" w:rsidRPr="002963E1" w:rsidRDefault="003F4B4D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108"/>
              <w:jc w:val="both"/>
              <w:rPr>
                <w:b/>
              </w:rPr>
            </w:pPr>
            <w:r w:rsidRPr="002963E1">
              <w:rPr>
                <w:b/>
              </w:rPr>
              <w:t>МО Бобравский сельсовет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9"/>
              <w:jc w:val="both"/>
              <w:cnfStyle w:val="000000100000"/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706" w:right="691"/>
              <w:jc w:val="both"/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157" w:right="146"/>
              <w:jc w:val="both"/>
              <w:cnfStyle w:val="000000100000"/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613" w:right="599"/>
              <w:jc w:val="both"/>
            </w:pPr>
          </w:p>
        </w:tc>
      </w:tr>
      <w:tr w:rsidR="003F4B4D" w:rsidRPr="002963E1" w:rsidTr="00B917AE">
        <w:trPr>
          <w:trHeight w:val="251"/>
        </w:trPr>
        <w:tc>
          <w:tcPr>
            <w:cnfStyle w:val="001000000000"/>
            <w:tcW w:w="593" w:type="dxa"/>
            <w:vMerge/>
          </w:tcPr>
          <w:p w:rsidR="003F4B4D" w:rsidRPr="002963E1" w:rsidRDefault="003F4B4D" w:rsidP="002913B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08"/>
              <w:jc w:val="both"/>
            </w:pPr>
            <w:r w:rsidRPr="002963E1">
              <w:t>Бобравская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9"/>
              <w:jc w:val="both"/>
              <w:cnfStyle w:val="000000000000"/>
              <w:rPr>
                <w:b/>
              </w:rPr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right="598"/>
              <w:jc w:val="both"/>
              <w:rPr>
                <w:b/>
              </w:rPr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right="420"/>
              <w:jc w:val="both"/>
              <w:cnfStyle w:val="000000000000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613" w:right="600"/>
              <w:jc w:val="both"/>
              <w:rPr>
                <w:b w:val="0"/>
              </w:rPr>
            </w:pPr>
          </w:p>
        </w:tc>
      </w:tr>
      <w:tr w:rsidR="003F4B4D" w:rsidRPr="002963E1" w:rsidTr="00B917AE">
        <w:trPr>
          <w:cnfStyle w:val="000000100000"/>
          <w:trHeight w:val="254"/>
        </w:trPr>
        <w:tc>
          <w:tcPr>
            <w:cnfStyle w:val="001000000000"/>
            <w:tcW w:w="593" w:type="dxa"/>
            <w:vMerge w:val="restart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107"/>
              <w:jc w:val="both"/>
              <w:rPr>
                <w:sz w:val="24"/>
                <w:szCs w:val="24"/>
              </w:rPr>
            </w:pPr>
            <w:r w:rsidRPr="002963E1">
              <w:rPr>
                <w:sz w:val="24"/>
                <w:szCs w:val="24"/>
              </w:rPr>
              <w:t>4</w:t>
            </w: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108"/>
              <w:jc w:val="both"/>
              <w:rPr>
                <w:b/>
              </w:rPr>
            </w:pPr>
            <w:r w:rsidRPr="002963E1">
              <w:rPr>
                <w:b/>
              </w:rPr>
              <w:t>МО Вишнеский  сельсовет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645" w:right="636"/>
              <w:jc w:val="both"/>
              <w:cnfStyle w:val="000000100000"/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right="598"/>
              <w:jc w:val="both"/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right="475"/>
              <w:jc w:val="both"/>
              <w:cnfStyle w:val="000000100000"/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613" w:right="599"/>
              <w:jc w:val="both"/>
            </w:pPr>
          </w:p>
        </w:tc>
      </w:tr>
      <w:tr w:rsidR="003F4B4D" w:rsidRPr="002963E1" w:rsidTr="00B917AE">
        <w:trPr>
          <w:trHeight w:val="251"/>
        </w:trPr>
        <w:tc>
          <w:tcPr>
            <w:cnfStyle w:val="001000000000"/>
            <w:tcW w:w="593" w:type="dxa"/>
            <w:vMerge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07"/>
              <w:jc w:val="both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08"/>
              <w:jc w:val="both"/>
            </w:pPr>
            <w:r w:rsidRPr="002963E1">
              <w:t>Вишневская библиотека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645" w:right="635"/>
              <w:jc w:val="both"/>
              <w:cnfStyle w:val="000000000000"/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right="475"/>
              <w:jc w:val="both"/>
              <w:cnfStyle w:val="000000000000"/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jc w:val="both"/>
              <w:rPr>
                <w:sz w:val="18"/>
              </w:rPr>
            </w:pPr>
          </w:p>
        </w:tc>
      </w:tr>
      <w:tr w:rsidR="003F4B4D" w:rsidRPr="002963E1" w:rsidTr="00B917AE">
        <w:trPr>
          <w:cnfStyle w:val="000000100000"/>
          <w:trHeight w:val="254"/>
        </w:trPr>
        <w:tc>
          <w:tcPr>
            <w:cnfStyle w:val="001000000000"/>
            <w:tcW w:w="593" w:type="dxa"/>
            <w:vMerge w:val="restart"/>
          </w:tcPr>
          <w:p w:rsidR="003F4B4D" w:rsidRPr="002963E1" w:rsidRDefault="003F4B4D" w:rsidP="002913BA">
            <w:pPr>
              <w:pStyle w:val="TableParagraph"/>
              <w:spacing w:before="1" w:line="234" w:lineRule="exact"/>
              <w:ind w:left="107"/>
              <w:jc w:val="both"/>
              <w:rPr>
                <w:sz w:val="24"/>
                <w:szCs w:val="24"/>
              </w:rPr>
            </w:pPr>
            <w:r w:rsidRPr="002963E1">
              <w:rPr>
                <w:sz w:val="24"/>
                <w:szCs w:val="24"/>
              </w:rPr>
              <w:t>5</w:t>
            </w: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before="1" w:line="234" w:lineRule="exact"/>
              <w:ind w:left="108"/>
              <w:jc w:val="both"/>
              <w:rPr>
                <w:b/>
              </w:rPr>
            </w:pPr>
            <w:r w:rsidRPr="002963E1">
              <w:rPr>
                <w:b/>
              </w:rPr>
              <w:t>МО «Гирьянский сельсовет»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before="1" w:line="234" w:lineRule="exact"/>
              <w:ind w:left="9"/>
              <w:jc w:val="both"/>
              <w:cnfStyle w:val="000000100000"/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before="1" w:line="234" w:lineRule="exact"/>
              <w:ind w:right="598"/>
              <w:jc w:val="both"/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before="1" w:line="234" w:lineRule="exact"/>
              <w:ind w:right="475"/>
              <w:jc w:val="both"/>
              <w:cnfStyle w:val="000000100000"/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before="1" w:line="234" w:lineRule="exact"/>
              <w:ind w:left="613" w:right="599"/>
              <w:jc w:val="both"/>
            </w:pPr>
          </w:p>
        </w:tc>
      </w:tr>
      <w:tr w:rsidR="003F4B4D" w:rsidRPr="002963E1" w:rsidTr="00B917AE">
        <w:trPr>
          <w:trHeight w:val="253"/>
        </w:trPr>
        <w:tc>
          <w:tcPr>
            <w:cnfStyle w:val="001000000000"/>
            <w:tcW w:w="593" w:type="dxa"/>
            <w:vMerge/>
          </w:tcPr>
          <w:p w:rsidR="003F4B4D" w:rsidRPr="002963E1" w:rsidRDefault="003F4B4D" w:rsidP="002913B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108"/>
              <w:jc w:val="both"/>
            </w:pPr>
            <w:r w:rsidRPr="002963E1">
              <w:t>Гирьянская библиотека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9"/>
              <w:jc w:val="both"/>
              <w:cnfStyle w:val="000000000000"/>
              <w:rPr>
                <w:b/>
              </w:rPr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right="653"/>
              <w:jc w:val="both"/>
              <w:rPr>
                <w:b/>
              </w:rPr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right="475"/>
              <w:jc w:val="both"/>
              <w:cnfStyle w:val="000000000000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613" w:right="600"/>
              <w:jc w:val="both"/>
              <w:rPr>
                <w:b w:val="0"/>
              </w:rPr>
            </w:pPr>
          </w:p>
        </w:tc>
      </w:tr>
      <w:tr w:rsidR="003F4B4D" w:rsidRPr="002963E1" w:rsidTr="00B917AE">
        <w:trPr>
          <w:cnfStyle w:val="000000100000"/>
          <w:trHeight w:val="253"/>
        </w:trPr>
        <w:tc>
          <w:tcPr>
            <w:cnfStyle w:val="001000000000"/>
            <w:tcW w:w="593" w:type="dxa"/>
            <w:vMerge/>
          </w:tcPr>
          <w:p w:rsidR="003F4B4D" w:rsidRPr="002963E1" w:rsidRDefault="003F4B4D" w:rsidP="002913B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108"/>
              <w:jc w:val="both"/>
            </w:pPr>
            <w:r w:rsidRPr="002963E1">
              <w:t>Камышанская библиотека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9"/>
              <w:jc w:val="both"/>
              <w:cnfStyle w:val="000000100000"/>
              <w:rPr>
                <w:b/>
              </w:rPr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right="653"/>
              <w:jc w:val="both"/>
              <w:rPr>
                <w:b/>
              </w:rPr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right="475"/>
              <w:jc w:val="both"/>
              <w:cnfStyle w:val="000000100000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613" w:right="600"/>
              <w:jc w:val="both"/>
              <w:rPr>
                <w:b w:val="0"/>
              </w:rPr>
            </w:pPr>
          </w:p>
        </w:tc>
      </w:tr>
      <w:tr w:rsidR="003F4B4D" w:rsidRPr="002963E1" w:rsidTr="00B917AE">
        <w:trPr>
          <w:trHeight w:val="251"/>
        </w:trPr>
        <w:tc>
          <w:tcPr>
            <w:cnfStyle w:val="001000000000"/>
            <w:tcW w:w="593" w:type="dxa"/>
            <w:vMerge w:val="restart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07"/>
              <w:jc w:val="both"/>
              <w:rPr>
                <w:sz w:val="24"/>
                <w:szCs w:val="24"/>
              </w:rPr>
            </w:pPr>
            <w:r w:rsidRPr="002963E1">
              <w:rPr>
                <w:sz w:val="24"/>
                <w:szCs w:val="24"/>
              </w:rPr>
              <w:t>6</w:t>
            </w: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08"/>
              <w:jc w:val="both"/>
              <w:rPr>
                <w:b/>
              </w:rPr>
            </w:pPr>
            <w:r w:rsidRPr="002963E1">
              <w:rPr>
                <w:b/>
              </w:rPr>
              <w:t>МО «Долгобудский сельсовет»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9"/>
              <w:jc w:val="both"/>
              <w:cnfStyle w:val="000000000000"/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right="653"/>
              <w:jc w:val="both"/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right="475"/>
              <w:jc w:val="both"/>
              <w:cnfStyle w:val="000000000000"/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613" w:right="599"/>
              <w:jc w:val="both"/>
            </w:pPr>
          </w:p>
        </w:tc>
      </w:tr>
      <w:tr w:rsidR="003F4B4D" w:rsidRPr="002963E1" w:rsidTr="00B917AE">
        <w:trPr>
          <w:cnfStyle w:val="000000100000"/>
          <w:trHeight w:val="251"/>
        </w:trPr>
        <w:tc>
          <w:tcPr>
            <w:cnfStyle w:val="001000000000"/>
            <w:tcW w:w="593" w:type="dxa"/>
            <w:vMerge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07"/>
              <w:jc w:val="both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08"/>
              <w:jc w:val="both"/>
            </w:pPr>
            <w:r w:rsidRPr="002963E1">
              <w:t>Долгобудская  библиотека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9"/>
              <w:jc w:val="both"/>
              <w:cnfStyle w:val="000000100000"/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right="653"/>
              <w:jc w:val="both"/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right="475"/>
              <w:jc w:val="both"/>
              <w:cnfStyle w:val="000000100000"/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613" w:right="599"/>
              <w:jc w:val="both"/>
            </w:pPr>
          </w:p>
        </w:tc>
      </w:tr>
      <w:tr w:rsidR="004361D5" w:rsidRPr="002963E1" w:rsidTr="00B917AE">
        <w:trPr>
          <w:trHeight w:val="251"/>
        </w:trPr>
        <w:tc>
          <w:tcPr>
            <w:cnfStyle w:val="001000000000"/>
            <w:tcW w:w="593" w:type="dxa"/>
            <w:vMerge w:val="restart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107"/>
              <w:jc w:val="both"/>
              <w:rPr>
                <w:sz w:val="24"/>
                <w:szCs w:val="24"/>
              </w:rPr>
            </w:pPr>
            <w:r w:rsidRPr="002963E1">
              <w:rPr>
                <w:sz w:val="24"/>
                <w:szCs w:val="24"/>
              </w:rPr>
              <w:t>7</w:t>
            </w:r>
          </w:p>
        </w:tc>
        <w:tc>
          <w:tcPr>
            <w:cnfStyle w:val="000010000000"/>
            <w:tcW w:w="3501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108"/>
              <w:jc w:val="both"/>
              <w:rPr>
                <w:b/>
              </w:rPr>
            </w:pPr>
            <w:r w:rsidRPr="002963E1">
              <w:rPr>
                <w:b/>
              </w:rPr>
              <w:t>МО «Ильковский сельсовет»</w:t>
            </w:r>
          </w:p>
        </w:tc>
        <w:tc>
          <w:tcPr>
            <w:tcW w:w="1418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9"/>
              <w:jc w:val="both"/>
              <w:cnfStyle w:val="000000000000"/>
            </w:pPr>
          </w:p>
        </w:tc>
        <w:tc>
          <w:tcPr>
            <w:cnfStyle w:val="000010000000"/>
            <w:tcW w:w="1625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right="653"/>
              <w:jc w:val="both"/>
            </w:pPr>
          </w:p>
        </w:tc>
        <w:tc>
          <w:tcPr>
            <w:tcW w:w="1210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right="475"/>
              <w:jc w:val="both"/>
              <w:cnfStyle w:val="000000000000"/>
            </w:pPr>
          </w:p>
        </w:tc>
        <w:tc>
          <w:tcPr>
            <w:cnfStyle w:val="000100000000"/>
            <w:tcW w:w="1134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613" w:right="599"/>
              <w:jc w:val="both"/>
            </w:pPr>
          </w:p>
        </w:tc>
      </w:tr>
      <w:tr w:rsidR="004361D5" w:rsidRPr="002963E1" w:rsidTr="00B917AE">
        <w:trPr>
          <w:cnfStyle w:val="000000100000"/>
          <w:trHeight w:val="251"/>
        </w:trPr>
        <w:tc>
          <w:tcPr>
            <w:cnfStyle w:val="001000000000"/>
            <w:tcW w:w="593" w:type="dxa"/>
            <w:vMerge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107"/>
              <w:jc w:val="both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108"/>
              <w:jc w:val="both"/>
            </w:pPr>
            <w:r w:rsidRPr="002963E1">
              <w:t>Ильковская библиотека</w:t>
            </w:r>
          </w:p>
        </w:tc>
        <w:tc>
          <w:tcPr>
            <w:tcW w:w="1418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9"/>
              <w:jc w:val="both"/>
              <w:cnfStyle w:val="000000100000"/>
            </w:pPr>
          </w:p>
        </w:tc>
        <w:tc>
          <w:tcPr>
            <w:cnfStyle w:val="000010000000"/>
            <w:tcW w:w="1625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right="653"/>
              <w:jc w:val="both"/>
            </w:pPr>
          </w:p>
        </w:tc>
        <w:tc>
          <w:tcPr>
            <w:tcW w:w="1210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right="475"/>
              <w:jc w:val="both"/>
              <w:cnfStyle w:val="000000100000"/>
            </w:pPr>
          </w:p>
        </w:tc>
        <w:tc>
          <w:tcPr>
            <w:cnfStyle w:val="000100000000"/>
            <w:tcW w:w="1134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613" w:right="599"/>
              <w:jc w:val="both"/>
            </w:pPr>
          </w:p>
        </w:tc>
      </w:tr>
      <w:tr w:rsidR="004361D5" w:rsidRPr="002963E1" w:rsidTr="00B917AE">
        <w:trPr>
          <w:trHeight w:val="251"/>
        </w:trPr>
        <w:tc>
          <w:tcPr>
            <w:cnfStyle w:val="001000000000"/>
            <w:tcW w:w="593" w:type="dxa"/>
            <w:vMerge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107"/>
              <w:jc w:val="both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108"/>
              <w:jc w:val="both"/>
            </w:pPr>
            <w:r w:rsidRPr="002963E1">
              <w:t>Мокрушанская библиотека</w:t>
            </w:r>
          </w:p>
        </w:tc>
        <w:tc>
          <w:tcPr>
            <w:tcW w:w="1418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9"/>
              <w:jc w:val="both"/>
              <w:cnfStyle w:val="000000000000"/>
            </w:pPr>
          </w:p>
        </w:tc>
        <w:tc>
          <w:tcPr>
            <w:cnfStyle w:val="000010000000"/>
            <w:tcW w:w="1625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right="653"/>
              <w:jc w:val="both"/>
            </w:pPr>
          </w:p>
        </w:tc>
        <w:tc>
          <w:tcPr>
            <w:tcW w:w="1210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right="475"/>
              <w:jc w:val="both"/>
              <w:cnfStyle w:val="000000000000"/>
            </w:pPr>
          </w:p>
        </w:tc>
        <w:tc>
          <w:tcPr>
            <w:cnfStyle w:val="000100000000"/>
            <w:tcW w:w="1134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613" w:right="599"/>
              <w:jc w:val="both"/>
            </w:pPr>
          </w:p>
        </w:tc>
      </w:tr>
      <w:tr w:rsidR="003F4B4D" w:rsidRPr="002963E1" w:rsidTr="00B917AE">
        <w:trPr>
          <w:cnfStyle w:val="000000100000"/>
          <w:trHeight w:val="251"/>
        </w:trPr>
        <w:tc>
          <w:tcPr>
            <w:cnfStyle w:val="001000000000"/>
            <w:tcW w:w="593" w:type="dxa"/>
            <w:vMerge w:val="restart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07"/>
              <w:jc w:val="both"/>
              <w:rPr>
                <w:sz w:val="24"/>
                <w:szCs w:val="24"/>
              </w:rPr>
            </w:pPr>
            <w:r w:rsidRPr="002963E1">
              <w:rPr>
                <w:sz w:val="24"/>
                <w:szCs w:val="24"/>
              </w:rPr>
              <w:t>8</w:t>
            </w: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08"/>
              <w:jc w:val="both"/>
              <w:rPr>
                <w:b/>
              </w:rPr>
            </w:pPr>
            <w:r w:rsidRPr="002963E1">
              <w:rPr>
                <w:b/>
              </w:rPr>
              <w:t>МО «Корочанский сельсовет»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9"/>
              <w:jc w:val="both"/>
              <w:cnfStyle w:val="000000100000"/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right="653"/>
              <w:jc w:val="both"/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right="475"/>
              <w:jc w:val="both"/>
              <w:cnfStyle w:val="000000100000"/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613" w:right="599"/>
              <w:jc w:val="both"/>
            </w:pPr>
          </w:p>
        </w:tc>
      </w:tr>
      <w:tr w:rsidR="003F4B4D" w:rsidRPr="002963E1" w:rsidTr="00B917AE">
        <w:trPr>
          <w:trHeight w:val="253"/>
        </w:trPr>
        <w:tc>
          <w:tcPr>
            <w:cnfStyle w:val="001000000000"/>
            <w:tcW w:w="593" w:type="dxa"/>
            <w:vMerge/>
          </w:tcPr>
          <w:p w:rsidR="003F4B4D" w:rsidRPr="002963E1" w:rsidRDefault="003F4B4D" w:rsidP="002913B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108"/>
              <w:jc w:val="both"/>
            </w:pPr>
            <w:r w:rsidRPr="002963E1">
              <w:t>Корочанская библиотека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9"/>
              <w:jc w:val="both"/>
              <w:cnfStyle w:val="000000000000"/>
              <w:rPr>
                <w:b/>
              </w:rPr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right="653"/>
              <w:jc w:val="both"/>
              <w:rPr>
                <w:b/>
              </w:rPr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157" w:right="146"/>
              <w:jc w:val="both"/>
              <w:cnfStyle w:val="000000000000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613" w:right="600"/>
              <w:jc w:val="both"/>
              <w:rPr>
                <w:b w:val="0"/>
              </w:rPr>
            </w:pPr>
          </w:p>
        </w:tc>
      </w:tr>
      <w:tr w:rsidR="003F4B4D" w:rsidRPr="002963E1" w:rsidTr="00B917AE">
        <w:trPr>
          <w:cnfStyle w:val="000000100000"/>
          <w:trHeight w:val="251"/>
        </w:trPr>
        <w:tc>
          <w:tcPr>
            <w:cnfStyle w:val="001000000000"/>
            <w:tcW w:w="593" w:type="dxa"/>
            <w:vMerge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07"/>
              <w:jc w:val="both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08"/>
              <w:jc w:val="both"/>
            </w:pPr>
            <w:r w:rsidRPr="002963E1">
              <w:t>Долгоколодезьская библиотека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9"/>
              <w:jc w:val="both"/>
              <w:cnfStyle w:val="000000100000"/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706" w:right="691"/>
              <w:jc w:val="both"/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57" w:right="146"/>
              <w:jc w:val="both"/>
              <w:cnfStyle w:val="000000100000"/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613" w:right="599"/>
              <w:jc w:val="both"/>
            </w:pPr>
          </w:p>
        </w:tc>
      </w:tr>
      <w:tr w:rsidR="003F4B4D" w:rsidRPr="002963E1" w:rsidTr="00B917AE">
        <w:trPr>
          <w:trHeight w:val="251"/>
        </w:trPr>
        <w:tc>
          <w:tcPr>
            <w:cnfStyle w:val="001000000000"/>
            <w:tcW w:w="593" w:type="dxa"/>
            <w:vMerge w:val="restart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07"/>
              <w:jc w:val="both"/>
              <w:rPr>
                <w:sz w:val="24"/>
                <w:szCs w:val="24"/>
              </w:rPr>
            </w:pPr>
            <w:r w:rsidRPr="002963E1">
              <w:rPr>
                <w:sz w:val="24"/>
                <w:szCs w:val="24"/>
              </w:rPr>
              <w:t>9</w:t>
            </w: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08"/>
              <w:jc w:val="both"/>
              <w:rPr>
                <w:b/>
              </w:rPr>
            </w:pPr>
            <w:r w:rsidRPr="002963E1">
              <w:rPr>
                <w:b/>
              </w:rPr>
              <w:t>МО «Комунаровский  сельсовет»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9"/>
              <w:jc w:val="both"/>
              <w:cnfStyle w:val="000000000000"/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706" w:right="691"/>
              <w:jc w:val="both"/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157" w:right="146"/>
              <w:jc w:val="both"/>
              <w:cnfStyle w:val="000000000000"/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line="232" w:lineRule="exact"/>
              <w:ind w:left="613" w:right="599"/>
              <w:jc w:val="both"/>
            </w:pPr>
          </w:p>
        </w:tc>
      </w:tr>
      <w:tr w:rsidR="003F4B4D" w:rsidRPr="002963E1" w:rsidTr="00B917AE">
        <w:trPr>
          <w:cnfStyle w:val="000000100000"/>
          <w:trHeight w:val="253"/>
        </w:trPr>
        <w:tc>
          <w:tcPr>
            <w:cnfStyle w:val="001000000000"/>
            <w:tcW w:w="593" w:type="dxa"/>
            <w:vMerge/>
          </w:tcPr>
          <w:p w:rsidR="003F4B4D" w:rsidRPr="002963E1" w:rsidRDefault="003F4B4D" w:rsidP="002913B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108"/>
              <w:jc w:val="both"/>
            </w:pPr>
            <w:r w:rsidRPr="002963E1">
              <w:t>Коммунаровская библиотека</w:t>
            </w:r>
          </w:p>
        </w:tc>
        <w:tc>
          <w:tcPr>
            <w:tcW w:w="1418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9"/>
              <w:jc w:val="both"/>
              <w:cnfStyle w:val="000000100000"/>
              <w:rPr>
                <w:b/>
              </w:rPr>
            </w:pPr>
          </w:p>
        </w:tc>
        <w:tc>
          <w:tcPr>
            <w:cnfStyle w:val="000010000000"/>
            <w:tcW w:w="1625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706" w:right="691"/>
              <w:jc w:val="both"/>
              <w:rPr>
                <w:b/>
              </w:rPr>
            </w:pPr>
          </w:p>
        </w:tc>
        <w:tc>
          <w:tcPr>
            <w:tcW w:w="1210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157" w:right="146"/>
              <w:jc w:val="both"/>
              <w:cnfStyle w:val="000000100000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3F4B4D" w:rsidRPr="002963E1" w:rsidRDefault="003F4B4D" w:rsidP="002913BA">
            <w:pPr>
              <w:pStyle w:val="TableParagraph"/>
              <w:spacing w:line="234" w:lineRule="exact"/>
              <w:ind w:left="613" w:right="600"/>
              <w:jc w:val="both"/>
              <w:rPr>
                <w:b w:val="0"/>
              </w:rPr>
            </w:pPr>
          </w:p>
        </w:tc>
      </w:tr>
      <w:tr w:rsidR="00214A1E" w:rsidRPr="002963E1" w:rsidTr="00B5382F">
        <w:trPr>
          <w:trHeight w:val="251"/>
        </w:trPr>
        <w:tc>
          <w:tcPr>
            <w:cnfStyle w:val="001000000000"/>
            <w:tcW w:w="593" w:type="dxa"/>
            <w:shd w:val="clear" w:color="auto" w:fill="EAF1DD" w:themeFill="accent3" w:themeFillTint="33"/>
          </w:tcPr>
          <w:p w:rsidR="00214A1E" w:rsidRPr="002963E1" w:rsidRDefault="003F4B4D" w:rsidP="002913BA">
            <w:pPr>
              <w:pStyle w:val="TableParagraph"/>
              <w:spacing w:line="232" w:lineRule="exact"/>
              <w:ind w:left="107"/>
              <w:jc w:val="both"/>
              <w:rPr>
                <w:sz w:val="24"/>
                <w:szCs w:val="24"/>
              </w:rPr>
            </w:pPr>
            <w:r w:rsidRPr="002963E1">
              <w:rPr>
                <w:sz w:val="24"/>
                <w:szCs w:val="24"/>
              </w:rPr>
              <w:t>10</w:t>
            </w:r>
          </w:p>
        </w:tc>
        <w:tc>
          <w:tcPr>
            <w:cnfStyle w:val="000010000000"/>
            <w:tcW w:w="3501" w:type="dxa"/>
          </w:tcPr>
          <w:p w:rsidR="00214A1E" w:rsidRPr="002963E1" w:rsidRDefault="003B06B9" w:rsidP="002913BA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202122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color w:val="202122"/>
                <w:sz w:val="14"/>
                <w:szCs w:val="14"/>
              </w:rPr>
              <w:t xml:space="preserve">  </w:t>
            </w:r>
            <w:r w:rsidRPr="002963E1">
              <w:rPr>
                <w:rFonts w:ascii="Times New Roman" w:hAnsi="Times New Roman" w:cs="Times New Roman"/>
                <w:b/>
                <w:color w:val="202122"/>
                <w:sz w:val="24"/>
                <w:szCs w:val="24"/>
              </w:rPr>
              <w:t>МО «Кондратовский сельсовет»</w:t>
            </w:r>
          </w:p>
        </w:tc>
        <w:tc>
          <w:tcPr>
            <w:tcW w:w="1418" w:type="dxa"/>
            <w:shd w:val="clear" w:color="auto" w:fill="EAF1DD" w:themeFill="accent3" w:themeFillTint="33"/>
          </w:tcPr>
          <w:p w:rsidR="00214A1E" w:rsidRPr="002963E1" w:rsidRDefault="00214A1E" w:rsidP="002913BA">
            <w:pPr>
              <w:pStyle w:val="TableParagraph"/>
              <w:spacing w:line="232" w:lineRule="exact"/>
              <w:ind w:left="9"/>
              <w:jc w:val="both"/>
              <w:cnfStyle w:val="000000000000"/>
            </w:pPr>
          </w:p>
        </w:tc>
        <w:tc>
          <w:tcPr>
            <w:cnfStyle w:val="000010000000"/>
            <w:tcW w:w="1625" w:type="dxa"/>
          </w:tcPr>
          <w:p w:rsidR="00214A1E" w:rsidRPr="002963E1" w:rsidRDefault="00214A1E" w:rsidP="002913BA">
            <w:pPr>
              <w:pStyle w:val="TableParagraph"/>
              <w:spacing w:line="232" w:lineRule="exact"/>
              <w:ind w:left="706" w:right="691"/>
              <w:jc w:val="both"/>
            </w:pPr>
          </w:p>
        </w:tc>
        <w:tc>
          <w:tcPr>
            <w:tcW w:w="1210" w:type="dxa"/>
            <w:shd w:val="clear" w:color="auto" w:fill="EAF1DD" w:themeFill="accent3" w:themeFillTint="33"/>
          </w:tcPr>
          <w:p w:rsidR="00214A1E" w:rsidRPr="002963E1" w:rsidRDefault="00214A1E" w:rsidP="002913BA">
            <w:pPr>
              <w:pStyle w:val="TableParagraph"/>
              <w:spacing w:line="232" w:lineRule="exact"/>
              <w:ind w:left="157" w:right="146"/>
              <w:jc w:val="both"/>
              <w:cnfStyle w:val="000000000000"/>
            </w:pPr>
          </w:p>
        </w:tc>
        <w:tc>
          <w:tcPr>
            <w:cnfStyle w:val="000100000000"/>
            <w:tcW w:w="1134" w:type="dxa"/>
            <w:shd w:val="clear" w:color="auto" w:fill="EAF1DD" w:themeFill="accent3" w:themeFillTint="33"/>
          </w:tcPr>
          <w:p w:rsidR="00214A1E" w:rsidRPr="002963E1" w:rsidRDefault="00214A1E" w:rsidP="002913BA">
            <w:pPr>
              <w:pStyle w:val="TableParagraph"/>
              <w:spacing w:line="232" w:lineRule="exact"/>
              <w:ind w:left="613" w:right="599"/>
              <w:jc w:val="both"/>
            </w:pPr>
          </w:p>
        </w:tc>
      </w:tr>
      <w:tr w:rsidR="004361D5" w:rsidRPr="002963E1" w:rsidTr="00B917AE">
        <w:trPr>
          <w:cnfStyle w:val="000000100000"/>
          <w:trHeight w:val="253"/>
        </w:trPr>
        <w:tc>
          <w:tcPr>
            <w:cnfStyle w:val="001000000000"/>
            <w:tcW w:w="593" w:type="dxa"/>
            <w:vMerge w:val="restart"/>
          </w:tcPr>
          <w:p w:rsidR="004361D5" w:rsidRPr="002963E1" w:rsidRDefault="004361D5" w:rsidP="002913B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4361D5" w:rsidRPr="002963E1" w:rsidRDefault="004361D5" w:rsidP="002913BA">
            <w:pPr>
              <w:pStyle w:val="TableParagraph"/>
              <w:spacing w:before="1" w:line="233" w:lineRule="exact"/>
              <w:ind w:left="108"/>
              <w:jc w:val="both"/>
            </w:pPr>
            <w:r w:rsidRPr="002963E1">
              <w:t>Кондратовская библиотека</w:t>
            </w:r>
          </w:p>
        </w:tc>
        <w:tc>
          <w:tcPr>
            <w:tcW w:w="1418" w:type="dxa"/>
          </w:tcPr>
          <w:p w:rsidR="004361D5" w:rsidRPr="002963E1" w:rsidRDefault="004361D5" w:rsidP="002913BA">
            <w:pPr>
              <w:pStyle w:val="TableParagraph"/>
              <w:spacing w:before="1" w:line="233" w:lineRule="exact"/>
              <w:ind w:left="9"/>
              <w:jc w:val="both"/>
              <w:cnfStyle w:val="000000100000"/>
              <w:rPr>
                <w:b/>
              </w:rPr>
            </w:pPr>
          </w:p>
        </w:tc>
        <w:tc>
          <w:tcPr>
            <w:cnfStyle w:val="000010000000"/>
            <w:tcW w:w="1625" w:type="dxa"/>
          </w:tcPr>
          <w:p w:rsidR="004361D5" w:rsidRPr="002963E1" w:rsidRDefault="004361D5" w:rsidP="002913BA">
            <w:pPr>
              <w:pStyle w:val="TableParagraph"/>
              <w:spacing w:before="1" w:line="233" w:lineRule="exact"/>
              <w:ind w:left="706" w:right="691"/>
              <w:jc w:val="both"/>
              <w:rPr>
                <w:b/>
              </w:rPr>
            </w:pPr>
          </w:p>
        </w:tc>
        <w:tc>
          <w:tcPr>
            <w:tcW w:w="1210" w:type="dxa"/>
          </w:tcPr>
          <w:p w:rsidR="004361D5" w:rsidRPr="002963E1" w:rsidRDefault="004361D5" w:rsidP="002913BA">
            <w:pPr>
              <w:pStyle w:val="TableParagraph"/>
              <w:spacing w:before="1" w:line="233" w:lineRule="exact"/>
              <w:ind w:left="157" w:right="146"/>
              <w:jc w:val="both"/>
              <w:cnfStyle w:val="000000100000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4361D5" w:rsidRPr="002963E1" w:rsidRDefault="004361D5" w:rsidP="002913BA">
            <w:pPr>
              <w:pStyle w:val="TableParagraph"/>
              <w:spacing w:before="1" w:line="233" w:lineRule="exact"/>
              <w:ind w:left="613" w:right="600"/>
              <w:jc w:val="both"/>
              <w:rPr>
                <w:b w:val="0"/>
              </w:rPr>
            </w:pPr>
          </w:p>
        </w:tc>
      </w:tr>
      <w:tr w:rsidR="004361D5" w:rsidRPr="002963E1" w:rsidTr="00B917AE">
        <w:trPr>
          <w:trHeight w:val="253"/>
        </w:trPr>
        <w:tc>
          <w:tcPr>
            <w:cnfStyle w:val="001000000000"/>
            <w:tcW w:w="593" w:type="dxa"/>
            <w:vMerge/>
          </w:tcPr>
          <w:p w:rsidR="004361D5" w:rsidRPr="002963E1" w:rsidRDefault="004361D5" w:rsidP="002913BA">
            <w:pPr>
              <w:pStyle w:val="TableParagraph"/>
              <w:spacing w:before="1" w:line="243" w:lineRule="exact"/>
              <w:ind w:left="107"/>
              <w:jc w:val="both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108"/>
              <w:jc w:val="both"/>
            </w:pPr>
            <w:r w:rsidRPr="002963E1">
              <w:t>Озерковская библиотека</w:t>
            </w:r>
          </w:p>
        </w:tc>
        <w:tc>
          <w:tcPr>
            <w:tcW w:w="1418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9"/>
              <w:jc w:val="both"/>
              <w:cnfStyle w:val="000000000000"/>
            </w:pPr>
          </w:p>
        </w:tc>
        <w:tc>
          <w:tcPr>
            <w:cnfStyle w:val="000010000000"/>
            <w:tcW w:w="1625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706" w:right="691"/>
              <w:jc w:val="both"/>
            </w:pPr>
          </w:p>
        </w:tc>
        <w:tc>
          <w:tcPr>
            <w:tcW w:w="1210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157" w:right="146"/>
              <w:jc w:val="both"/>
              <w:cnfStyle w:val="000000000000"/>
            </w:pPr>
          </w:p>
        </w:tc>
        <w:tc>
          <w:tcPr>
            <w:cnfStyle w:val="000100000000"/>
            <w:tcW w:w="1134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613" w:right="599"/>
              <w:jc w:val="both"/>
            </w:pPr>
          </w:p>
        </w:tc>
      </w:tr>
      <w:tr w:rsidR="004361D5" w:rsidRPr="002963E1" w:rsidTr="00B917AE">
        <w:trPr>
          <w:cnfStyle w:val="000000100000"/>
          <w:trHeight w:val="253"/>
        </w:trPr>
        <w:tc>
          <w:tcPr>
            <w:cnfStyle w:val="001000000000"/>
            <w:tcW w:w="593" w:type="dxa"/>
            <w:vMerge/>
          </w:tcPr>
          <w:p w:rsidR="004361D5" w:rsidRPr="002963E1" w:rsidRDefault="004361D5" w:rsidP="002913BA">
            <w:pPr>
              <w:pStyle w:val="TableParagraph"/>
              <w:spacing w:before="1" w:line="243" w:lineRule="exact"/>
              <w:ind w:left="107"/>
              <w:jc w:val="both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108"/>
              <w:jc w:val="both"/>
            </w:pPr>
            <w:r w:rsidRPr="002963E1">
              <w:t>Забужевкая  библиотека</w:t>
            </w:r>
          </w:p>
        </w:tc>
        <w:tc>
          <w:tcPr>
            <w:tcW w:w="1418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9"/>
              <w:jc w:val="both"/>
              <w:cnfStyle w:val="000000100000"/>
            </w:pPr>
          </w:p>
        </w:tc>
        <w:tc>
          <w:tcPr>
            <w:cnfStyle w:val="000010000000"/>
            <w:tcW w:w="1625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706" w:right="691"/>
              <w:jc w:val="both"/>
            </w:pPr>
          </w:p>
        </w:tc>
        <w:tc>
          <w:tcPr>
            <w:tcW w:w="1210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157" w:right="146"/>
              <w:jc w:val="both"/>
              <w:cnfStyle w:val="000000100000"/>
            </w:pPr>
          </w:p>
        </w:tc>
        <w:tc>
          <w:tcPr>
            <w:cnfStyle w:val="000100000000"/>
            <w:tcW w:w="1134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613" w:right="599"/>
              <w:jc w:val="both"/>
            </w:pPr>
          </w:p>
        </w:tc>
      </w:tr>
      <w:tr w:rsidR="004361D5" w:rsidRPr="002963E1" w:rsidTr="00B917AE">
        <w:trPr>
          <w:trHeight w:val="253"/>
        </w:trPr>
        <w:tc>
          <w:tcPr>
            <w:cnfStyle w:val="001000000000"/>
            <w:tcW w:w="593" w:type="dxa"/>
            <w:vMerge w:val="restart"/>
          </w:tcPr>
          <w:p w:rsidR="004361D5" w:rsidRPr="002963E1" w:rsidRDefault="004361D5" w:rsidP="002913BA">
            <w:pPr>
              <w:pStyle w:val="TableParagraph"/>
              <w:spacing w:before="1" w:line="243" w:lineRule="exact"/>
              <w:ind w:left="107"/>
              <w:jc w:val="both"/>
              <w:rPr>
                <w:sz w:val="24"/>
                <w:szCs w:val="24"/>
              </w:rPr>
            </w:pPr>
            <w:r w:rsidRPr="002963E1">
              <w:rPr>
                <w:sz w:val="24"/>
                <w:szCs w:val="24"/>
              </w:rPr>
              <w:t>11</w:t>
            </w:r>
          </w:p>
        </w:tc>
        <w:tc>
          <w:tcPr>
            <w:cnfStyle w:val="000010000000"/>
            <w:tcW w:w="3501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108"/>
              <w:jc w:val="both"/>
              <w:rPr>
                <w:b/>
              </w:rPr>
            </w:pPr>
            <w:r w:rsidRPr="002963E1">
              <w:rPr>
                <w:b/>
              </w:rPr>
              <w:t>МО Малосолдатский сельсовет»</w:t>
            </w:r>
          </w:p>
        </w:tc>
        <w:tc>
          <w:tcPr>
            <w:tcW w:w="1418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9"/>
              <w:jc w:val="both"/>
              <w:cnfStyle w:val="000000000000"/>
            </w:pPr>
          </w:p>
        </w:tc>
        <w:tc>
          <w:tcPr>
            <w:cnfStyle w:val="000010000000"/>
            <w:tcW w:w="1625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706" w:right="691"/>
              <w:jc w:val="both"/>
            </w:pPr>
          </w:p>
        </w:tc>
        <w:tc>
          <w:tcPr>
            <w:tcW w:w="1210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157" w:right="146"/>
              <w:jc w:val="both"/>
              <w:cnfStyle w:val="000000000000"/>
            </w:pPr>
          </w:p>
        </w:tc>
        <w:tc>
          <w:tcPr>
            <w:cnfStyle w:val="000100000000"/>
            <w:tcW w:w="1134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613" w:right="599"/>
              <w:jc w:val="both"/>
            </w:pPr>
          </w:p>
        </w:tc>
      </w:tr>
      <w:tr w:rsidR="004361D5" w:rsidRPr="002963E1" w:rsidTr="00B917AE">
        <w:trPr>
          <w:cnfStyle w:val="000000100000"/>
          <w:trHeight w:val="253"/>
        </w:trPr>
        <w:tc>
          <w:tcPr>
            <w:cnfStyle w:val="001000000000"/>
            <w:tcW w:w="593" w:type="dxa"/>
            <w:vMerge/>
          </w:tcPr>
          <w:p w:rsidR="004361D5" w:rsidRPr="002963E1" w:rsidRDefault="004361D5" w:rsidP="002913BA">
            <w:pPr>
              <w:pStyle w:val="TableParagraph"/>
              <w:spacing w:before="1" w:line="243" w:lineRule="exact"/>
              <w:ind w:left="107"/>
              <w:jc w:val="both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108"/>
              <w:jc w:val="both"/>
            </w:pPr>
            <w:r w:rsidRPr="002963E1">
              <w:t>Малосолдатская библиотека</w:t>
            </w:r>
          </w:p>
        </w:tc>
        <w:tc>
          <w:tcPr>
            <w:tcW w:w="1418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9"/>
              <w:jc w:val="both"/>
              <w:cnfStyle w:val="000000100000"/>
            </w:pPr>
          </w:p>
        </w:tc>
        <w:tc>
          <w:tcPr>
            <w:cnfStyle w:val="000010000000"/>
            <w:tcW w:w="1625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706" w:right="691"/>
              <w:jc w:val="both"/>
            </w:pPr>
          </w:p>
        </w:tc>
        <w:tc>
          <w:tcPr>
            <w:tcW w:w="1210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157" w:right="146"/>
              <w:jc w:val="both"/>
              <w:cnfStyle w:val="000000100000"/>
            </w:pPr>
          </w:p>
        </w:tc>
        <w:tc>
          <w:tcPr>
            <w:cnfStyle w:val="000100000000"/>
            <w:tcW w:w="1134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613" w:right="599"/>
              <w:jc w:val="both"/>
            </w:pPr>
          </w:p>
        </w:tc>
      </w:tr>
      <w:tr w:rsidR="004361D5" w:rsidRPr="002963E1" w:rsidTr="00B917AE">
        <w:trPr>
          <w:trHeight w:val="251"/>
        </w:trPr>
        <w:tc>
          <w:tcPr>
            <w:cnfStyle w:val="001000000000"/>
            <w:tcW w:w="593" w:type="dxa"/>
            <w:vMerge w:val="restart"/>
          </w:tcPr>
          <w:p w:rsidR="004361D5" w:rsidRPr="002963E1" w:rsidRDefault="004361D5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cnfStyle w:val="000010000000"/>
            <w:tcW w:w="3501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108"/>
              <w:jc w:val="both"/>
              <w:rPr>
                <w:b/>
              </w:rPr>
            </w:pPr>
            <w:r w:rsidRPr="002963E1">
              <w:rPr>
                <w:b/>
              </w:rPr>
              <w:t>МО «Пенский сельсовет»</w:t>
            </w:r>
          </w:p>
        </w:tc>
        <w:tc>
          <w:tcPr>
            <w:tcW w:w="1418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9"/>
              <w:jc w:val="both"/>
              <w:cnfStyle w:val="000000000000"/>
            </w:pPr>
          </w:p>
        </w:tc>
        <w:tc>
          <w:tcPr>
            <w:cnfStyle w:val="000010000000"/>
            <w:tcW w:w="1625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706" w:right="691"/>
              <w:jc w:val="both"/>
            </w:pPr>
          </w:p>
        </w:tc>
        <w:tc>
          <w:tcPr>
            <w:tcW w:w="1210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157" w:right="146"/>
              <w:jc w:val="both"/>
              <w:cnfStyle w:val="000000000000"/>
            </w:pPr>
          </w:p>
        </w:tc>
        <w:tc>
          <w:tcPr>
            <w:cnfStyle w:val="000100000000"/>
            <w:tcW w:w="1134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613" w:right="599"/>
              <w:jc w:val="both"/>
            </w:pPr>
          </w:p>
        </w:tc>
      </w:tr>
      <w:tr w:rsidR="004361D5" w:rsidRPr="002963E1" w:rsidTr="00B917AE">
        <w:trPr>
          <w:cnfStyle w:val="000000100000"/>
          <w:trHeight w:val="251"/>
        </w:trPr>
        <w:tc>
          <w:tcPr>
            <w:cnfStyle w:val="001000000000"/>
            <w:tcW w:w="593" w:type="dxa"/>
            <w:vMerge/>
          </w:tcPr>
          <w:p w:rsidR="004361D5" w:rsidRPr="002963E1" w:rsidRDefault="004361D5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108"/>
              <w:jc w:val="both"/>
              <w:rPr>
                <w:bCs/>
              </w:rPr>
            </w:pPr>
            <w:r w:rsidRPr="002963E1">
              <w:rPr>
                <w:bCs/>
              </w:rPr>
              <w:t>Пенская библиотека</w:t>
            </w:r>
          </w:p>
        </w:tc>
        <w:tc>
          <w:tcPr>
            <w:tcW w:w="1418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9"/>
              <w:jc w:val="both"/>
              <w:cnfStyle w:val="000000100000"/>
              <w:rPr>
                <w:bCs/>
              </w:rPr>
            </w:pPr>
          </w:p>
        </w:tc>
        <w:tc>
          <w:tcPr>
            <w:cnfStyle w:val="000010000000"/>
            <w:tcW w:w="1625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706" w:right="691"/>
              <w:jc w:val="both"/>
            </w:pPr>
          </w:p>
        </w:tc>
        <w:tc>
          <w:tcPr>
            <w:tcW w:w="1210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157" w:right="146"/>
              <w:jc w:val="both"/>
              <w:cnfStyle w:val="000000100000"/>
            </w:pPr>
          </w:p>
        </w:tc>
        <w:tc>
          <w:tcPr>
            <w:cnfStyle w:val="000100000000"/>
            <w:tcW w:w="1134" w:type="dxa"/>
          </w:tcPr>
          <w:p w:rsidR="004361D5" w:rsidRPr="002963E1" w:rsidRDefault="004361D5" w:rsidP="002913BA">
            <w:pPr>
              <w:pStyle w:val="TableParagraph"/>
              <w:spacing w:line="232" w:lineRule="exact"/>
              <w:ind w:left="613" w:right="599"/>
              <w:jc w:val="both"/>
            </w:pPr>
          </w:p>
        </w:tc>
      </w:tr>
      <w:tr w:rsidR="004361D5" w:rsidRPr="002963E1" w:rsidTr="00B917AE">
        <w:trPr>
          <w:trHeight w:val="254"/>
        </w:trPr>
        <w:tc>
          <w:tcPr>
            <w:cnfStyle w:val="001000000000"/>
            <w:tcW w:w="593" w:type="dxa"/>
            <w:vMerge w:val="restart"/>
          </w:tcPr>
          <w:p w:rsidR="004361D5" w:rsidRPr="002963E1" w:rsidRDefault="004361D5" w:rsidP="002913BA">
            <w:pPr>
              <w:pStyle w:val="TableParagraph"/>
              <w:jc w:val="both"/>
              <w:rPr>
                <w:sz w:val="24"/>
                <w:szCs w:val="24"/>
              </w:rPr>
            </w:pPr>
            <w:r w:rsidRPr="002963E1">
              <w:rPr>
                <w:sz w:val="24"/>
                <w:szCs w:val="24"/>
              </w:rPr>
              <w:t>13</w:t>
            </w:r>
          </w:p>
        </w:tc>
        <w:tc>
          <w:tcPr>
            <w:cnfStyle w:val="000010000000"/>
            <w:tcW w:w="3501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108"/>
              <w:jc w:val="both"/>
              <w:rPr>
                <w:b/>
              </w:rPr>
            </w:pPr>
            <w:r w:rsidRPr="002963E1">
              <w:rPr>
                <w:b/>
              </w:rPr>
              <w:t>МО «Песчанский сельсовет»</w:t>
            </w:r>
          </w:p>
        </w:tc>
        <w:tc>
          <w:tcPr>
            <w:tcW w:w="1418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645" w:right="636"/>
              <w:jc w:val="both"/>
              <w:cnfStyle w:val="000000000000"/>
            </w:pPr>
          </w:p>
        </w:tc>
        <w:tc>
          <w:tcPr>
            <w:cnfStyle w:val="000010000000"/>
            <w:tcW w:w="1625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706" w:right="691"/>
              <w:jc w:val="both"/>
              <w:rPr>
                <w:b/>
              </w:rPr>
            </w:pPr>
          </w:p>
        </w:tc>
        <w:tc>
          <w:tcPr>
            <w:tcW w:w="1210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157" w:right="146"/>
              <w:jc w:val="both"/>
              <w:cnfStyle w:val="000000000000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613" w:right="600"/>
              <w:jc w:val="both"/>
              <w:rPr>
                <w:b w:val="0"/>
              </w:rPr>
            </w:pPr>
          </w:p>
        </w:tc>
      </w:tr>
      <w:tr w:rsidR="004361D5" w:rsidRPr="002963E1" w:rsidTr="00B917AE">
        <w:trPr>
          <w:cnfStyle w:val="000000100000"/>
          <w:trHeight w:val="254"/>
        </w:trPr>
        <w:tc>
          <w:tcPr>
            <w:cnfStyle w:val="001000000000"/>
            <w:tcW w:w="593" w:type="dxa"/>
            <w:vMerge/>
          </w:tcPr>
          <w:p w:rsidR="004361D5" w:rsidRPr="002963E1" w:rsidRDefault="004361D5" w:rsidP="002913BA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3501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108"/>
              <w:jc w:val="both"/>
              <w:rPr>
                <w:bCs/>
              </w:rPr>
            </w:pPr>
            <w:r w:rsidRPr="002963E1">
              <w:rPr>
                <w:bCs/>
              </w:rPr>
              <w:t>Песчанская библиотека</w:t>
            </w:r>
          </w:p>
        </w:tc>
        <w:tc>
          <w:tcPr>
            <w:tcW w:w="1418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645" w:right="636"/>
              <w:jc w:val="both"/>
              <w:cnfStyle w:val="000000100000"/>
            </w:pPr>
          </w:p>
        </w:tc>
        <w:tc>
          <w:tcPr>
            <w:cnfStyle w:val="000010000000"/>
            <w:tcW w:w="1625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706" w:right="691"/>
              <w:jc w:val="both"/>
              <w:rPr>
                <w:b/>
              </w:rPr>
            </w:pPr>
          </w:p>
        </w:tc>
        <w:tc>
          <w:tcPr>
            <w:tcW w:w="1210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157" w:right="146"/>
              <w:jc w:val="both"/>
              <w:cnfStyle w:val="000000100000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613" w:right="600"/>
              <w:jc w:val="both"/>
              <w:rPr>
                <w:b w:val="0"/>
              </w:rPr>
            </w:pPr>
          </w:p>
        </w:tc>
      </w:tr>
      <w:tr w:rsidR="004361D5" w:rsidRPr="002963E1" w:rsidTr="00B917AE">
        <w:trPr>
          <w:trHeight w:val="254"/>
        </w:trPr>
        <w:tc>
          <w:tcPr>
            <w:cnfStyle w:val="001000000000"/>
            <w:tcW w:w="593" w:type="dxa"/>
            <w:vMerge w:val="restart"/>
          </w:tcPr>
          <w:p w:rsidR="004361D5" w:rsidRPr="002963E1" w:rsidRDefault="004361D5" w:rsidP="002913BA">
            <w:pPr>
              <w:pStyle w:val="TableParagraph"/>
              <w:jc w:val="both"/>
              <w:rPr>
                <w:sz w:val="24"/>
                <w:szCs w:val="24"/>
              </w:rPr>
            </w:pPr>
            <w:r w:rsidRPr="002963E1">
              <w:rPr>
                <w:sz w:val="24"/>
                <w:szCs w:val="24"/>
              </w:rPr>
              <w:t>14</w:t>
            </w:r>
          </w:p>
        </w:tc>
        <w:tc>
          <w:tcPr>
            <w:cnfStyle w:val="000010000000"/>
            <w:tcW w:w="3501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108"/>
              <w:jc w:val="both"/>
              <w:rPr>
                <w:b/>
              </w:rPr>
            </w:pPr>
            <w:r w:rsidRPr="002963E1">
              <w:rPr>
                <w:b/>
              </w:rPr>
              <w:t>МО «Щеголянский  сельсовет»</w:t>
            </w:r>
          </w:p>
        </w:tc>
        <w:tc>
          <w:tcPr>
            <w:tcW w:w="1418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645" w:right="636"/>
              <w:jc w:val="both"/>
              <w:cnfStyle w:val="000000000000"/>
            </w:pPr>
          </w:p>
        </w:tc>
        <w:tc>
          <w:tcPr>
            <w:cnfStyle w:val="000010000000"/>
            <w:tcW w:w="1625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706" w:right="691"/>
              <w:jc w:val="both"/>
              <w:rPr>
                <w:b/>
              </w:rPr>
            </w:pPr>
          </w:p>
        </w:tc>
        <w:tc>
          <w:tcPr>
            <w:tcW w:w="1210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157" w:right="146"/>
              <w:jc w:val="both"/>
              <w:cnfStyle w:val="000000000000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613" w:right="600"/>
              <w:jc w:val="both"/>
              <w:rPr>
                <w:b w:val="0"/>
              </w:rPr>
            </w:pPr>
          </w:p>
        </w:tc>
      </w:tr>
      <w:tr w:rsidR="004361D5" w:rsidRPr="002963E1" w:rsidTr="00B917AE">
        <w:trPr>
          <w:cnfStyle w:val="010000000000"/>
          <w:trHeight w:val="254"/>
        </w:trPr>
        <w:tc>
          <w:tcPr>
            <w:cnfStyle w:val="001000000000"/>
            <w:tcW w:w="593" w:type="dxa"/>
            <w:vMerge/>
          </w:tcPr>
          <w:p w:rsidR="004361D5" w:rsidRPr="002963E1" w:rsidRDefault="004361D5" w:rsidP="002913BA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cnfStyle w:val="000010000000"/>
            <w:tcW w:w="3501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108"/>
              <w:jc w:val="both"/>
              <w:rPr>
                <w:bCs w:val="0"/>
              </w:rPr>
            </w:pPr>
            <w:r w:rsidRPr="002963E1">
              <w:rPr>
                <w:bCs w:val="0"/>
              </w:rPr>
              <w:t>Щеголянская библиотека</w:t>
            </w:r>
          </w:p>
        </w:tc>
        <w:tc>
          <w:tcPr>
            <w:tcW w:w="1418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645" w:right="636"/>
              <w:jc w:val="both"/>
              <w:cnfStyle w:val="010000000000"/>
            </w:pPr>
          </w:p>
        </w:tc>
        <w:tc>
          <w:tcPr>
            <w:cnfStyle w:val="000010000000"/>
            <w:tcW w:w="1625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706" w:right="691"/>
              <w:jc w:val="both"/>
              <w:rPr>
                <w:b w:val="0"/>
              </w:rPr>
            </w:pPr>
          </w:p>
        </w:tc>
        <w:tc>
          <w:tcPr>
            <w:tcW w:w="1210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157" w:right="146"/>
              <w:jc w:val="both"/>
              <w:cnfStyle w:val="010000000000"/>
              <w:rPr>
                <w:b w:val="0"/>
              </w:rPr>
            </w:pPr>
          </w:p>
        </w:tc>
        <w:tc>
          <w:tcPr>
            <w:cnfStyle w:val="000100000000"/>
            <w:tcW w:w="1134" w:type="dxa"/>
          </w:tcPr>
          <w:p w:rsidR="004361D5" w:rsidRPr="002963E1" w:rsidRDefault="004361D5" w:rsidP="002913BA">
            <w:pPr>
              <w:pStyle w:val="TableParagraph"/>
              <w:spacing w:line="234" w:lineRule="exact"/>
              <w:ind w:left="613" w:right="600"/>
              <w:jc w:val="both"/>
              <w:rPr>
                <w:b w:val="0"/>
              </w:rPr>
            </w:pPr>
          </w:p>
        </w:tc>
      </w:tr>
    </w:tbl>
    <w:p w:rsidR="000B187E" w:rsidRPr="002963E1" w:rsidRDefault="000B187E" w:rsidP="002913BA">
      <w:pPr>
        <w:widowControl w:val="0"/>
        <w:tabs>
          <w:tab w:val="left" w:pos="1532"/>
        </w:tabs>
        <w:autoSpaceDE w:val="0"/>
        <w:autoSpaceDN w:val="0"/>
        <w:spacing w:before="2" w:after="0" w:line="240" w:lineRule="auto"/>
        <w:ind w:right="110"/>
        <w:jc w:val="both"/>
        <w:rPr>
          <w:rFonts w:ascii="Times New Roman" w:hAnsi="Times New Roman" w:cs="Times New Roman"/>
          <w:sz w:val="24"/>
        </w:rPr>
      </w:pPr>
    </w:p>
    <w:p w:rsidR="000B187E" w:rsidRPr="002963E1" w:rsidRDefault="000B187E" w:rsidP="002913BA">
      <w:pPr>
        <w:widowControl w:val="0"/>
        <w:tabs>
          <w:tab w:val="left" w:pos="1532"/>
        </w:tabs>
        <w:autoSpaceDE w:val="0"/>
        <w:autoSpaceDN w:val="0"/>
        <w:spacing w:before="2" w:after="0" w:line="240" w:lineRule="auto"/>
        <w:ind w:right="110"/>
        <w:jc w:val="both"/>
        <w:rPr>
          <w:rFonts w:ascii="Times New Roman" w:hAnsi="Times New Roman" w:cs="Times New Roman"/>
          <w:sz w:val="24"/>
        </w:rPr>
      </w:pPr>
    </w:p>
    <w:p w:rsidR="000B187E" w:rsidRPr="002963E1" w:rsidRDefault="000B187E" w:rsidP="002913BA">
      <w:pPr>
        <w:pStyle w:val="a3"/>
        <w:shd w:val="clear" w:color="auto" w:fill="FFFFFF"/>
        <w:spacing w:after="0" w:line="240" w:lineRule="auto"/>
        <w:ind w:left="112"/>
        <w:jc w:val="both"/>
        <w:rPr>
          <w:rFonts w:ascii="Times New Roman" w:eastAsia="Times New Roman" w:hAnsi="Times New Roman" w:cs="Times New Roman"/>
          <w:b/>
          <w:i/>
          <w:color w:val="000000"/>
          <w:sz w:val="23"/>
          <w:szCs w:val="23"/>
        </w:rPr>
      </w:pPr>
      <w:r w:rsidRPr="002963E1">
        <w:rPr>
          <w:rFonts w:ascii="Times New Roman" w:eastAsia="F1" w:hAnsi="Times New Roman" w:cs="Times New Roman"/>
          <w:i/>
          <w:sz w:val="24"/>
          <w:szCs w:val="24"/>
        </w:rPr>
        <w:t>соблюдение нормативов обеспеченности библиотеками насел</w:t>
      </w:r>
      <w:r w:rsidR="004361D5" w:rsidRPr="002963E1">
        <w:rPr>
          <w:rFonts w:ascii="Times New Roman" w:eastAsia="F1" w:hAnsi="Times New Roman" w:cs="Times New Roman"/>
          <w:i/>
          <w:sz w:val="24"/>
          <w:szCs w:val="24"/>
        </w:rPr>
        <w:t>ения Беловского</w:t>
      </w:r>
      <w:r w:rsidRPr="002963E1">
        <w:rPr>
          <w:rFonts w:ascii="Times New Roman" w:eastAsia="F1" w:hAnsi="Times New Roman" w:cs="Times New Roman"/>
          <w:i/>
          <w:sz w:val="24"/>
          <w:szCs w:val="24"/>
        </w:rPr>
        <w:t xml:space="preserve"> района </w:t>
      </w:r>
      <w:r w:rsidR="004361D5" w:rsidRPr="002963E1">
        <w:rPr>
          <w:rFonts w:ascii="Times New Roman" w:eastAsia="Times New Roman" w:hAnsi="Times New Roman" w:cs="Times New Roman"/>
          <w:i/>
          <w:color w:val="000000"/>
          <w:sz w:val="23"/>
          <w:szCs w:val="23"/>
        </w:rPr>
        <w:t xml:space="preserve">в 2023 году </w:t>
      </w:r>
      <w:r w:rsidRPr="002963E1">
        <w:rPr>
          <w:rFonts w:ascii="Times New Roman" w:eastAsia="Times New Roman" w:hAnsi="Times New Roman" w:cs="Times New Roman"/>
          <w:i/>
          <w:color w:val="000000"/>
          <w:sz w:val="23"/>
          <w:szCs w:val="23"/>
        </w:rPr>
        <w:t xml:space="preserve"> </w:t>
      </w:r>
      <w:r w:rsidRPr="002963E1">
        <w:rPr>
          <w:rFonts w:ascii="Times New Roman" w:eastAsia="Times New Roman" w:hAnsi="Times New Roman" w:cs="Times New Roman"/>
          <w:b/>
          <w:i/>
          <w:color w:val="000000"/>
          <w:sz w:val="23"/>
          <w:szCs w:val="23"/>
        </w:rPr>
        <w:t>соответствует  нормам.</w:t>
      </w:r>
    </w:p>
    <w:p w:rsidR="00B917AE" w:rsidRPr="002963E1" w:rsidRDefault="00B917AE" w:rsidP="002913BA">
      <w:pPr>
        <w:pStyle w:val="a3"/>
        <w:shd w:val="clear" w:color="auto" w:fill="FFFFFF"/>
        <w:spacing w:after="0" w:line="240" w:lineRule="auto"/>
        <w:ind w:left="112"/>
        <w:jc w:val="both"/>
        <w:rPr>
          <w:rFonts w:ascii="Times New Roman" w:eastAsia="Times New Roman" w:hAnsi="Times New Roman" w:cs="Times New Roman"/>
          <w:b/>
          <w:i/>
          <w:color w:val="000000"/>
          <w:sz w:val="23"/>
          <w:szCs w:val="23"/>
        </w:rPr>
      </w:pPr>
    </w:p>
    <w:p w:rsidR="000B187E" w:rsidRPr="002963E1" w:rsidRDefault="004361D5" w:rsidP="002913BA">
      <w:pPr>
        <w:pStyle w:val="a3"/>
        <w:widowControl w:val="0"/>
        <w:numPr>
          <w:ilvl w:val="2"/>
          <w:numId w:val="11"/>
        </w:numPr>
        <w:tabs>
          <w:tab w:val="left" w:pos="1180"/>
        </w:tabs>
        <w:autoSpaceDE w:val="0"/>
        <w:autoSpaceDN w:val="0"/>
        <w:spacing w:before="2" w:after="0" w:line="293" w:lineRule="exact"/>
        <w:ind w:left="567" w:hanging="351"/>
        <w:contextualSpacing w:val="0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>С</w:t>
      </w:r>
      <w:r w:rsidR="000B187E" w:rsidRPr="002963E1">
        <w:rPr>
          <w:rFonts w:ascii="Times New Roman" w:hAnsi="Times New Roman" w:cs="Times New Roman"/>
          <w:sz w:val="24"/>
        </w:rPr>
        <w:t>реднее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числ</w:t>
      </w:r>
      <w:r w:rsidR="00BD3A88" w:rsidRPr="002963E1">
        <w:rPr>
          <w:rFonts w:ascii="Times New Roman" w:hAnsi="Times New Roman" w:cs="Times New Roman"/>
          <w:sz w:val="24"/>
        </w:rPr>
        <w:t>о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жителей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на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одну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BD3A88" w:rsidRPr="002963E1">
        <w:rPr>
          <w:rFonts w:ascii="Times New Roman" w:hAnsi="Times New Roman" w:cs="Times New Roman"/>
          <w:sz w:val="24"/>
        </w:rPr>
        <w:t xml:space="preserve">библиотеку- </w:t>
      </w:r>
      <w:r w:rsidR="005E706F" w:rsidRPr="002963E1">
        <w:rPr>
          <w:rFonts w:ascii="Times New Roman" w:hAnsi="Times New Roman" w:cs="Times New Roman"/>
          <w:sz w:val="24"/>
        </w:rPr>
        <w:t>678</w:t>
      </w:r>
    </w:p>
    <w:p w:rsidR="000B187E" w:rsidRPr="002963E1" w:rsidRDefault="000B187E" w:rsidP="002913BA">
      <w:pPr>
        <w:pStyle w:val="a3"/>
        <w:widowControl w:val="0"/>
        <w:numPr>
          <w:ilvl w:val="2"/>
          <w:numId w:val="11"/>
        </w:numPr>
        <w:tabs>
          <w:tab w:val="left" w:pos="1180"/>
        </w:tabs>
        <w:autoSpaceDE w:val="0"/>
        <w:autoSpaceDN w:val="0"/>
        <w:spacing w:before="1" w:after="0" w:line="235" w:lineRule="auto"/>
        <w:ind w:left="567" w:right="117" w:hanging="360"/>
        <w:contextualSpacing w:val="0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>доступность библиотечных услуг для людей с ограниченными возможностям</w:t>
      </w:r>
      <w:r w:rsidR="004361D5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и</w:t>
      </w:r>
      <w:r w:rsidR="004361D5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здоровья;</w:t>
      </w:r>
    </w:p>
    <w:p w:rsidR="000B187E" w:rsidRPr="002963E1" w:rsidRDefault="000B187E" w:rsidP="002913B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Ввиду отсутствия финансирования и недостаточной материально-технической базы, Учреждение не имеет возможности обеспечить равный доступ к библиотечным услугам для людей с ограниченными возможностями все библиотеки района. Пандус при входе в здание установл</w:t>
      </w:r>
      <w:r w:rsidR="00B917AE" w:rsidRPr="002963E1">
        <w:rPr>
          <w:rFonts w:ascii="Times New Roman" w:hAnsi="Times New Roman" w:cs="Times New Roman"/>
          <w:sz w:val="24"/>
          <w:szCs w:val="24"/>
        </w:rPr>
        <w:t>ен в Центральной библиотеке, и 10</w:t>
      </w:r>
      <w:r w:rsidRPr="002963E1">
        <w:rPr>
          <w:rFonts w:ascii="Times New Roman" w:hAnsi="Times New Roman" w:cs="Times New Roman"/>
          <w:sz w:val="24"/>
          <w:szCs w:val="24"/>
        </w:rPr>
        <w:t xml:space="preserve"> сельских библиотеках.</w:t>
      </w:r>
    </w:p>
    <w:p w:rsidR="00CF5A92" w:rsidRPr="0056439E" w:rsidRDefault="00CF5A92" w:rsidP="002913BA">
      <w:pPr>
        <w:pStyle w:val="a3"/>
        <w:widowControl w:val="0"/>
        <w:tabs>
          <w:tab w:val="left" w:pos="1532"/>
        </w:tabs>
        <w:autoSpaceDE w:val="0"/>
        <w:autoSpaceDN w:val="0"/>
        <w:spacing w:before="1" w:after="0" w:line="237" w:lineRule="auto"/>
        <w:ind w:left="112" w:right="117"/>
        <w:jc w:val="both"/>
        <w:rPr>
          <w:rFonts w:ascii="Times New Roman" w:hAnsi="Times New Roman" w:cs="Times New Roman"/>
          <w:sz w:val="24"/>
          <w:szCs w:val="24"/>
        </w:rPr>
      </w:pPr>
      <w:r w:rsidRPr="0056439E">
        <w:rPr>
          <w:rFonts w:ascii="Times New Roman" w:hAnsi="Times New Roman" w:cs="Times New Roman"/>
          <w:sz w:val="24"/>
          <w:szCs w:val="24"/>
        </w:rPr>
        <w:t>Для обслуживания людей с недостатками зрения и слуха библиотеки  района не располагают ни специальными техническими средствами, ни литературой.</w:t>
      </w:r>
    </w:p>
    <w:p w:rsidR="00CF5A92" w:rsidRDefault="00CF5A92" w:rsidP="002913BA">
      <w:pPr>
        <w:pStyle w:val="a3"/>
        <w:widowControl w:val="0"/>
        <w:tabs>
          <w:tab w:val="left" w:pos="1532"/>
        </w:tabs>
        <w:autoSpaceDE w:val="0"/>
        <w:autoSpaceDN w:val="0"/>
        <w:spacing w:before="1" w:after="0" w:line="237" w:lineRule="auto"/>
        <w:ind w:left="112" w:right="117"/>
        <w:jc w:val="both"/>
        <w:rPr>
          <w:rFonts w:ascii="Times New Roman" w:hAnsi="Times New Roman" w:cs="Times New Roman"/>
          <w:sz w:val="13"/>
          <w:szCs w:val="13"/>
          <w:shd w:val="clear" w:color="auto" w:fill="FFFFFF"/>
        </w:rPr>
      </w:pPr>
    </w:p>
    <w:p w:rsidR="000B187E" w:rsidRPr="002963E1" w:rsidRDefault="006A0472" w:rsidP="002913BA">
      <w:pPr>
        <w:pStyle w:val="a3"/>
        <w:widowControl w:val="0"/>
        <w:tabs>
          <w:tab w:val="left" w:pos="1532"/>
        </w:tabs>
        <w:autoSpaceDE w:val="0"/>
        <w:autoSpaceDN w:val="0"/>
        <w:spacing w:before="1" w:after="0" w:line="237" w:lineRule="auto"/>
        <w:ind w:left="112" w:right="117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13"/>
          <w:szCs w:val="13"/>
          <w:shd w:val="clear" w:color="auto" w:fill="FFFFFF"/>
        </w:rPr>
        <w:t xml:space="preserve"> </w:t>
      </w:r>
      <w:r w:rsidR="00451879" w:rsidRPr="002963E1">
        <w:rPr>
          <w:rFonts w:ascii="Times New Roman" w:hAnsi="Times New Roman" w:cs="Times New Roman"/>
          <w:sz w:val="24"/>
        </w:rPr>
        <w:t>Ч</w:t>
      </w:r>
      <w:r w:rsidR="000B187E" w:rsidRPr="002963E1">
        <w:rPr>
          <w:rFonts w:ascii="Times New Roman" w:hAnsi="Times New Roman" w:cs="Times New Roman"/>
          <w:sz w:val="24"/>
        </w:rPr>
        <w:t>исло</w:t>
      </w:r>
      <w:r w:rsidR="00451879"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библиотек,</w:t>
      </w:r>
      <w:r w:rsidR="00451879"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работающих</w:t>
      </w:r>
      <w:r w:rsidR="00451879"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по</w:t>
      </w:r>
      <w:r w:rsidR="00451879"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сокращенному</w:t>
      </w:r>
      <w:r w:rsidR="00451879" w:rsidRPr="002963E1">
        <w:rPr>
          <w:rFonts w:ascii="Times New Roman" w:hAnsi="Times New Roman" w:cs="Times New Roman"/>
          <w:sz w:val="24"/>
        </w:rPr>
        <w:t xml:space="preserve"> графику – 18</w:t>
      </w:r>
    </w:p>
    <w:p w:rsidR="00651134" w:rsidRPr="002963E1" w:rsidRDefault="00651134" w:rsidP="002913BA">
      <w:pPr>
        <w:pStyle w:val="aa"/>
        <w:numPr>
          <w:ilvl w:val="2"/>
          <w:numId w:val="69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В полном объеме работали  2 библиотеки – МБ, ДБ.</w:t>
      </w:r>
    </w:p>
    <w:p w:rsidR="00651134" w:rsidRPr="002963E1" w:rsidRDefault="00651134" w:rsidP="002913BA">
      <w:pPr>
        <w:widowControl w:val="0"/>
        <w:tabs>
          <w:tab w:val="left" w:pos="1532"/>
        </w:tabs>
        <w:autoSpaceDE w:val="0"/>
        <w:autoSpaceDN w:val="0"/>
        <w:spacing w:before="3" w:after="0" w:line="293" w:lineRule="exact"/>
        <w:jc w:val="both"/>
        <w:rPr>
          <w:rFonts w:ascii="Times New Roman" w:hAnsi="Times New Roman" w:cs="Times New Roman"/>
          <w:sz w:val="24"/>
        </w:rPr>
      </w:pPr>
    </w:p>
    <w:p w:rsidR="000B187E" w:rsidRPr="002963E1" w:rsidRDefault="000B187E" w:rsidP="002913BA">
      <w:pPr>
        <w:pStyle w:val="a3"/>
        <w:widowControl w:val="0"/>
        <w:tabs>
          <w:tab w:val="left" w:pos="1532"/>
        </w:tabs>
        <w:autoSpaceDE w:val="0"/>
        <w:autoSpaceDN w:val="0"/>
        <w:spacing w:before="3" w:after="0" w:line="293" w:lineRule="exact"/>
        <w:ind w:left="112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63E1">
        <w:rPr>
          <w:rFonts w:ascii="Times New Roman" w:hAnsi="Times New Roman" w:cs="Times New Roman"/>
          <w:b/>
          <w:bCs/>
          <w:sz w:val="24"/>
          <w:szCs w:val="24"/>
        </w:rPr>
        <w:t>На 1 января 2023 г. по сокращенному графику работали:</w:t>
      </w:r>
    </w:p>
    <w:p w:rsidR="004C104C" w:rsidRPr="002963E1" w:rsidRDefault="004C104C" w:rsidP="002913BA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451879" w:rsidRPr="002963E1" w:rsidRDefault="00451879" w:rsidP="002913BA">
      <w:pPr>
        <w:pStyle w:val="a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  <w:lang w:eastAsia="ar-SA"/>
        </w:rPr>
        <w:t>На 0,7 ставки работали 8 библиотек: Беличанская с/б ( Мод.), Бобравская  с/б (Мод.), Вишневская с/б (Мод.), Гирьянская с/б (Мод.), Ильковская с/б (Мод.), Пенская с/б (Мод.), Песчанская с/б (Мод.),Кондратовская с/б (Мод.);</w:t>
      </w:r>
    </w:p>
    <w:p w:rsidR="00451879" w:rsidRPr="002963E1" w:rsidRDefault="00451879" w:rsidP="002913BA">
      <w:pPr>
        <w:pStyle w:val="a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963E1">
        <w:rPr>
          <w:rFonts w:ascii="Times New Roman" w:hAnsi="Times New Roman" w:cs="Times New Roman"/>
          <w:sz w:val="24"/>
          <w:szCs w:val="24"/>
          <w:lang w:eastAsia="ar-SA"/>
        </w:rPr>
        <w:t>На 0,5 ставки работали-  2 библиотеки:   Долго-Колодезьская с/б; Корочанская с/б;</w:t>
      </w:r>
    </w:p>
    <w:p w:rsidR="00451879" w:rsidRPr="002963E1" w:rsidRDefault="00451879" w:rsidP="002913BA">
      <w:pPr>
        <w:pStyle w:val="a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  <w:lang w:eastAsia="ar-SA"/>
        </w:rPr>
        <w:t>На 0.4 ставки работали- 4 библиотеки: Долго-Будская с/б, Камышанская с/б, Коммунаровская с/б, М-Солдатская с/б;</w:t>
      </w:r>
    </w:p>
    <w:p w:rsidR="00451879" w:rsidRPr="002963E1" w:rsidRDefault="00451879" w:rsidP="002913BA">
      <w:pPr>
        <w:pStyle w:val="a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963E1">
        <w:rPr>
          <w:rFonts w:ascii="Times New Roman" w:hAnsi="Times New Roman" w:cs="Times New Roman"/>
          <w:sz w:val="24"/>
          <w:szCs w:val="24"/>
          <w:lang w:eastAsia="ar-SA"/>
        </w:rPr>
        <w:t>На 0.3 ставки работали -3 библиотеки: Забужевская с/б, Озерковская с/б, Щеголянская с/б.</w:t>
      </w:r>
    </w:p>
    <w:p w:rsidR="00451879" w:rsidRPr="002963E1" w:rsidRDefault="00451879" w:rsidP="002913BA">
      <w:pPr>
        <w:pStyle w:val="a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963E1">
        <w:rPr>
          <w:rFonts w:ascii="Times New Roman" w:hAnsi="Times New Roman" w:cs="Times New Roman"/>
          <w:sz w:val="24"/>
          <w:szCs w:val="24"/>
          <w:lang w:eastAsia="ar-SA"/>
        </w:rPr>
        <w:t>На 0.2 ставки работала -1 библиотека Октябрьская с/б.</w:t>
      </w:r>
    </w:p>
    <w:p w:rsidR="00451879" w:rsidRPr="002963E1" w:rsidRDefault="00451879" w:rsidP="002913BA">
      <w:pPr>
        <w:pStyle w:val="a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963E1">
        <w:rPr>
          <w:rFonts w:ascii="Times New Roman" w:hAnsi="Times New Roman" w:cs="Times New Roman"/>
          <w:sz w:val="24"/>
          <w:szCs w:val="24"/>
          <w:lang w:eastAsia="ar-SA"/>
        </w:rPr>
        <w:t>Не функционировали  1  библиотека ( Мокрушанская  -  вакансия  ( готовятся к закрытию).</w:t>
      </w:r>
    </w:p>
    <w:p w:rsidR="00651134" w:rsidRPr="002963E1" w:rsidRDefault="00651134" w:rsidP="002913BA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Times New Roman" w:hAnsi="Times New Roman" w:cs="Times New Roman"/>
        </w:rPr>
      </w:pPr>
    </w:p>
    <w:p w:rsidR="000B187E" w:rsidRPr="002963E1" w:rsidRDefault="00651134" w:rsidP="002913BA">
      <w:pPr>
        <w:autoSpaceDE w:val="0"/>
        <w:autoSpaceDN w:val="0"/>
        <w:adjustRightInd w:val="0"/>
        <w:spacing w:after="0"/>
        <w:ind w:left="645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Восемь населенных пунктов  с населением  1008 человек, не имеющих возможности личного доступа к библиотечным услугам, т.е. не охваченных стационарными и в нестационарными формами библиотечного обслуживания,  главная  причина  в   том что  нет регулярной  транспортной в связи с другими населенными пунктами района. </w:t>
      </w:r>
    </w:p>
    <w:p w:rsidR="007672FB" w:rsidRPr="002963E1" w:rsidRDefault="007672FB" w:rsidP="002913BA">
      <w:pPr>
        <w:autoSpaceDE w:val="0"/>
        <w:autoSpaceDN w:val="0"/>
        <w:adjustRightInd w:val="0"/>
        <w:spacing w:after="0"/>
        <w:ind w:left="64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187E" w:rsidRPr="002963E1" w:rsidRDefault="000B187E" w:rsidP="0029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47488" behindDoc="1" locked="0" layoutInCell="1" allowOverlap="1">
            <wp:simplePos x="0" y="0"/>
            <wp:positionH relativeFrom="page">
              <wp:posOffset>1000125</wp:posOffset>
            </wp:positionH>
            <wp:positionV relativeFrom="paragraph">
              <wp:posOffset>132715</wp:posOffset>
            </wp:positionV>
            <wp:extent cx="295275" cy="295275"/>
            <wp:effectExtent l="19050" t="0" r="9525" b="0"/>
            <wp:wrapSquare wrapText="bothSides"/>
            <wp:docPr id="109" name="image3.png" descr="C:\Users\CBS3\Pictures\Рисунок ручка с блокното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3.png"/>
                    <pic:cNvPicPr/>
                  </pic:nvPicPr>
                  <pic:blipFill>
                    <a:blip r:embed="rId30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2963E1">
        <w:rPr>
          <w:rFonts w:ascii="Times New Roman" w:hAnsi="Times New Roman" w:cs="Times New Roman"/>
          <w:sz w:val="28"/>
          <w:szCs w:val="28"/>
        </w:rPr>
        <w:t>ВЫВОДЫ</w:t>
      </w:r>
      <w:r w:rsidRPr="002963E1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6820BD"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Анализ состояния библиотечной сети показал, что в </w:t>
      </w:r>
      <w:r w:rsidR="00651134" w:rsidRPr="002963E1">
        <w:rPr>
          <w:rFonts w:ascii="Times New Roman" w:hAnsi="Times New Roman" w:cs="Times New Roman"/>
        </w:rPr>
        <w:t xml:space="preserve"> 2023  году  библиотечная сеть  сохранена полностью</w:t>
      </w:r>
      <w:r w:rsidR="006820BD" w:rsidRPr="002963E1">
        <w:rPr>
          <w:rFonts w:ascii="Times New Roman" w:hAnsi="Times New Roman" w:cs="Times New Roman"/>
        </w:rPr>
        <w:t>.</w:t>
      </w:r>
      <w:r w:rsidR="00651134" w:rsidRPr="002963E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Таким образом,  из 21</w:t>
      </w:r>
      <w:r w:rsidRPr="002963E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библиотек</w:t>
      </w:r>
      <w:r w:rsidR="00651134" w:rsidRPr="002963E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</w:t>
      </w:r>
      <w:r w:rsidRPr="002963E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, </w:t>
      </w:r>
      <w:r w:rsidR="00651134" w:rsidRPr="002963E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функционируют 20,одна библиотека закрыта</w:t>
      </w:r>
      <w:r w:rsidR="006A0472" w:rsidRPr="002963E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,</w:t>
      </w:r>
      <w:r w:rsidR="00651134" w:rsidRPr="002963E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имеется  вакансия. </w:t>
      </w:r>
      <w:r w:rsidR="006A0472" w:rsidRPr="002963E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18 библиотек  работают в   </w:t>
      </w:r>
      <w:r w:rsidR="006A0472"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сокращенном</w:t>
      </w:r>
      <w:r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режим</w:t>
      </w:r>
      <w:r w:rsidR="006A0472"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е</w:t>
      </w:r>
      <w:r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работы</w:t>
      </w:r>
      <w:r w:rsidR="006A0472"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, что </w:t>
      </w:r>
      <w:r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влечет за собой снижение удовлетворенности населени</w:t>
      </w:r>
      <w:r w:rsidR="00F3130F"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я библиотечным обслуживанием, и</w:t>
      </w:r>
      <w:r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как следствие, библиотека попадает в разряд неэффективных учреждений. Стационарные библиотеки, работающие в сокращенном режиме, фактически становятся пунктами выдачи и не могут оказывать библиотечные услуги в требуемом объеме и с должным качеством.</w:t>
      </w: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</w:p>
    <w:p w:rsidR="00CF5A92" w:rsidRDefault="00CF5A92" w:rsidP="002913BA">
      <w:pPr>
        <w:tabs>
          <w:tab w:val="left" w:pos="2314"/>
          <w:tab w:val="left" w:pos="3020"/>
          <w:tab w:val="left" w:pos="10549"/>
        </w:tabs>
        <w:spacing w:before="89"/>
        <w:ind w:right="309"/>
        <w:jc w:val="both"/>
        <w:rPr>
          <w:rFonts w:ascii="Times New Roman" w:hAnsi="Times New Roman" w:cs="Times New Roman"/>
          <w:b/>
          <w:color w:val="252525"/>
          <w:spacing w:val="-8"/>
          <w:sz w:val="26"/>
          <w:shd w:val="clear" w:color="auto" w:fill="F9BE8F"/>
        </w:rPr>
      </w:pPr>
    </w:p>
    <w:p w:rsidR="000B187E" w:rsidRPr="002963E1" w:rsidRDefault="000B187E" w:rsidP="002913BA">
      <w:pPr>
        <w:tabs>
          <w:tab w:val="left" w:pos="2314"/>
          <w:tab w:val="left" w:pos="3020"/>
          <w:tab w:val="left" w:pos="10549"/>
        </w:tabs>
        <w:spacing w:before="89"/>
        <w:ind w:right="309"/>
        <w:jc w:val="both"/>
        <w:rPr>
          <w:rFonts w:ascii="Times New Roman" w:hAnsi="Times New Roman" w:cs="Times New Roman"/>
          <w:b/>
          <w:color w:val="252525"/>
          <w:spacing w:val="-8"/>
          <w:sz w:val="26"/>
          <w:shd w:val="clear" w:color="auto" w:fill="F9BE8F"/>
        </w:rPr>
      </w:pPr>
      <w:r w:rsidRPr="002963E1">
        <w:rPr>
          <w:rFonts w:ascii="Times New Roman" w:hAnsi="Times New Roman" w:cs="Times New Roman"/>
          <w:b/>
          <w:color w:val="252525"/>
          <w:spacing w:val="-8"/>
          <w:sz w:val="26"/>
          <w:shd w:val="clear" w:color="auto" w:fill="F9BE8F"/>
        </w:rPr>
        <w:t>3.  Основные статистические показатели</w:t>
      </w:r>
    </w:p>
    <w:p w:rsidR="005E46F4" w:rsidRPr="002963E1" w:rsidRDefault="00CF5A92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</w:t>
      </w:r>
      <w:r w:rsidR="00F3130F" w:rsidRPr="002963E1">
        <w:rPr>
          <w:rFonts w:ascii="Times New Roman" w:eastAsia="Times New Roman" w:hAnsi="Times New Roman" w:cs="Times New Roman"/>
          <w:sz w:val="23"/>
          <w:szCs w:val="23"/>
          <w:lang w:eastAsia="ru-RU"/>
        </w:rPr>
        <w:t>В Межпоселенческой</w:t>
      </w:r>
      <w:r w:rsidR="005E46F4" w:rsidRPr="002963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библиотеке  налажена четкая система сбора статистических показателей деятельности муниципальных </w:t>
      </w:r>
      <w:r w:rsidR="009D6380" w:rsidRPr="002963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библиотек.  О</w:t>
      </w:r>
      <w:r w:rsidR="005E46F4" w:rsidRPr="002963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тветственным за сбор, обработку и составление сводных форм </w:t>
      </w:r>
      <w:r w:rsidR="006C0FDE" w:rsidRPr="002963E1">
        <w:rPr>
          <w:rFonts w:ascii="Times New Roman" w:eastAsia="Times New Roman" w:hAnsi="Times New Roman" w:cs="Times New Roman"/>
          <w:sz w:val="23"/>
          <w:szCs w:val="23"/>
          <w:lang w:eastAsia="ru-RU"/>
        </w:rPr>
        <w:t>являются специалисты М</w:t>
      </w:r>
      <w:r w:rsidR="00F3130F" w:rsidRPr="002963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ежпоселенческой </w:t>
      </w:r>
      <w:r w:rsidR="005E46F4" w:rsidRPr="002963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библиотеки. Отлаженный порядок сбора статистических показателей помогает специалистам  быстро и чётко получать полный объём сведений, необходимых для статистического наблюдения по всем муниципальным  библиотекам района.</w:t>
      </w:r>
    </w:p>
    <w:p w:rsidR="00913BEB" w:rsidRPr="002963E1" w:rsidRDefault="00913BEB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3"/>
          <w:szCs w:val="23"/>
          <w:lang w:eastAsia="ru-RU"/>
        </w:rPr>
        <w:t>Сбор основных контрольных показате</w:t>
      </w:r>
      <w:r w:rsidR="001831A4" w:rsidRPr="002963E1">
        <w:rPr>
          <w:rFonts w:ascii="Times New Roman" w:eastAsia="Times New Roman" w:hAnsi="Times New Roman" w:cs="Times New Roman"/>
          <w:sz w:val="23"/>
          <w:szCs w:val="23"/>
          <w:lang w:eastAsia="ru-RU"/>
        </w:rPr>
        <w:t>лей работы библиотек Беловского</w:t>
      </w:r>
      <w:r w:rsidRPr="002963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района осуществляется ежемесячно. Количественные показатели работы библиотек суммируются в единых формах учета и ежеквартально передаются в </w:t>
      </w:r>
      <w:r w:rsidR="00A576A3" w:rsidRPr="002963E1">
        <w:rPr>
          <w:rStyle w:val="a8"/>
          <w:rFonts w:ascii="Times New Roman" w:hAnsi="Times New Roman" w:cs="Times New Roman"/>
          <w:b w:val="0"/>
          <w:sz w:val="24"/>
          <w:szCs w:val="24"/>
        </w:rPr>
        <w:t>ОБУК «Областная библиотека им. Н.Асеева»</w:t>
      </w:r>
    </w:p>
    <w:p w:rsidR="00913BEB" w:rsidRPr="002963E1" w:rsidRDefault="00913BEB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 данным количественных показателей работы библиотек в конце года заполняется бланк формы № 6-НК, на основе которого составляется «Свод годовых сведений об общедоступных (публичных) библиотеках», которые передаются в </w:t>
      </w:r>
      <w:r w:rsidR="00A576A3" w:rsidRPr="002963E1">
        <w:rPr>
          <w:rStyle w:val="a8"/>
          <w:rFonts w:ascii="Times New Roman" w:hAnsi="Times New Roman" w:cs="Times New Roman"/>
          <w:b w:val="0"/>
          <w:sz w:val="24"/>
          <w:szCs w:val="24"/>
        </w:rPr>
        <w:t xml:space="preserve">ОБУК «Областная библиотека им. </w:t>
      </w:r>
      <w:r w:rsidR="00F3130F" w:rsidRPr="002963E1">
        <w:rPr>
          <w:rStyle w:val="a8"/>
          <w:rFonts w:ascii="Times New Roman" w:hAnsi="Times New Roman" w:cs="Times New Roman"/>
          <w:b w:val="0"/>
          <w:sz w:val="24"/>
          <w:szCs w:val="24"/>
        </w:rPr>
        <w:t xml:space="preserve">                    </w:t>
      </w:r>
      <w:r w:rsidR="00A576A3" w:rsidRPr="002963E1">
        <w:rPr>
          <w:rStyle w:val="a8"/>
          <w:rFonts w:ascii="Times New Roman" w:hAnsi="Times New Roman" w:cs="Times New Roman"/>
          <w:b w:val="0"/>
          <w:sz w:val="24"/>
          <w:szCs w:val="24"/>
        </w:rPr>
        <w:t>Н. Асеева»</w:t>
      </w:r>
    </w:p>
    <w:p w:rsidR="00913BEB" w:rsidRPr="002963E1" w:rsidRDefault="00913BEB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963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В соответствии с </w:t>
      </w:r>
      <w:r w:rsidRPr="002963E1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>Распоряжением Министерства культуры Российской Федерации от 22.07.2020 г. № Р-944 «О статистической методологии расчета показателей национального проекта «Культура», федеральных проектов «Культурная среда», «Творческие люди», «Цифровая культура»</w:t>
      </w:r>
      <w:r w:rsidRPr="002963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библиотеки ежемесячно предоставляют информацию в АИС «Статистическая отчетность отрасли» по форме мониторинга национального проекта «Культура».</w:t>
      </w:r>
    </w:p>
    <w:p w:rsidR="00DF1123" w:rsidRPr="002963E1" w:rsidRDefault="00DF1123" w:rsidP="002913BA">
      <w:pPr>
        <w:tabs>
          <w:tab w:val="left" w:pos="2314"/>
          <w:tab w:val="left" w:pos="3020"/>
          <w:tab w:val="left" w:pos="10549"/>
        </w:tabs>
        <w:spacing w:before="89" w:line="240" w:lineRule="auto"/>
        <w:ind w:right="3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963E1">
        <w:rPr>
          <w:rFonts w:ascii="Times New Roman" w:hAnsi="Times New Roman" w:cs="Times New Roman"/>
          <w:i/>
          <w:iCs/>
          <w:sz w:val="24"/>
          <w:szCs w:val="24"/>
        </w:rPr>
        <w:t xml:space="preserve">   Охват</w:t>
      </w:r>
      <w:r w:rsidR="001831A4" w:rsidRPr="002963E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i/>
          <w:iCs/>
          <w:sz w:val="24"/>
          <w:szCs w:val="24"/>
        </w:rPr>
        <w:t>населения</w:t>
      </w:r>
      <w:r w:rsidR="001831A4" w:rsidRPr="002963E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i/>
          <w:iCs/>
          <w:sz w:val="24"/>
          <w:szCs w:val="24"/>
        </w:rPr>
        <w:t>библиотечным</w:t>
      </w:r>
      <w:r w:rsidR="001831A4" w:rsidRPr="002963E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i/>
          <w:iCs/>
          <w:sz w:val="24"/>
          <w:szCs w:val="24"/>
        </w:rPr>
        <w:t>обслуживанием</w:t>
      </w:r>
      <w:r w:rsidRPr="002963E1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  в целом</w:t>
      </w:r>
      <w:r w:rsidRPr="002963E1">
        <w:rPr>
          <w:rFonts w:ascii="Times New Roman" w:hAnsi="Times New Roman" w:cs="Times New Roman"/>
          <w:i/>
          <w:iCs/>
          <w:sz w:val="24"/>
          <w:szCs w:val="24"/>
        </w:rPr>
        <w:t xml:space="preserve"> и разрезе муниципальных образований</w:t>
      </w:r>
    </w:p>
    <w:p w:rsidR="00A977B5" w:rsidRPr="002963E1" w:rsidRDefault="00A977B5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963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Охват населения библиотечным обслуживанием является одним из главных индикаторов оценки де</w:t>
      </w:r>
      <w:r w:rsidR="001831A4" w:rsidRPr="002963E1">
        <w:rPr>
          <w:rFonts w:ascii="Times New Roman" w:eastAsia="Times New Roman" w:hAnsi="Times New Roman" w:cs="Times New Roman"/>
          <w:sz w:val="23"/>
          <w:szCs w:val="23"/>
          <w:lang w:eastAsia="ru-RU"/>
        </w:rPr>
        <w:t>ятельности библиотек Беловского</w:t>
      </w:r>
      <w:r w:rsidRPr="002963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района, определяющих качество предоставляемых библиотечных услуг.</w:t>
      </w:r>
    </w:p>
    <w:p w:rsidR="000B187E" w:rsidRPr="002963E1" w:rsidRDefault="000B187E" w:rsidP="002913BA">
      <w:pPr>
        <w:jc w:val="both"/>
        <w:rPr>
          <w:rFonts w:ascii="Times New Roman" w:eastAsia="Times New Roman" w:hAnsi="Times New Roman" w:cs="Times New Roman"/>
          <w:b/>
        </w:rPr>
      </w:pPr>
      <w:r w:rsidRPr="002963E1">
        <w:rPr>
          <w:rFonts w:ascii="Times New Roman" w:hAnsi="Times New Roman" w:cs="Times New Roman"/>
        </w:rPr>
        <w:t xml:space="preserve">    На</w:t>
      </w:r>
      <w:r w:rsidR="00F3130F" w:rsidRPr="002963E1">
        <w:rPr>
          <w:rFonts w:ascii="Times New Roman" w:hAnsi="Times New Roman" w:cs="Times New Roman"/>
        </w:rPr>
        <w:t xml:space="preserve"> </w:t>
      </w:r>
      <w:r w:rsidR="001831A4" w:rsidRPr="002963E1">
        <w:rPr>
          <w:rFonts w:ascii="Times New Roman" w:hAnsi="Times New Roman" w:cs="Times New Roman"/>
          <w:b/>
        </w:rPr>
        <w:t xml:space="preserve">01.01.2024 </w:t>
      </w:r>
      <w:r w:rsidRPr="002963E1">
        <w:rPr>
          <w:rFonts w:ascii="Times New Roman" w:hAnsi="Times New Roman" w:cs="Times New Roman"/>
          <w:b/>
        </w:rPr>
        <w:t>года</w:t>
      </w:r>
      <w:r w:rsidR="001831A4" w:rsidRPr="002963E1">
        <w:rPr>
          <w:rFonts w:ascii="Times New Roman" w:hAnsi="Times New Roman" w:cs="Times New Roman"/>
          <w:b/>
        </w:rPr>
        <w:t xml:space="preserve"> </w:t>
      </w:r>
      <w:r w:rsidRPr="002963E1">
        <w:rPr>
          <w:rFonts w:ascii="Times New Roman" w:hAnsi="Times New Roman" w:cs="Times New Roman"/>
        </w:rPr>
        <w:t>население</w:t>
      </w:r>
      <w:r w:rsidR="001831A4" w:rsidRPr="002963E1">
        <w:rPr>
          <w:rFonts w:ascii="Times New Roman" w:hAnsi="Times New Roman" w:cs="Times New Roman"/>
        </w:rPr>
        <w:t xml:space="preserve">  Беловского </w:t>
      </w:r>
      <w:r w:rsidRPr="002963E1">
        <w:rPr>
          <w:rFonts w:ascii="Times New Roman" w:hAnsi="Times New Roman" w:cs="Times New Roman"/>
        </w:rPr>
        <w:t>района</w:t>
      </w:r>
      <w:r w:rsidR="001831A4" w:rsidRPr="002963E1">
        <w:rPr>
          <w:rFonts w:ascii="Times New Roman" w:hAnsi="Times New Roman" w:cs="Times New Roman"/>
          <w:b/>
        </w:rPr>
        <w:t xml:space="preserve"> 14 245</w:t>
      </w:r>
      <w:r w:rsidRPr="002963E1">
        <w:rPr>
          <w:rFonts w:ascii="Times New Roman" w:hAnsi="Times New Roman" w:cs="Times New Roman"/>
          <w:b/>
        </w:rPr>
        <w:t xml:space="preserve"> чел.</w:t>
      </w:r>
      <w:r w:rsidR="00B41C10" w:rsidRPr="002963E1">
        <w:rPr>
          <w:rFonts w:ascii="Times New Roman" w:hAnsi="Times New Roman" w:cs="Times New Roman"/>
          <w:b/>
        </w:rPr>
        <w:t xml:space="preserve">, </w:t>
      </w:r>
    </w:p>
    <w:p w:rsidR="000B187E" w:rsidRPr="002963E1" w:rsidRDefault="000B187E" w:rsidP="002913B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Процент охвата населения района библиотечным обслуживанием составляет </w:t>
      </w:r>
      <w:r w:rsidR="00D1794F" w:rsidRPr="002963E1">
        <w:rPr>
          <w:rFonts w:ascii="Times New Roman" w:hAnsi="Times New Roman" w:cs="Times New Roman"/>
          <w:sz w:val="24"/>
          <w:szCs w:val="24"/>
        </w:rPr>
        <w:t>-</w:t>
      </w:r>
      <w:r w:rsidR="00F3130F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b/>
          <w:sz w:val="24"/>
          <w:szCs w:val="24"/>
        </w:rPr>
        <w:t>6</w:t>
      </w:r>
      <w:r w:rsidR="00A50ABE" w:rsidRPr="002963E1">
        <w:rPr>
          <w:rFonts w:ascii="Times New Roman" w:hAnsi="Times New Roman" w:cs="Times New Roman"/>
          <w:b/>
          <w:sz w:val="24"/>
          <w:szCs w:val="24"/>
        </w:rPr>
        <w:t>2</w:t>
      </w:r>
      <w:r w:rsidRPr="002963E1">
        <w:rPr>
          <w:rFonts w:ascii="Times New Roman" w:hAnsi="Times New Roman" w:cs="Times New Roman"/>
          <w:b/>
          <w:sz w:val="24"/>
          <w:szCs w:val="24"/>
        </w:rPr>
        <w:t xml:space="preserve"> %</w:t>
      </w:r>
      <w:r w:rsidRPr="002963E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0B187E" w:rsidRPr="002963E1" w:rsidRDefault="000B187E" w:rsidP="002913BA">
      <w:pPr>
        <w:pStyle w:val="af5"/>
        <w:spacing w:before="120"/>
        <w:jc w:val="both"/>
        <w:rPr>
          <w:rFonts w:ascii="Times New Roman" w:hAnsi="Times New Roman" w:cs="Times New Roman"/>
          <w:b/>
        </w:rPr>
      </w:pPr>
      <w:r w:rsidRPr="002963E1">
        <w:rPr>
          <w:rFonts w:ascii="Times New Roman" w:hAnsi="Times New Roman" w:cs="Times New Roman"/>
          <w:b/>
        </w:rPr>
        <w:t>Охват населения района библиотечным обслуживанием в разрезе муниципальных образований</w:t>
      </w:r>
    </w:p>
    <w:tbl>
      <w:tblPr>
        <w:tblStyle w:val="-431"/>
        <w:tblW w:w="9481" w:type="dxa"/>
        <w:tblLayout w:type="fixed"/>
        <w:tblLook w:val="01E0"/>
      </w:tblPr>
      <w:tblGrid>
        <w:gridCol w:w="3734"/>
        <w:gridCol w:w="1513"/>
        <w:gridCol w:w="1733"/>
        <w:gridCol w:w="1291"/>
        <w:gridCol w:w="1210"/>
      </w:tblGrid>
      <w:tr w:rsidR="007A4185" w:rsidRPr="002963E1" w:rsidTr="008D5EE6">
        <w:trPr>
          <w:cnfStyle w:val="100000000000"/>
          <w:trHeight w:val="1012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before="125"/>
              <w:ind w:left="172" w:right="160" w:hanging="2"/>
              <w:jc w:val="both"/>
              <w:rPr>
                <w:b w:val="0"/>
                <w:color w:val="auto"/>
              </w:rPr>
            </w:pPr>
            <w:r w:rsidRPr="002963E1">
              <w:rPr>
                <w:b w:val="0"/>
                <w:color w:val="auto"/>
              </w:rPr>
              <w:t>Наименования муниципальных поселений и обще доступных библиотек</w:t>
            </w:r>
          </w:p>
        </w:tc>
        <w:tc>
          <w:tcPr>
            <w:cnfStyle w:val="000010000000"/>
            <w:tcW w:w="1418" w:type="dxa"/>
          </w:tcPr>
          <w:p w:rsidR="007A4185" w:rsidRPr="002963E1" w:rsidRDefault="007A4185" w:rsidP="002913BA">
            <w:pPr>
              <w:pStyle w:val="TableParagraph"/>
              <w:spacing w:before="125"/>
              <w:ind w:left="149" w:right="119" w:firstLine="156"/>
              <w:jc w:val="both"/>
              <w:rPr>
                <w:b w:val="0"/>
                <w:color w:val="auto"/>
              </w:rPr>
            </w:pPr>
            <w:r w:rsidRPr="002963E1">
              <w:rPr>
                <w:b w:val="0"/>
                <w:color w:val="auto"/>
              </w:rPr>
              <w:t>Кол-во нас.пунктов  в  зоне обслуживания</w:t>
            </w: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before="125"/>
              <w:ind w:left="183" w:right="164" w:hanging="3"/>
              <w:jc w:val="both"/>
              <w:cnfStyle w:val="100000000000"/>
              <w:rPr>
                <w:b w:val="0"/>
                <w:color w:val="auto"/>
              </w:rPr>
            </w:pPr>
            <w:r w:rsidRPr="002963E1">
              <w:rPr>
                <w:b w:val="0"/>
                <w:color w:val="auto"/>
              </w:rPr>
              <w:t>Кол-во жителей в зоне обслуживания</w:t>
            </w:r>
          </w:p>
        </w:tc>
        <w:tc>
          <w:tcPr>
            <w:cnfStyle w:val="000010000000"/>
            <w:tcW w:w="1210" w:type="dxa"/>
          </w:tcPr>
          <w:p w:rsidR="007A4185" w:rsidRPr="002963E1" w:rsidRDefault="007A4185" w:rsidP="002913BA">
            <w:pPr>
              <w:pStyle w:val="TableParagraph"/>
              <w:spacing w:before="125"/>
              <w:ind w:left="157" w:right="147"/>
              <w:jc w:val="both"/>
              <w:rPr>
                <w:b w:val="0"/>
                <w:color w:val="auto"/>
              </w:rPr>
            </w:pPr>
            <w:r w:rsidRPr="002963E1">
              <w:rPr>
                <w:b w:val="0"/>
                <w:color w:val="auto"/>
              </w:rPr>
              <w:t>Количество читателей (чел.)</w:t>
            </w:r>
          </w:p>
        </w:tc>
        <w:tc>
          <w:tcPr>
            <w:cnfStyle w:val="000100000000"/>
            <w:tcW w:w="1134" w:type="dxa"/>
          </w:tcPr>
          <w:p w:rsidR="007A4185" w:rsidRPr="002963E1" w:rsidRDefault="007A4185" w:rsidP="002913BA">
            <w:pPr>
              <w:pStyle w:val="TableParagraph"/>
              <w:spacing w:before="1"/>
              <w:ind w:left="177" w:right="159" w:hanging="3"/>
              <w:jc w:val="both"/>
              <w:rPr>
                <w:b w:val="0"/>
                <w:color w:val="auto"/>
              </w:rPr>
            </w:pPr>
            <w:r w:rsidRPr="002963E1">
              <w:rPr>
                <w:b w:val="0"/>
                <w:color w:val="auto"/>
              </w:rPr>
              <w:t>Охватби блиотечны мобслуживанием</w:t>
            </w:r>
          </w:p>
          <w:p w:rsidR="007A4185" w:rsidRPr="002963E1" w:rsidRDefault="007A4185" w:rsidP="002913BA">
            <w:pPr>
              <w:pStyle w:val="TableParagraph"/>
              <w:spacing w:line="233" w:lineRule="exact"/>
              <w:ind w:left="613" w:right="601"/>
              <w:jc w:val="both"/>
              <w:rPr>
                <w:b w:val="0"/>
                <w:color w:val="auto"/>
              </w:rPr>
            </w:pPr>
            <w:r w:rsidRPr="002963E1">
              <w:rPr>
                <w:b w:val="0"/>
                <w:color w:val="auto"/>
              </w:rPr>
              <w:t>(%)</w:t>
            </w:r>
          </w:p>
        </w:tc>
      </w:tr>
      <w:tr w:rsidR="007A4185" w:rsidRPr="002963E1" w:rsidTr="009C78DA">
        <w:trPr>
          <w:cnfStyle w:val="000000100000"/>
          <w:trHeight w:val="253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08"/>
              <w:jc w:val="both"/>
              <w:rPr>
                <w:b w:val="0"/>
              </w:rPr>
            </w:pPr>
            <w:r w:rsidRPr="002963E1">
              <w:rPr>
                <w:b w:val="0"/>
              </w:rPr>
              <w:t>МО Беловский сельсовет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F3130F" w:rsidP="002913BA">
            <w:pPr>
              <w:pStyle w:val="TableParagraph"/>
              <w:spacing w:line="234" w:lineRule="exact"/>
              <w:ind w:right="636"/>
              <w:jc w:val="both"/>
              <w:rPr>
                <w:b/>
              </w:rPr>
            </w:pPr>
            <w:r w:rsidRPr="002963E1">
              <w:rPr>
                <w:b/>
              </w:rPr>
              <w:t>6</w:t>
            </w:r>
          </w:p>
        </w:tc>
        <w:tc>
          <w:tcPr>
            <w:tcW w:w="1625" w:type="dxa"/>
          </w:tcPr>
          <w:p w:rsidR="007A4185" w:rsidRPr="002963E1" w:rsidRDefault="002963E1" w:rsidP="002913BA">
            <w:pPr>
              <w:jc w:val="both"/>
              <w:cnfStyle w:val="000000100000"/>
              <w:rPr>
                <w:rFonts w:ascii="Times New Roman" w:hAnsi="Times New Roman" w:cs="Times New Roman"/>
              </w:rPr>
            </w:pPr>
            <w:r w:rsidRPr="002963E1"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cnfStyle w:val="000010000000"/>
            <w:tcW w:w="1210" w:type="dxa"/>
          </w:tcPr>
          <w:p w:rsidR="007A4185" w:rsidRPr="002963E1" w:rsidRDefault="007A4185" w:rsidP="002913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cnfStyle w:val="000100000000"/>
            <w:tcW w:w="1134" w:type="dxa"/>
          </w:tcPr>
          <w:p w:rsidR="007A4185" w:rsidRPr="002963E1" w:rsidRDefault="001D4392" w:rsidP="002913BA">
            <w:pPr>
              <w:jc w:val="both"/>
              <w:rPr>
                <w:rFonts w:ascii="Times New Roman" w:hAnsi="Times New Roman" w:cs="Times New Roman"/>
              </w:rPr>
            </w:pPr>
            <w:r w:rsidRPr="002963E1">
              <w:rPr>
                <w:rFonts w:ascii="Times New Roman" w:hAnsi="Times New Roman" w:cs="Times New Roman"/>
              </w:rPr>
              <w:t>64</w:t>
            </w:r>
          </w:p>
        </w:tc>
      </w:tr>
      <w:tr w:rsidR="007A4185" w:rsidRPr="002963E1" w:rsidTr="009C78DA">
        <w:trPr>
          <w:trHeight w:val="251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108"/>
              <w:jc w:val="both"/>
            </w:pPr>
            <w:r w:rsidRPr="002963E1">
              <w:t>Межпоселенческая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9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706" w:right="691"/>
              <w:jc w:val="both"/>
              <w:cnfStyle w:val="000000000000"/>
            </w:pPr>
          </w:p>
        </w:tc>
        <w:tc>
          <w:tcPr>
            <w:cnfStyle w:val="000010000000"/>
            <w:tcW w:w="1210" w:type="dxa"/>
          </w:tcPr>
          <w:p w:rsidR="007A4185" w:rsidRPr="002963E1" w:rsidRDefault="00F3130F" w:rsidP="002913B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963E1">
              <w:rPr>
                <w:rFonts w:ascii="Times New Roman" w:hAnsi="Times New Roman" w:cs="Times New Roman"/>
                <w:b/>
              </w:rPr>
              <w:t>2007</w:t>
            </w:r>
          </w:p>
        </w:tc>
        <w:tc>
          <w:tcPr>
            <w:cnfStyle w:val="000100000000"/>
            <w:tcW w:w="1134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613" w:right="599"/>
              <w:jc w:val="both"/>
            </w:pPr>
          </w:p>
        </w:tc>
      </w:tr>
      <w:tr w:rsidR="007A4185" w:rsidRPr="002963E1" w:rsidTr="009C78DA">
        <w:trPr>
          <w:cnfStyle w:val="000000100000"/>
          <w:trHeight w:val="416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before="1" w:line="233" w:lineRule="exact"/>
              <w:ind w:left="108"/>
              <w:jc w:val="both"/>
            </w:pPr>
            <w:r w:rsidRPr="002963E1">
              <w:t>Детская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before="1" w:line="233" w:lineRule="exact"/>
              <w:ind w:left="9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before="1" w:line="233" w:lineRule="exact"/>
              <w:ind w:left="706" w:right="691"/>
              <w:jc w:val="both"/>
              <w:cnfStyle w:val="000000100000"/>
            </w:pPr>
          </w:p>
        </w:tc>
        <w:tc>
          <w:tcPr>
            <w:cnfStyle w:val="000010000000"/>
            <w:tcW w:w="1210" w:type="dxa"/>
          </w:tcPr>
          <w:p w:rsidR="007A4185" w:rsidRPr="002963E1" w:rsidRDefault="001D4392" w:rsidP="002913BA">
            <w:pPr>
              <w:pStyle w:val="TableParagraph"/>
              <w:spacing w:before="1" w:line="233" w:lineRule="exact"/>
              <w:ind w:right="146"/>
              <w:jc w:val="both"/>
              <w:rPr>
                <w:b/>
              </w:rPr>
            </w:pPr>
            <w:r w:rsidRPr="002963E1">
              <w:rPr>
                <w:b/>
              </w:rPr>
              <w:t>977</w:t>
            </w:r>
          </w:p>
        </w:tc>
        <w:tc>
          <w:tcPr>
            <w:cnfStyle w:val="000100000000"/>
            <w:tcW w:w="1134" w:type="dxa"/>
          </w:tcPr>
          <w:p w:rsidR="007A4185" w:rsidRPr="002963E1" w:rsidRDefault="001D4392" w:rsidP="002913BA">
            <w:pPr>
              <w:jc w:val="both"/>
              <w:rPr>
                <w:rFonts w:ascii="Times New Roman" w:hAnsi="Times New Roman" w:cs="Times New Roman"/>
              </w:rPr>
            </w:pPr>
            <w:r w:rsidRPr="002963E1">
              <w:rPr>
                <w:rFonts w:ascii="Times New Roman" w:hAnsi="Times New Roman" w:cs="Times New Roman"/>
              </w:rPr>
              <w:t>31</w:t>
            </w:r>
          </w:p>
        </w:tc>
      </w:tr>
      <w:tr w:rsidR="007A4185" w:rsidRPr="002963E1" w:rsidTr="009C78DA">
        <w:trPr>
          <w:trHeight w:val="254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before="1" w:line="233" w:lineRule="exact"/>
              <w:ind w:left="108"/>
              <w:jc w:val="both"/>
            </w:pPr>
            <w:r w:rsidRPr="002963E1">
              <w:t>Октябрьская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before="1" w:line="233" w:lineRule="exact"/>
              <w:ind w:left="9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before="1" w:line="233" w:lineRule="exact"/>
              <w:ind w:left="706" w:right="691"/>
              <w:jc w:val="both"/>
              <w:cnfStyle w:val="000000000000"/>
              <w:rPr>
                <w:b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9C78DA" w:rsidP="002913BA">
            <w:pPr>
              <w:pStyle w:val="TableParagraph"/>
              <w:spacing w:before="1" w:line="233" w:lineRule="exact"/>
              <w:ind w:right="146"/>
              <w:jc w:val="both"/>
              <w:rPr>
                <w:b/>
              </w:rPr>
            </w:pPr>
            <w:r w:rsidRPr="002963E1">
              <w:rPr>
                <w:b/>
              </w:rPr>
              <w:t>150</w:t>
            </w:r>
          </w:p>
        </w:tc>
        <w:tc>
          <w:tcPr>
            <w:cnfStyle w:val="000100000000"/>
            <w:tcW w:w="1134" w:type="dxa"/>
          </w:tcPr>
          <w:p w:rsidR="007A4185" w:rsidRPr="002963E1" w:rsidRDefault="001D4392" w:rsidP="002913BA">
            <w:pPr>
              <w:jc w:val="both"/>
              <w:rPr>
                <w:rFonts w:ascii="Times New Roman" w:hAnsi="Times New Roman" w:cs="Times New Roman"/>
              </w:rPr>
            </w:pPr>
            <w:r w:rsidRPr="002963E1">
              <w:rPr>
                <w:rFonts w:ascii="Times New Roman" w:hAnsi="Times New Roman" w:cs="Times New Roman"/>
              </w:rPr>
              <w:t>48</w:t>
            </w:r>
          </w:p>
        </w:tc>
      </w:tr>
      <w:tr w:rsidR="007A4185" w:rsidRPr="002963E1" w:rsidTr="009C78DA">
        <w:trPr>
          <w:cnfStyle w:val="000000100000"/>
          <w:trHeight w:val="254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08"/>
              <w:jc w:val="both"/>
              <w:rPr>
                <w:b w:val="0"/>
              </w:rPr>
            </w:pPr>
            <w:r w:rsidRPr="002963E1">
              <w:rPr>
                <w:b w:val="0"/>
              </w:rPr>
              <w:t>МО Беличанский сельсовет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9C78DA" w:rsidP="002913BA">
            <w:pPr>
              <w:pStyle w:val="TableParagraph"/>
              <w:spacing w:line="234" w:lineRule="exact"/>
              <w:ind w:right="636"/>
              <w:jc w:val="both"/>
              <w:rPr>
                <w:b/>
              </w:rPr>
            </w:pPr>
            <w:r w:rsidRPr="002963E1">
              <w:rPr>
                <w:b/>
              </w:rPr>
              <w:t>3</w:t>
            </w: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right="653"/>
              <w:jc w:val="both"/>
              <w:cnfStyle w:val="000000100000"/>
              <w:rPr>
                <w:b/>
              </w:rPr>
            </w:pPr>
            <w:r w:rsidRPr="002963E1">
              <w:rPr>
                <w:b/>
              </w:rPr>
              <w:t>988</w:t>
            </w:r>
          </w:p>
        </w:tc>
        <w:tc>
          <w:tcPr>
            <w:cnfStyle w:val="000010000000"/>
            <w:tcW w:w="1210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right="475"/>
              <w:jc w:val="both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613" w:right="600"/>
              <w:jc w:val="both"/>
              <w:rPr>
                <w:b w:val="0"/>
              </w:rPr>
            </w:pPr>
          </w:p>
        </w:tc>
      </w:tr>
      <w:tr w:rsidR="007A4185" w:rsidRPr="002963E1" w:rsidTr="009C78DA">
        <w:trPr>
          <w:trHeight w:val="251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108"/>
              <w:jc w:val="both"/>
            </w:pPr>
            <w:r w:rsidRPr="002963E1">
              <w:t>Беличанская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9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right="653"/>
              <w:jc w:val="both"/>
              <w:cnfStyle w:val="000000000000"/>
              <w:rPr>
                <w:b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F3130F" w:rsidP="002913BA">
            <w:pPr>
              <w:pStyle w:val="TableParagraph"/>
              <w:tabs>
                <w:tab w:val="left" w:pos="495"/>
              </w:tabs>
              <w:spacing w:line="232" w:lineRule="exact"/>
              <w:ind w:right="475"/>
              <w:jc w:val="both"/>
              <w:rPr>
                <w:b/>
              </w:rPr>
            </w:pPr>
            <w:r w:rsidRPr="002963E1">
              <w:rPr>
                <w:b/>
              </w:rPr>
              <w:t>584</w:t>
            </w:r>
          </w:p>
        </w:tc>
        <w:tc>
          <w:tcPr>
            <w:cnfStyle w:val="000100000000"/>
            <w:tcW w:w="1134" w:type="dxa"/>
          </w:tcPr>
          <w:p w:rsidR="007A4185" w:rsidRPr="002963E1" w:rsidRDefault="009C78DA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63E1">
              <w:rPr>
                <w:rFonts w:ascii="Times New Roman" w:hAnsi="Times New Roman" w:cs="Times New Roman"/>
                <w:color w:val="000000" w:themeColor="text1"/>
              </w:rPr>
              <w:t>59</w:t>
            </w:r>
          </w:p>
        </w:tc>
      </w:tr>
      <w:tr w:rsidR="007A4185" w:rsidRPr="002963E1" w:rsidTr="009C78DA">
        <w:trPr>
          <w:cnfStyle w:val="000000100000"/>
          <w:trHeight w:val="253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08"/>
              <w:jc w:val="both"/>
              <w:rPr>
                <w:b w:val="0"/>
              </w:rPr>
            </w:pPr>
            <w:r w:rsidRPr="002963E1">
              <w:rPr>
                <w:b w:val="0"/>
              </w:rPr>
              <w:t>МО Бобравский сельсовет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9C78DA" w:rsidP="002913BA">
            <w:pPr>
              <w:pStyle w:val="TableParagraph"/>
              <w:spacing w:line="234" w:lineRule="exact"/>
              <w:ind w:left="9"/>
              <w:jc w:val="both"/>
              <w:rPr>
                <w:b/>
              </w:rPr>
            </w:pPr>
            <w:r w:rsidRPr="002963E1">
              <w:rPr>
                <w:b/>
              </w:rPr>
              <w:t>4</w:t>
            </w:r>
          </w:p>
        </w:tc>
        <w:tc>
          <w:tcPr>
            <w:tcW w:w="1625" w:type="dxa"/>
          </w:tcPr>
          <w:p w:rsidR="007A4185" w:rsidRPr="002963E1" w:rsidRDefault="007A4185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</w:rPr>
            </w:pPr>
            <w:r w:rsidRPr="002963E1">
              <w:rPr>
                <w:rFonts w:ascii="Times New Roman" w:hAnsi="Times New Roman" w:cs="Times New Roman"/>
                <w:b/>
              </w:rPr>
              <w:t>692</w:t>
            </w:r>
          </w:p>
        </w:tc>
        <w:tc>
          <w:tcPr>
            <w:cnfStyle w:val="000010000000"/>
            <w:tcW w:w="1210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57" w:right="146"/>
              <w:jc w:val="both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7A4185" w:rsidRPr="002963E1" w:rsidRDefault="007A4185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A4185" w:rsidRPr="002963E1" w:rsidTr="009C78DA">
        <w:trPr>
          <w:trHeight w:val="251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108"/>
              <w:jc w:val="both"/>
            </w:pPr>
            <w:r w:rsidRPr="002963E1">
              <w:t>Бобравская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9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right="598"/>
              <w:jc w:val="both"/>
              <w:cnfStyle w:val="000000000000"/>
              <w:rPr>
                <w:b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F3130F" w:rsidP="002913BA">
            <w:pPr>
              <w:pStyle w:val="TableParagraph"/>
              <w:spacing w:line="232" w:lineRule="exact"/>
              <w:ind w:right="420"/>
              <w:jc w:val="both"/>
              <w:rPr>
                <w:b/>
              </w:rPr>
            </w:pPr>
            <w:r w:rsidRPr="002963E1">
              <w:rPr>
                <w:b/>
              </w:rPr>
              <w:t>421</w:t>
            </w:r>
          </w:p>
        </w:tc>
        <w:tc>
          <w:tcPr>
            <w:cnfStyle w:val="000100000000"/>
            <w:tcW w:w="1134" w:type="dxa"/>
          </w:tcPr>
          <w:p w:rsidR="007A4185" w:rsidRPr="002963E1" w:rsidRDefault="009C78DA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63E1">
              <w:rPr>
                <w:rFonts w:ascii="Times New Roman" w:hAnsi="Times New Roman" w:cs="Times New Roman"/>
                <w:color w:val="000000" w:themeColor="text1"/>
              </w:rPr>
              <w:t>60</w:t>
            </w:r>
          </w:p>
        </w:tc>
      </w:tr>
      <w:tr w:rsidR="007A4185" w:rsidRPr="002963E1" w:rsidTr="009C78DA">
        <w:trPr>
          <w:cnfStyle w:val="000000100000"/>
          <w:trHeight w:val="254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08"/>
              <w:jc w:val="both"/>
              <w:rPr>
                <w:b w:val="0"/>
              </w:rPr>
            </w:pPr>
            <w:r w:rsidRPr="002963E1">
              <w:rPr>
                <w:b w:val="0"/>
              </w:rPr>
              <w:t>МО Вишнеский  сельсовет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9C78DA" w:rsidP="002913BA">
            <w:pPr>
              <w:pStyle w:val="TableParagraph"/>
              <w:spacing w:line="234" w:lineRule="exact"/>
              <w:ind w:right="636"/>
              <w:jc w:val="both"/>
              <w:rPr>
                <w:b/>
              </w:rPr>
            </w:pPr>
            <w:r w:rsidRPr="002963E1">
              <w:rPr>
                <w:b/>
              </w:rPr>
              <w:t>3</w:t>
            </w: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right="598"/>
              <w:jc w:val="both"/>
              <w:cnfStyle w:val="000000100000"/>
              <w:rPr>
                <w:b/>
              </w:rPr>
            </w:pPr>
            <w:r w:rsidRPr="002963E1">
              <w:rPr>
                <w:b/>
              </w:rPr>
              <w:t>675</w:t>
            </w:r>
          </w:p>
        </w:tc>
        <w:tc>
          <w:tcPr>
            <w:cnfStyle w:val="000010000000"/>
            <w:tcW w:w="1210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right="475"/>
              <w:jc w:val="both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7A4185" w:rsidRPr="002963E1" w:rsidRDefault="007A4185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A4185" w:rsidRPr="002963E1" w:rsidTr="009C78DA">
        <w:trPr>
          <w:trHeight w:val="251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108"/>
              <w:jc w:val="both"/>
            </w:pPr>
            <w:r w:rsidRPr="002963E1">
              <w:t>Вишневская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645" w:right="635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jc w:val="both"/>
              <w:cnfStyle w:val="000000000000"/>
              <w:rPr>
                <w:b/>
                <w:sz w:val="18"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F3130F" w:rsidP="002913BA">
            <w:pPr>
              <w:pStyle w:val="TableParagraph"/>
              <w:spacing w:line="232" w:lineRule="exact"/>
              <w:ind w:right="475"/>
              <w:jc w:val="both"/>
              <w:rPr>
                <w:b/>
              </w:rPr>
            </w:pPr>
            <w:r w:rsidRPr="002963E1">
              <w:rPr>
                <w:b/>
              </w:rPr>
              <w:t>422</w:t>
            </w:r>
          </w:p>
        </w:tc>
        <w:tc>
          <w:tcPr>
            <w:cnfStyle w:val="000100000000"/>
            <w:tcW w:w="1134" w:type="dxa"/>
          </w:tcPr>
          <w:p w:rsidR="007A4185" w:rsidRPr="002963E1" w:rsidRDefault="009C78DA" w:rsidP="002913BA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2963E1">
              <w:rPr>
                <w:rFonts w:ascii="Times New Roman" w:hAnsi="Times New Roman" w:cs="Times New Roman"/>
                <w:color w:val="000000" w:themeColor="text1"/>
                <w:sz w:val="18"/>
              </w:rPr>
              <w:t>62</w:t>
            </w:r>
          </w:p>
        </w:tc>
      </w:tr>
      <w:tr w:rsidR="007A4185" w:rsidRPr="002963E1" w:rsidTr="009C78DA">
        <w:trPr>
          <w:cnfStyle w:val="000000100000"/>
          <w:trHeight w:val="254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before="1" w:line="234" w:lineRule="exact"/>
              <w:ind w:left="108"/>
              <w:jc w:val="both"/>
              <w:rPr>
                <w:b w:val="0"/>
              </w:rPr>
            </w:pPr>
            <w:r w:rsidRPr="002963E1">
              <w:rPr>
                <w:b w:val="0"/>
              </w:rPr>
              <w:t>МО «Гирьянский сельсовет»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9C78DA" w:rsidP="002913BA">
            <w:pPr>
              <w:pStyle w:val="TableParagraph"/>
              <w:spacing w:before="1" w:line="234" w:lineRule="exact"/>
              <w:ind w:left="9"/>
              <w:jc w:val="both"/>
              <w:rPr>
                <w:b/>
              </w:rPr>
            </w:pPr>
            <w:r w:rsidRPr="002963E1">
              <w:rPr>
                <w:b/>
              </w:rPr>
              <w:t>4</w:t>
            </w: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before="1" w:line="234" w:lineRule="exact"/>
              <w:ind w:right="598"/>
              <w:jc w:val="both"/>
              <w:cnfStyle w:val="000000100000"/>
              <w:rPr>
                <w:b/>
              </w:rPr>
            </w:pPr>
            <w:r w:rsidRPr="002963E1">
              <w:rPr>
                <w:b/>
              </w:rPr>
              <w:t>1724</w:t>
            </w:r>
          </w:p>
        </w:tc>
        <w:tc>
          <w:tcPr>
            <w:cnfStyle w:val="000010000000"/>
            <w:tcW w:w="1210" w:type="dxa"/>
          </w:tcPr>
          <w:p w:rsidR="007A4185" w:rsidRPr="002963E1" w:rsidRDefault="007A4185" w:rsidP="002913BA">
            <w:pPr>
              <w:pStyle w:val="TableParagraph"/>
              <w:spacing w:before="1" w:line="234" w:lineRule="exact"/>
              <w:ind w:right="475"/>
              <w:jc w:val="both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7A4185" w:rsidRPr="002963E1" w:rsidRDefault="007A4185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A4185" w:rsidRPr="002963E1" w:rsidTr="009C78DA">
        <w:trPr>
          <w:trHeight w:val="253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08"/>
              <w:jc w:val="both"/>
            </w:pPr>
            <w:r w:rsidRPr="002963E1">
              <w:t>Гирьянская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9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right="653"/>
              <w:jc w:val="both"/>
              <w:cnfStyle w:val="000000000000"/>
              <w:rPr>
                <w:b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F3130F" w:rsidP="002913BA">
            <w:pPr>
              <w:pStyle w:val="TableParagraph"/>
              <w:spacing w:line="234" w:lineRule="exact"/>
              <w:ind w:right="475"/>
              <w:jc w:val="both"/>
              <w:rPr>
                <w:b/>
              </w:rPr>
            </w:pPr>
            <w:r w:rsidRPr="002963E1">
              <w:rPr>
                <w:b/>
              </w:rPr>
              <w:t>640</w:t>
            </w:r>
          </w:p>
        </w:tc>
        <w:tc>
          <w:tcPr>
            <w:cnfStyle w:val="000100000000"/>
            <w:tcW w:w="1134" w:type="dxa"/>
          </w:tcPr>
          <w:p w:rsidR="007A4185" w:rsidRPr="002963E1" w:rsidRDefault="00F77613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63E1">
              <w:rPr>
                <w:rFonts w:ascii="Times New Roman" w:hAnsi="Times New Roman" w:cs="Times New Roman"/>
                <w:color w:val="000000" w:themeColor="text1"/>
              </w:rPr>
              <w:t>51</w:t>
            </w:r>
          </w:p>
        </w:tc>
      </w:tr>
      <w:tr w:rsidR="007A4185" w:rsidRPr="002963E1" w:rsidTr="009C78DA">
        <w:trPr>
          <w:cnfStyle w:val="000000100000"/>
          <w:trHeight w:val="253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08"/>
              <w:jc w:val="both"/>
            </w:pPr>
            <w:r w:rsidRPr="002963E1">
              <w:t>Камышанская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9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right="653"/>
              <w:jc w:val="both"/>
              <w:cnfStyle w:val="000000100000"/>
              <w:rPr>
                <w:b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F3130F" w:rsidP="002913BA">
            <w:pPr>
              <w:pStyle w:val="TableParagraph"/>
              <w:spacing w:line="234" w:lineRule="exact"/>
              <w:ind w:right="475"/>
              <w:jc w:val="both"/>
              <w:rPr>
                <w:b/>
              </w:rPr>
            </w:pPr>
            <w:r w:rsidRPr="002963E1">
              <w:rPr>
                <w:b/>
              </w:rPr>
              <w:t>250</w:t>
            </w:r>
          </w:p>
        </w:tc>
        <w:tc>
          <w:tcPr>
            <w:cnfStyle w:val="000100000000"/>
            <w:tcW w:w="1134" w:type="dxa"/>
          </w:tcPr>
          <w:p w:rsidR="007A4185" w:rsidRPr="002963E1" w:rsidRDefault="009C78DA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63E1">
              <w:rPr>
                <w:rFonts w:ascii="Times New Roman" w:hAnsi="Times New Roman" w:cs="Times New Roman"/>
                <w:color w:val="000000" w:themeColor="text1"/>
              </w:rPr>
              <w:t>54</w:t>
            </w:r>
          </w:p>
        </w:tc>
      </w:tr>
      <w:tr w:rsidR="007A4185" w:rsidRPr="002963E1" w:rsidTr="009C78DA">
        <w:trPr>
          <w:trHeight w:val="251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108"/>
              <w:jc w:val="both"/>
              <w:rPr>
                <w:b w:val="0"/>
              </w:rPr>
            </w:pPr>
            <w:r w:rsidRPr="002963E1">
              <w:rPr>
                <w:b w:val="0"/>
              </w:rPr>
              <w:t>МО «Долгобудский сельсовет»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9C78DA" w:rsidP="002913BA">
            <w:pPr>
              <w:pStyle w:val="TableParagraph"/>
              <w:spacing w:line="232" w:lineRule="exact"/>
              <w:ind w:left="9"/>
              <w:jc w:val="both"/>
              <w:rPr>
                <w:b/>
              </w:rPr>
            </w:pPr>
            <w:r w:rsidRPr="002963E1">
              <w:rPr>
                <w:b/>
              </w:rPr>
              <w:t>4</w:t>
            </w: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right="653"/>
              <w:jc w:val="both"/>
              <w:cnfStyle w:val="000000000000"/>
              <w:rPr>
                <w:b/>
              </w:rPr>
            </w:pPr>
            <w:r w:rsidRPr="002963E1">
              <w:rPr>
                <w:b/>
              </w:rPr>
              <w:t>870</w:t>
            </w:r>
          </w:p>
        </w:tc>
        <w:tc>
          <w:tcPr>
            <w:cnfStyle w:val="000010000000"/>
            <w:tcW w:w="1210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right="475"/>
              <w:jc w:val="both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7A4185" w:rsidRPr="002963E1" w:rsidRDefault="007A4185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A4185" w:rsidRPr="002963E1" w:rsidTr="009C78DA">
        <w:trPr>
          <w:cnfStyle w:val="000000100000"/>
          <w:trHeight w:val="251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108"/>
              <w:jc w:val="both"/>
            </w:pPr>
            <w:r w:rsidRPr="002963E1">
              <w:t>Долгобудская 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9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right="653"/>
              <w:jc w:val="both"/>
              <w:cnfStyle w:val="000000100000"/>
              <w:rPr>
                <w:b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F3130F" w:rsidP="002913BA">
            <w:pPr>
              <w:pStyle w:val="TableParagraph"/>
              <w:spacing w:line="232" w:lineRule="exact"/>
              <w:ind w:right="475"/>
              <w:jc w:val="both"/>
              <w:rPr>
                <w:b/>
              </w:rPr>
            </w:pPr>
            <w:r w:rsidRPr="002963E1">
              <w:rPr>
                <w:b/>
              </w:rPr>
              <w:t>525</w:t>
            </w:r>
          </w:p>
        </w:tc>
        <w:tc>
          <w:tcPr>
            <w:cnfStyle w:val="000100000000"/>
            <w:tcW w:w="1134" w:type="dxa"/>
          </w:tcPr>
          <w:p w:rsidR="007A4185" w:rsidRPr="002963E1" w:rsidRDefault="00F77613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63E1">
              <w:rPr>
                <w:rFonts w:ascii="Times New Roman" w:hAnsi="Times New Roman" w:cs="Times New Roman"/>
                <w:color w:val="000000" w:themeColor="text1"/>
              </w:rPr>
              <w:t>62</w:t>
            </w:r>
          </w:p>
        </w:tc>
      </w:tr>
      <w:tr w:rsidR="007A4185" w:rsidRPr="002963E1" w:rsidTr="009C78DA">
        <w:trPr>
          <w:trHeight w:val="251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108"/>
              <w:jc w:val="both"/>
              <w:rPr>
                <w:b w:val="0"/>
              </w:rPr>
            </w:pPr>
            <w:r w:rsidRPr="002963E1">
              <w:rPr>
                <w:b w:val="0"/>
              </w:rPr>
              <w:t>МО «Ильковский сельсовет»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9C78DA" w:rsidP="002913BA">
            <w:pPr>
              <w:pStyle w:val="TableParagraph"/>
              <w:spacing w:line="232" w:lineRule="exact"/>
              <w:ind w:left="9"/>
              <w:jc w:val="both"/>
              <w:rPr>
                <w:b/>
              </w:rPr>
            </w:pPr>
            <w:r w:rsidRPr="002963E1">
              <w:rPr>
                <w:b/>
              </w:rPr>
              <w:t>6</w:t>
            </w: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right="653"/>
              <w:jc w:val="both"/>
              <w:cnfStyle w:val="000000000000"/>
              <w:rPr>
                <w:b/>
              </w:rPr>
            </w:pPr>
            <w:r w:rsidRPr="002963E1">
              <w:rPr>
                <w:b/>
              </w:rPr>
              <w:t>872</w:t>
            </w:r>
          </w:p>
        </w:tc>
        <w:tc>
          <w:tcPr>
            <w:cnfStyle w:val="000010000000"/>
            <w:tcW w:w="1210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right="475"/>
              <w:jc w:val="both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7A4185" w:rsidRPr="002963E1" w:rsidRDefault="007A4185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A4185" w:rsidRPr="002963E1" w:rsidTr="009C78DA">
        <w:trPr>
          <w:cnfStyle w:val="000000100000"/>
          <w:trHeight w:val="251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108"/>
              <w:jc w:val="both"/>
            </w:pPr>
            <w:r w:rsidRPr="002963E1">
              <w:t>Ильковская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9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right="653"/>
              <w:jc w:val="both"/>
              <w:cnfStyle w:val="000000100000"/>
              <w:rPr>
                <w:b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F3130F" w:rsidP="002913BA">
            <w:pPr>
              <w:pStyle w:val="TableParagraph"/>
              <w:spacing w:line="232" w:lineRule="exact"/>
              <w:ind w:right="475"/>
              <w:jc w:val="both"/>
              <w:rPr>
                <w:b/>
              </w:rPr>
            </w:pPr>
            <w:r w:rsidRPr="002963E1">
              <w:rPr>
                <w:b/>
              </w:rPr>
              <w:t>265</w:t>
            </w:r>
          </w:p>
        </w:tc>
        <w:tc>
          <w:tcPr>
            <w:cnfStyle w:val="000100000000"/>
            <w:tcW w:w="1134" w:type="dxa"/>
          </w:tcPr>
          <w:p w:rsidR="007A4185" w:rsidRPr="002963E1" w:rsidRDefault="00F77613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63E1">
              <w:rPr>
                <w:rFonts w:ascii="Times New Roman" w:hAnsi="Times New Roman" w:cs="Times New Roman"/>
                <w:color w:val="000000" w:themeColor="text1"/>
              </w:rPr>
              <w:t>48</w:t>
            </w:r>
          </w:p>
        </w:tc>
      </w:tr>
      <w:tr w:rsidR="007A4185" w:rsidRPr="002963E1" w:rsidTr="009C78DA">
        <w:trPr>
          <w:trHeight w:val="251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108"/>
              <w:jc w:val="both"/>
            </w:pPr>
            <w:r w:rsidRPr="002963E1">
              <w:t>Мокрушанская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9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right="653"/>
              <w:jc w:val="both"/>
              <w:cnfStyle w:val="000000000000"/>
              <w:rPr>
                <w:b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right="475"/>
              <w:jc w:val="both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7A4185" w:rsidRPr="002963E1" w:rsidRDefault="007A4185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A4185" w:rsidRPr="002963E1" w:rsidTr="009C78DA">
        <w:trPr>
          <w:cnfStyle w:val="000000100000"/>
          <w:trHeight w:val="251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108"/>
              <w:jc w:val="both"/>
              <w:rPr>
                <w:b w:val="0"/>
              </w:rPr>
            </w:pPr>
            <w:r w:rsidRPr="002963E1">
              <w:rPr>
                <w:b w:val="0"/>
              </w:rPr>
              <w:t>МО «Корочанский сельсовет»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9C78DA" w:rsidP="002913BA">
            <w:pPr>
              <w:pStyle w:val="TableParagraph"/>
              <w:spacing w:line="232" w:lineRule="exact"/>
              <w:ind w:left="9"/>
              <w:jc w:val="both"/>
              <w:rPr>
                <w:b/>
              </w:rPr>
            </w:pPr>
            <w:r w:rsidRPr="002963E1">
              <w:rPr>
                <w:b/>
              </w:rPr>
              <w:t>3</w:t>
            </w: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right="653"/>
              <w:jc w:val="both"/>
              <w:cnfStyle w:val="000000100000"/>
              <w:rPr>
                <w:b/>
              </w:rPr>
            </w:pPr>
            <w:r w:rsidRPr="002963E1">
              <w:rPr>
                <w:b/>
              </w:rPr>
              <w:t>728</w:t>
            </w:r>
          </w:p>
        </w:tc>
        <w:tc>
          <w:tcPr>
            <w:cnfStyle w:val="000010000000"/>
            <w:tcW w:w="1210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right="475"/>
              <w:jc w:val="both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7A4185" w:rsidRPr="002963E1" w:rsidRDefault="007A4185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A4185" w:rsidRPr="002963E1" w:rsidTr="009C78DA">
        <w:trPr>
          <w:trHeight w:val="253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08"/>
              <w:jc w:val="both"/>
            </w:pPr>
            <w:r w:rsidRPr="002963E1">
              <w:t>Корочанская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9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right="653"/>
              <w:jc w:val="both"/>
              <w:cnfStyle w:val="000000000000"/>
              <w:rPr>
                <w:b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F3130F" w:rsidP="002913BA">
            <w:pPr>
              <w:pStyle w:val="TableParagraph"/>
              <w:spacing w:line="234" w:lineRule="exact"/>
              <w:ind w:right="146"/>
              <w:jc w:val="both"/>
              <w:rPr>
                <w:b/>
              </w:rPr>
            </w:pPr>
            <w:r w:rsidRPr="002963E1">
              <w:rPr>
                <w:b/>
              </w:rPr>
              <w:t>211</w:t>
            </w:r>
          </w:p>
        </w:tc>
        <w:tc>
          <w:tcPr>
            <w:cnfStyle w:val="000100000000"/>
            <w:tcW w:w="1134" w:type="dxa"/>
          </w:tcPr>
          <w:p w:rsidR="007A4185" w:rsidRPr="002963E1" w:rsidRDefault="00F77613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63E1">
              <w:rPr>
                <w:rFonts w:ascii="Times New Roman" w:hAnsi="Times New Roman" w:cs="Times New Roman"/>
                <w:color w:val="000000" w:themeColor="text1"/>
              </w:rPr>
              <w:t>55</w:t>
            </w:r>
          </w:p>
        </w:tc>
      </w:tr>
      <w:tr w:rsidR="007A4185" w:rsidRPr="002963E1" w:rsidTr="009C78DA">
        <w:trPr>
          <w:cnfStyle w:val="000000100000"/>
          <w:trHeight w:val="251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108"/>
              <w:jc w:val="both"/>
            </w:pPr>
            <w:r w:rsidRPr="002963E1">
              <w:t>Долгоколодезьская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9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706" w:right="691"/>
              <w:jc w:val="both"/>
              <w:cnfStyle w:val="000000100000"/>
              <w:rPr>
                <w:b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157" w:right="146"/>
              <w:jc w:val="both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7A4185" w:rsidRPr="002963E1" w:rsidRDefault="00F77613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63E1">
              <w:rPr>
                <w:rFonts w:ascii="Times New Roman" w:hAnsi="Times New Roman" w:cs="Times New Roman"/>
                <w:color w:val="000000" w:themeColor="text1"/>
              </w:rPr>
              <w:t>56</w:t>
            </w:r>
          </w:p>
        </w:tc>
      </w:tr>
      <w:tr w:rsidR="007A4185" w:rsidRPr="002963E1" w:rsidTr="009C78DA">
        <w:trPr>
          <w:trHeight w:val="251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108"/>
              <w:jc w:val="both"/>
              <w:rPr>
                <w:b w:val="0"/>
              </w:rPr>
            </w:pPr>
            <w:r w:rsidRPr="002963E1">
              <w:rPr>
                <w:b w:val="0"/>
              </w:rPr>
              <w:t>МО «Комунаровский  сельсовет»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9C78DA" w:rsidP="002913BA">
            <w:pPr>
              <w:pStyle w:val="TableParagraph"/>
              <w:spacing w:line="232" w:lineRule="exact"/>
              <w:ind w:left="9"/>
              <w:jc w:val="both"/>
              <w:rPr>
                <w:b/>
              </w:rPr>
            </w:pPr>
            <w:r w:rsidRPr="002963E1">
              <w:rPr>
                <w:b/>
              </w:rPr>
              <w:t>4</w:t>
            </w:r>
          </w:p>
        </w:tc>
        <w:tc>
          <w:tcPr>
            <w:tcW w:w="1625" w:type="dxa"/>
          </w:tcPr>
          <w:p w:rsidR="007A4185" w:rsidRPr="002963E1" w:rsidRDefault="007A4185" w:rsidP="002913BA">
            <w:pPr>
              <w:jc w:val="both"/>
              <w:cnfStyle w:val="000000000000"/>
              <w:rPr>
                <w:rFonts w:ascii="Times New Roman" w:hAnsi="Times New Roman" w:cs="Times New Roman"/>
                <w:b/>
              </w:rPr>
            </w:pPr>
            <w:r w:rsidRPr="002963E1">
              <w:rPr>
                <w:rFonts w:ascii="Times New Roman" w:hAnsi="Times New Roman" w:cs="Times New Roman"/>
                <w:b/>
              </w:rPr>
              <w:t>1218</w:t>
            </w:r>
          </w:p>
        </w:tc>
        <w:tc>
          <w:tcPr>
            <w:cnfStyle w:val="000010000000"/>
            <w:tcW w:w="1210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right="146"/>
              <w:jc w:val="both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7A4185" w:rsidRPr="002963E1" w:rsidRDefault="007A4185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A4185" w:rsidRPr="002963E1" w:rsidTr="009C78DA">
        <w:trPr>
          <w:cnfStyle w:val="000000100000"/>
          <w:trHeight w:val="253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08"/>
              <w:jc w:val="both"/>
            </w:pPr>
            <w:r w:rsidRPr="002963E1">
              <w:t>Коммунаровская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9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706" w:right="691"/>
              <w:jc w:val="both"/>
              <w:cnfStyle w:val="000000100000"/>
              <w:rPr>
                <w:b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F77613" w:rsidP="002913BA">
            <w:pPr>
              <w:pStyle w:val="TableParagraph"/>
              <w:spacing w:line="234" w:lineRule="exact"/>
              <w:ind w:right="146"/>
              <w:jc w:val="both"/>
              <w:rPr>
                <w:b/>
              </w:rPr>
            </w:pPr>
            <w:r w:rsidRPr="002963E1">
              <w:rPr>
                <w:b/>
              </w:rPr>
              <w:t>595</w:t>
            </w:r>
          </w:p>
        </w:tc>
        <w:tc>
          <w:tcPr>
            <w:cnfStyle w:val="000100000000"/>
            <w:tcW w:w="1134" w:type="dxa"/>
          </w:tcPr>
          <w:p w:rsidR="007A4185" w:rsidRPr="002963E1" w:rsidRDefault="00F77613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63E1">
              <w:rPr>
                <w:rFonts w:ascii="Times New Roman" w:hAnsi="Times New Roman" w:cs="Times New Roman"/>
                <w:color w:val="000000" w:themeColor="text1"/>
              </w:rPr>
              <w:t>48</w:t>
            </w:r>
          </w:p>
        </w:tc>
      </w:tr>
      <w:tr w:rsidR="007A4185" w:rsidRPr="002963E1" w:rsidTr="009C78DA">
        <w:trPr>
          <w:trHeight w:val="251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shd w:val="clear" w:color="auto" w:fill="FFFFFF"/>
              <w:jc w:val="both"/>
              <w:rPr>
                <w:rFonts w:ascii="Times New Roman" w:hAnsi="Times New Roman" w:cs="Times New Roman"/>
                <w:b w:val="0"/>
                <w:color w:val="202122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color w:val="202122"/>
                <w:sz w:val="14"/>
                <w:szCs w:val="14"/>
              </w:rPr>
              <w:t xml:space="preserve">  </w:t>
            </w:r>
            <w:r w:rsidRPr="002963E1">
              <w:rPr>
                <w:rFonts w:ascii="Times New Roman" w:hAnsi="Times New Roman" w:cs="Times New Roman"/>
                <w:b w:val="0"/>
                <w:color w:val="202122"/>
                <w:sz w:val="24"/>
                <w:szCs w:val="24"/>
              </w:rPr>
              <w:t>МО «Кондратовский сельсовет»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9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jc w:val="both"/>
              <w:cnfStyle w:val="000000000000"/>
              <w:rPr>
                <w:rFonts w:ascii="Times New Roman" w:hAnsi="Times New Roman" w:cs="Times New Roman"/>
                <w:b/>
              </w:rPr>
            </w:pPr>
            <w:r w:rsidRPr="002963E1">
              <w:rPr>
                <w:rFonts w:ascii="Times New Roman" w:hAnsi="Times New Roman" w:cs="Times New Roman"/>
                <w:b/>
              </w:rPr>
              <w:t>895</w:t>
            </w:r>
          </w:p>
        </w:tc>
        <w:tc>
          <w:tcPr>
            <w:cnfStyle w:val="000010000000"/>
            <w:tcW w:w="1210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157" w:right="146"/>
              <w:jc w:val="both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7A4185" w:rsidRPr="002963E1" w:rsidRDefault="007A4185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A4185" w:rsidRPr="002963E1" w:rsidTr="009C78DA">
        <w:trPr>
          <w:cnfStyle w:val="000000100000"/>
          <w:trHeight w:val="253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before="1" w:line="233" w:lineRule="exact"/>
              <w:ind w:left="108"/>
              <w:jc w:val="both"/>
            </w:pPr>
            <w:r w:rsidRPr="002963E1">
              <w:t>Кондратовская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9C78DA" w:rsidP="002913BA">
            <w:pPr>
              <w:pStyle w:val="TableParagraph"/>
              <w:spacing w:before="1" w:line="233" w:lineRule="exact"/>
              <w:ind w:left="9"/>
              <w:jc w:val="both"/>
              <w:rPr>
                <w:b/>
              </w:rPr>
            </w:pPr>
            <w:r w:rsidRPr="002963E1">
              <w:rPr>
                <w:b/>
              </w:rPr>
              <w:t>6</w:t>
            </w: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before="1" w:line="233" w:lineRule="exact"/>
              <w:ind w:left="706" w:right="691"/>
              <w:jc w:val="both"/>
              <w:cnfStyle w:val="000000100000"/>
              <w:rPr>
                <w:b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F3130F" w:rsidP="002913BA">
            <w:pPr>
              <w:pStyle w:val="TableParagraph"/>
              <w:spacing w:before="1" w:line="233" w:lineRule="exact"/>
              <w:ind w:right="146"/>
              <w:jc w:val="both"/>
              <w:rPr>
                <w:b/>
              </w:rPr>
            </w:pPr>
            <w:r w:rsidRPr="002963E1">
              <w:rPr>
                <w:b/>
              </w:rPr>
              <w:t>225</w:t>
            </w:r>
          </w:p>
        </w:tc>
        <w:tc>
          <w:tcPr>
            <w:cnfStyle w:val="000100000000"/>
            <w:tcW w:w="1134" w:type="dxa"/>
          </w:tcPr>
          <w:p w:rsidR="007A4185" w:rsidRPr="002963E1" w:rsidRDefault="00F77613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63E1">
              <w:rPr>
                <w:rFonts w:ascii="Times New Roman" w:hAnsi="Times New Roman" w:cs="Times New Roman"/>
                <w:color w:val="000000" w:themeColor="text1"/>
              </w:rPr>
              <w:t>51</w:t>
            </w:r>
          </w:p>
        </w:tc>
      </w:tr>
      <w:tr w:rsidR="007A4185" w:rsidRPr="002963E1" w:rsidTr="009C78DA">
        <w:trPr>
          <w:trHeight w:val="253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08"/>
              <w:jc w:val="both"/>
            </w:pPr>
            <w:r w:rsidRPr="002963E1">
              <w:t>Озерковская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9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706" w:right="691"/>
              <w:jc w:val="both"/>
              <w:cnfStyle w:val="000000000000"/>
              <w:rPr>
                <w:b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F3130F" w:rsidP="002913BA">
            <w:pPr>
              <w:pStyle w:val="TableParagraph"/>
              <w:spacing w:line="234" w:lineRule="exact"/>
              <w:ind w:right="146"/>
              <w:jc w:val="both"/>
              <w:rPr>
                <w:b/>
              </w:rPr>
            </w:pPr>
            <w:r w:rsidRPr="002963E1">
              <w:rPr>
                <w:b/>
              </w:rPr>
              <w:t>172</w:t>
            </w:r>
          </w:p>
        </w:tc>
        <w:tc>
          <w:tcPr>
            <w:cnfStyle w:val="000100000000"/>
            <w:tcW w:w="1134" w:type="dxa"/>
          </w:tcPr>
          <w:p w:rsidR="007A4185" w:rsidRPr="002963E1" w:rsidRDefault="00F77613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63E1">
              <w:rPr>
                <w:rFonts w:ascii="Times New Roman" w:hAnsi="Times New Roman" w:cs="Times New Roman"/>
                <w:color w:val="000000" w:themeColor="text1"/>
              </w:rPr>
              <w:t>47</w:t>
            </w:r>
          </w:p>
        </w:tc>
      </w:tr>
      <w:tr w:rsidR="007A4185" w:rsidRPr="002963E1" w:rsidTr="009C78DA">
        <w:trPr>
          <w:cnfStyle w:val="000000100000"/>
          <w:trHeight w:val="253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08"/>
              <w:jc w:val="both"/>
            </w:pPr>
            <w:r w:rsidRPr="002963E1">
              <w:t>Забужевкая 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9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706" w:right="691"/>
              <w:jc w:val="both"/>
              <w:cnfStyle w:val="000000100000"/>
              <w:rPr>
                <w:b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F3130F" w:rsidP="002913BA">
            <w:pPr>
              <w:pStyle w:val="TableParagraph"/>
              <w:spacing w:line="234" w:lineRule="exact"/>
              <w:ind w:right="146"/>
              <w:jc w:val="both"/>
              <w:rPr>
                <w:b/>
              </w:rPr>
            </w:pPr>
            <w:r w:rsidRPr="002963E1">
              <w:rPr>
                <w:b/>
              </w:rPr>
              <w:t>117</w:t>
            </w:r>
          </w:p>
        </w:tc>
        <w:tc>
          <w:tcPr>
            <w:cnfStyle w:val="000100000000"/>
            <w:tcW w:w="1134" w:type="dxa"/>
          </w:tcPr>
          <w:p w:rsidR="007A4185" w:rsidRPr="002963E1" w:rsidRDefault="00F77613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63E1">
              <w:rPr>
                <w:rFonts w:ascii="Times New Roman" w:hAnsi="Times New Roman" w:cs="Times New Roman"/>
                <w:color w:val="000000" w:themeColor="text1"/>
              </w:rPr>
              <w:t>41</w:t>
            </w:r>
          </w:p>
        </w:tc>
      </w:tr>
      <w:tr w:rsidR="007A4185" w:rsidRPr="002963E1" w:rsidTr="009C78DA">
        <w:trPr>
          <w:trHeight w:val="253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08"/>
              <w:jc w:val="both"/>
              <w:rPr>
                <w:b w:val="0"/>
              </w:rPr>
            </w:pPr>
            <w:r w:rsidRPr="002963E1">
              <w:rPr>
                <w:b w:val="0"/>
              </w:rPr>
              <w:t>МО Малосолдатский сельсовет»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9C78DA" w:rsidP="002913BA">
            <w:pPr>
              <w:pStyle w:val="TableParagraph"/>
              <w:spacing w:line="234" w:lineRule="exact"/>
              <w:ind w:left="9"/>
              <w:jc w:val="both"/>
              <w:rPr>
                <w:b/>
              </w:rPr>
            </w:pPr>
            <w:r w:rsidRPr="002963E1">
              <w:rPr>
                <w:b/>
              </w:rPr>
              <w:t>2</w:t>
            </w:r>
          </w:p>
        </w:tc>
        <w:tc>
          <w:tcPr>
            <w:tcW w:w="1625" w:type="dxa"/>
          </w:tcPr>
          <w:p w:rsidR="007A4185" w:rsidRPr="002963E1" w:rsidRDefault="007A4185" w:rsidP="002913BA">
            <w:pPr>
              <w:jc w:val="both"/>
              <w:cnfStyle w:val="000000000000"/>
              <w:rPr>
                <w:rFonts w:ascii="Times New Roman" w:hAnsi="Times New Roman" w:cs="Times New Roman"/>
                <w:b/>
              </w:rPr>
            </w:pPr>
            <w:r w:rsidRPr="002963E1">
              <w:rPr>
                <w:rFonts w:ascii="Times New Roman" w:hAnsi="Times New Roman" w:cs="Times New Roman"/>
                <w:b/>
              </w:rPr>
              <w:t>663</w:t>
            </w:r>
          </w:p>
        </w:tc>
        <w:tc>
          <w:tcPr>
            <w:cnfStyle w:val="000010000000"/>
            <w:tcW w:w="1210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57" w:right="146"/>
              <w:jc w:val="both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7A4185" w:rsidRPr="002963E1" w:rsidRDefault="007A4185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A4185" w:rsidRPr="002963E1" w:rsidTr="009C78DA">
        <w:trPr>
          <w:cnfStyle w:val="000000100000"/>
          <w:trHeight w:val="253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08"/>
              <w:jc w:val="both"/>
            </w:pPr>
            <w:r w:rsidRPr="002963E1">
              <w:t>Малосолдатская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9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706" w:right="691"/>
              <w:jc w:val="both"/>
              <w:cnfStyle w:val="000000100000"/>
              <w:rPr>
                <w:b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F3130F" w:rsidP="002913BA">
            <w:pPr>
              <w:pStyle w:val="TableParagraph"/>
              <w:spacing w:line="234" w:lineRule="exact"/>
              <w:ind w:right="146"/>
              <w:jc w:val="both"/>
              <w:rPr>
                <w:b/>
              </w:rPr>
            </w:pPr>
            <w:r w:rsidRPr="002963E1">
              <w:rPr>
                <w:b/>
              </w:rPr>
              <w:t>401</w:t>
            </w:r>
          </w:p>
        </w:tc>
        <w:tc>
          <w:tcPr>
            <w:cnfStyle w:val="000100000000"/>
            <w:tcW w:w="1134" w:type="dxa"/>
          </w:tcPr>
          <w:p w:rsidR="007A4185" w:rsidRPr="002963E1" w:rsidRDefault="00F77613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63E1">
              <w:rPr>
                <w:rFonts w:ascii="Times New Roman" w:hAnsi="Times New Roman" w:cs="Times New Roman"/>
                <w:color w:val="000000" w:themeColor="text1"/>
              </w:rPr>
              <w:t>60</w:t>
            </w:r>
          </w:p>
        </w:tc>
      </w:tr>
      <w:tr w:rsidR="007A4185" w:rsidRPr="002963E1" w:rsidTr="009C78DA">
        <w:trPr>
          <w:trHeight w:val="251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108"/>
              <w:jc w:val="both"/>
              <w:rPr>
                <w:b w:val="0"/>
              </w:rPr>
            </w:pPr>
            <w:r w:rsidRPr="002963E1">
              <w:rPr>
                <w:b w:val="0"/>
              </w:rPr>
              <w:t>МО «Пенский сельсовет»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9C78DA" w:rsidP="002913BA">
            <w:pPr>
              <w:pStyle w:val="TableParagraph"/>
              <w:spacing w:line="232" w:lineRule="exact"/>
              <w:ind w:left="9"/>
              <w:jc w:val="both"/>
              <w:rPr>
                <w:b/>
              </w:rPr>
            </w:pPr>
            <w:r w:rsidRPr="002963E1">
              <w:rPr>
                <w:b/>
              </w:rPr>
              <w:t>2</w:t>
            </w:r>
          </w:p>
        </w:tc>
        <w:tc>
          <w:tcPr>
            <w:tcW w:w="1625" w:type="dxa"/>
          </w:tcPr>
          <w:p w:rsidR="007A4185" w:rsidRPr="002963E1" w:rsidRDefault="007A4185" w:rsidP="002913BA">
            <w:pPr>
              <w:jc w:val="both"/>
              <w:cnfStyle w:val="000000000000"/>
              <w:rPr>
                <w:rFonts w:ascii="Times New Roman" w:hAnsi="Times New Roman" w:cs="Times New Roman"/>
                <w:b/>
              </w:rPr>
            </w:pPr>
            <w:r w:rsidRPr="002963E1">
              <w:rPr>
                <w:rFonts w:ascii="Times New Roman" w:hAnsi="Times New Roman" w:cs="Times New Roman"/>
                <w:b/>
              </w:rPr>
              <w:t>748</w:t>
            </w:r>
          </w:p>
        </w:tc>
        <w:tc>
          <w:tcPr>
            <w:cnfStyle w:val="000010000000"/>
            <w:tcW w:w="1210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157" w:right="146"/>
              <w:jc w:val="both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7A4185" w:rsidRPr="002963E1" w:rsidRDefault="007A4185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A4185" w:rsidRPr="002963E1" w:rsidTr="009C78DA">
        <w:trPr>
          <w:cnfStyle w:val="000000100000"/>
          <w:trHeight w:val="251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108"/>
              <w:jc w:val="both"/>
              <w:rPr>
                <w:bCs w:val="0"/>
              </w:rPr>
            </w:pPr>
            <w:r w:rsidRPr="002963E1">
              <w:rPr>
                <w:bCs w:val="0"/>
              </w:rPr>
              <w:t>Пенская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9"/>
              <w:jc w:val="both"/>
              <w:rPr>
                <w:b/>
                <w:bCs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2" w:lineRule="exact"/>
              <w:ind w:left="706" w:right="691"/>
              <w:jc w:val="both"/>
              <w:cnfStyle w:val="000000100000"/>
              <w:rPr>
                <w:b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9C78DA" w:rsidP="002913BA">
            <w:pPr>
              <w:pStyle w:val="TableParagraph"/>
              <w:spacing w:line="232" w:lineRule="exact"/>
              <w:ind w:right="146"/>
              <w:jc w:val="both"/>
              <w:rPr>
                <w:b/>
              </w:rPr>
            </w:pPr>
            <w:r w:rsidRPr="002963E1">
              <w:rPr>
                <w:b/>
              </w:rPr>
              <w:t>517</w:t>
            </w:r>
          </w:p>
        </w:tc>
        <w:tc>
          <w:tcPr>
            <w:cnfStyle w:val="000100000000"/>
            <w:tcW w:w="1134" w:type="dxa"/>
          </w:tcPr>
          <w:p w:rsidR="007A4185" w:rsidRPr="002963E1" w:rsidRDefault="00F77613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63E1">
              <w:rPr>
                <w:rFonts w:ascii="Times New Roman" w:hAnsi="Times New Roman" w:cs="Times New Roman"/>
                <w:color w:val="000000" w:themeColor="text1"/>
              </w:rPr>
              <w:t>69</w:t>
            </w:r>
          </w:p>
        </w:tc>
      </w:tr>
      <w:tr w:rsidR="007A4185" w:rsidRPr="002963E1" w:rsidTr="009C78DA">
        <w:trPr>
          <w:trHeight w:val="254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08"/>
              <w:jc w:val="both"/>
              <w:rPr>
                <w:b w:val="0"/>
              </w:rPr>
            </w:pPr>
            <w:r w:rsidRPr="002963E1">
              <w:rPr>
                <w:b w:val="0"/>
              </w:rPr>
              <w:t>МО «Песчанский сельсовет»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9C78DA" w:rsidP="002913BA">
            <w:pPr>
              <w:pStyle w:val="TableParagraph"/>
              <w:spacing w:line="234" w:lineRule="exact"/>
              <w:ind w:right="636"/>
              <w:jc w:val="both"/>
              <w:rPr>
                <w:b/>
              </w:rPr>
            </w:pPr>
            <w:r w:rsidRPr="002963E1">
              <w:rPr>
                <w:b/>
              </w:rPr>
              <w:t>1</w:t>
            </w:r>
          </w:p>
        </w:tc>
        <w:tc>
          <w:tcPr>
            <w:tcW w:w="1625" w:type="dxa"/>
          </w:tcPr>
          <w:p w:rsidR="007A4185" w:rsidRPr="002963E1" w:rsidRDefault="007A4185" w:rsidP="002913BA">
            <w:pPr>
              <w:jc w:val="both"/>
              <w:cnfStyle w:val="000000000000"/>
              <w:rPr>
                <w:rFonts w:ascii="Times New Roman" w:hAnsi="Times New Roman" w:cs="Times New Roman"/>
                <w:b/>
              </w:rPr>
            </w:pPr>
            <w:r w:rsidRPr="002963E1">
              <w:rPr>
                <w:rFonts w:ascii="Times New Roman" w:hAnsi="Times New Roman" w:cs="Times New Roman"/>
                <w:b/>
              </w:rPr>
              <w:t>969</w:t>
            </w:r>
          </w:p>
        </w:tc>
        <w:tc>
          <w:tcPr>
            <w:cnfStyle w:val="000010000000"/>
            <w:tcW w:w="1210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57" w:right="146"/>
              <w:jc w:val="both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7A4185" w:rsidRPr="002963E1" w:rsidRDefault="007A4185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A4185" w:rsidRPr="002963E1" w:rsidTr="009C78DA">
        <w:trPr>
          <w:cnfStyle w:val="000000100000"/>
          <w:trHeight w:val="254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08"/>
              <w:jc w:val="both"/>
              <w:rPr>
                <w:bCs w:val="0"/>
              </w:rPr>
            </w:pPr>
            <w:r w:rsidRPr="002963E1">
              <w:rPr>
                <w:bCs w:val="0"/>
              </w:rPr>
              <w:t>Песчанская библиотека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645" w:right="636"/>
              <w:jc w:val="both"/>
              <w:rPr>
                <w:b/>
              </w:rPr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706" w:right="691"/>
              <w:jc w:val="both"/>
              <w:cnfStyle w:val="000000100000"/>
              <w:rPr>
                <w:b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9C78DA" w:rsidP="002913BA">
            <w:pPr>
              <w:pStyle w:val="TableParagraph"/>
              <w:spacing w:line="234" w:lineRule="exact"/>
              <w:ind w:right="146"/>
              <w:jc w:val="both"/>
              <w:rPr>
                <w:b/>
              </w:rPr>
            </w:pPr>
            <w:r w:rsidRPr="002963E1">
              <w:rPr>
                <w:b/>
              </w:rPr>
              <w:t>480</w:t>
            </w:r>
          </w:p>
        </w:tc>
        <w:tc>
          <w:tcPr>
            <w:cnfStyle w:val="000100000000"/>
            <w:tcW w:w="1134" w:type="dxa"/>
          </w:tcPr>
          <w:p w:rsidR="007A4185" w:rsidRPr="002963E1" w:rsidRDefault="00F77613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63E1">
              <w:rPr>
                <w:rFonts w:ascii="Times New Roman" w:hAnsi="Times New Roman" w:cs="Times New Roman"/>
                <w:color w:val="000000" w:themeColor="text1"/>
              </w:rPr>
              <w:t>49</w:t>
            </w:r>
          </w:p>
        </w:tc>
      </w:tr>
      <w:tr w:rsidR="007A4185" w:rsidRPr="002963E1" w:rsidTr="009C78DA">
        <w:trPr>
          <w:trHeight w:val="254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08"/>
              <w:jc w:val="both"/>
              <w:rPr>
                <w:b w:val="0"/>
              </w:rPr>
            </w:pPr>
            <w:r w:rsidRPr="002963E1">
              <w:rPr>
                <w:b w:val="0"/>
              </w:rPr>
              <w:t>МО «Щеголянский  сельсовет»</w:t>
            </w:r>
          </w:p>
        </w:tc>
        <w:tc>
          <w:tcPr>
            <w:cnfStyle w:val="000010000000"/>
            <w:tcW w:w="1418" w:type="dxa"/>
            <w:vAlign w:val="center"/>
          </w:tcPr>
          <w:p w:rsidR="007A4185" w:rsidRPr="002963E1" w:rsidRDefault="009C78DA" w:rsidP="002913BA">
            <w:pPr>
              <w:pStyle w:val="TableParagraph"/>
              <w:spacing w:line="234" w:lineRule="exact"/>
              <w:ind w:right="636"/>
              <w:jc w:val="both"/>
              <w:rPr>
                <w:b/>
              </w:rPr>
            </w:pPr>
            <w:r w:rsidRPr="002963E1">
              <w:rPr>
                <w:b/>
              </w:rPr>
              <w:t>3</w:t>
            </w:r>
          </w:p>
        </w:tc>
        <w:tc>
          <w:tcPr>
            <w:tcW w:w="1625" w:type="dxa"/>
          </w:tcPr>
          <w:p w:rsidR="007A4185" w:rsidRPr="002963E1" w:rsidRDefault="007A4185" w:rsidP="002913BA">
            <w:pPr>
              <w:jc w:val="both"/>
              <w:cnfStyle w:val="000000000000"/>
              <w:rPr>
                <w:rFonts w:ascii="Times New Roman" w:hAnsi="Times New Roman" w:cs="Times New Roman"/>
                <w:b/>
              </w:rPr>
            </w:pPr>
            <w:r w:rsidRPr="002963E1">
              <w:rPr>
                <w:rFonts w:ascii="Times New Roman" w:hAnsi="Times New Roman" w:cs="Times New Roman"/>
                <w:b/>
              </w:rPr>
              <w:t>392</w:t>
            </w:r>
          </w:p>
        </w:tc>
        <w:tc>
          <w:tcPr>
            <w:cnfStyle w:val="000010000000"/>
            <w:tcW w:w="1210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57" w:right="146"/>
              <w:jc w:val="both"/>
              <w:rPr>
                <w:b/>
              </w:rPr>
            </w:pPr>
          </w:p>
        </w:tc>
        <w:tc>
          <w:tcPr>
            <w:cnfStyle w:val="000100000000"/>
            <w:tcW w:w="1134" w:type="dxa"/>
          </w:tcPr>
          <w:p w:rsidR="007A4185" w:rsidRPr="002963E1" w:rsidRDefault="007A4185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A4185" w:rsidRPr="002963E1" w:rsidTr="008D5EE6">
        <w:trPr>
          <w:cnfStyle w:val="010000000000"/>
          <w:trHeight w:val="254"/>
        </w:trPr>
        <w:tc>
          <w:tcPr>
            <w:cnfStyle w:val="001000000000"/>
            <w:tcW w:w="3501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108"/>
              <w:jc w:val="both"/>
              <w:rPr>
                <w:bCs w:val="0"/>
              </w:rPr>
            </w:pPr>
            <w:r w:rsidRPr="002963E1">
              <w:rPr>
                <w:bCs w:val="0"/>
              </w:rPr>
              <w:t>Щеголянская библиотека</w:t>
            </w:r>
          </w:p>
        </w:tc>
        <w:tc>
          <w:tcPr>
            <w:cnfStyle w:val="000010000000"/>
            <w:tcW w:w="1418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645" w:right="636"/>
              <w:jc w:val="both"/>
            </w:pPr>
          </w:p>
        </w:tc>
        <w:tc>
          <w:tcPr>
            <w:tcW w:w="1625" w:type="dxa"/>
          </w:tcPr>
          <w:p w:rsidR="007A4185" w:rsidRPr="002963E1" w:rsidRDefault="007A4185" w:rsidP="002913BA">
            <w:pPr>
              <w:pStyle w:val="TableParagraph"/>
              <w:spacing w:line="234" w:lineRule="exact"/>
              <w:ind w:left="706" w:right="691"/>
              <w:jc w:val="both"/>
              <w:cnfStyle w:val="010000000000"/>
              <w:rPr>
                <w:b w:val="0"/>
              </w:rPr>
            </w:pPr>
          </w:p>
        </w:tc>
        <w:tc>
          <w:tcPr>
            <w:cnfStyle w:val="000010000000"/>
            <w:tcW w:w="1210" w:type="dxa"/>
          </w:tcPr>
          <w:p w:rsidR="007A4185" w:rsidRPr="002963E1" w:rsidRDefault="009C78DA" w:rsidP="002913BA">
            <w:pPr>
              <w:pStyle w:val="TableParagraph"/>
              <w:spacing w:line="234" w:lineRule="exact"/>
              <w:ind w:right="146"/>
              <w:jc w:val="both"/>
            </w:pPr>
            <w:r w:rsidRPr="002963E1">
              <w:t>230</w:t>
            </w:r>
          </w:p>
        </w:tc>
        <w:tc>
          <w:tcPr>
            <w:cnfStyle w:val="000100000000"/>
            <w:tcW w:w="1134" w:type="dxa"/>
          </w:tcPr>
          <w:p w:rsidR="007A4185" w:rsidRPr="002963E1" w:rsidRDefault="00F77613" w:rsidP="002913B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63E1">
              <w:rPr>
                <w:rFonts w:ascii="Times New Roman" w:hAnsi="Times New Roman" w:cs="Times New Roman"/>
                <w:color w:val="000000" w:themeColor="text1"/>
              </w:rPr>
              <w:t>586</w:t>
            </w:r>
          </w:p>
        </w:tc>
      </w:tr>
    </w:tbl>
    <w:p w:rsidR="000B187E" w:rsidRPr="002963E1" w:rsidRDefault="000B187E" w:rsidP="002913BA">
      <w:pPr>
        <w:pStyle w:val="af5"/>
        <w:spacing w:before="120"/>
        <w:jc w:val="both"/>
        <w:rPr>
          <w:rFonts w:ascii="Times New Roman" w:hAnsi="Times New Roman" w:cs="Times New Roman"/>
          <w:b/>
        </w:rPr>
      </w:pPr>
    </w:p>
    <w:p w:rsidR="000B187E" w:rsidRPr="002963E1" w:rsidRDefault="00DC3705" w:rsidP="002913BA">
      <w:pPr>
        <w:pStyle w:val="a3"/>
        <w:widowControl w:val="0"/>
        <w:tabs>
          <w:tab w:val="left" w:pos="1383"/>
        </w:tabs>
        <w:autoSpaceDE w:val="0"/>
        <w:autoSpaceDN w:val="0"/>
        <w:spacing w:after="0" w:line="240" w:lineRule="auto"/>
        <w:ind w:left="820" w:right="109"/>
        <w:contextualSpacing w:val="0"/>
        <w:jc w:val="both"/>
        <w:rPr>
          <w:rFonts w:ascii="Times New Roman" w:hAnsi="Times New Roman" w:cs="Times New Roman"/>
          <w:i/>
          <w:sz w:val="24"/>
        </w:rPr>
      </w:pPr>
      <w:r w:rsidRPr="002963E1">
        <w:rPr>
          <w:rFonts w:ascii="Times New Roman" w:hAnsi="Times New Roman" w:cs="Times New Roman"/>
          <w:i/>
          <w:sz w:val="24"/>
        </w:rPr>
        <w:t xml:space="preserve">         </w:t>
      </w:r>
      <w:r w:rsidR="000B187E" w:rsidRPr="002963E1">
        <w:rPr>
          <w:rFonts w:ascii="Times New Roman" w:hAnsi="Times New Roman" w:cs="Times New Roman"/>
          <w:i/>
          <w:sz w:val="24"/>
        </w:rPr>
        <w:t>Динамика</w:t>
      </w:r>
      <w:r w:rsidR="009A61C1" w:rsidRPr="002963E1">
        <w:rPr>
          <w:rFonts w:ascii="Times New Roman" w:hAnsi="Times New Roman" w:cs="Times New Roman"/>
          <w:i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i/>
          <w:sz w:val="24"/>
        </w:rPr>
        <w:t>основных</w:t>
      </w:r>
      <w:r w:rsidR="009A61C1" w:rsidRPr="002963E1">
        <w:rPr>
          <w:rFonts w:ascii="Times New Roman" w:hAnsi="Times New Roman" w:cs="Times New Roman"/>
          <w:i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i/>
          <w:sz w:val="24"/>
        </w:rPr>
        <w:t>показателей</w:t>
      </w:r>
      <w:r w:rsidR="009A61C1" w:rsidRPr="002963E1">
        <w:rPr>
          <w:rFonts w:ascii="Times New Roman" w:hAnsi="Times New Roman" w:cs="Times New Roman"/>
          <w:i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i/>
          <w:sz w:val="24"/>
        </w:rPr>
        <w:t>деятельности</w:t>
      </w:r>
      <w:r w:rsidR="009A61C1" w:rsidRPr="002963E1">
        <w:rPr>
          <w:rFonts w:ascii="Times New Roman" w:hAnsi="Times New Roman" w:cs="Times New Roman"/>
          <w:i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i/>
          <w:sz w:val="24"/>
        </w:rPr>
        <w:t>муниципальных</w:t>
      </w:r>
      <w:r w:rsidR="009A61C1" w:rsidRPr="002963E1">
        <w:rPr>
          <w:rFonts w:ascii="Times New Roman" w:hAnsi="Times New Roman" w:cs="Times New Roman"/>
          <w:i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i/>
          <w:sz w:val="24"/>
        </w:rPr>
        <w:t>библиотек</w:t>
      </w:r>
      <w:r w:rsidR="009A61C1" w:rsidRPr="002963E1">
        <w:rPr>
          <w:rFonts w:ascii="Times New Roman" w:hAnsi="Times New Roman" w:cs="Times New Roman"/>
          <w:i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i/>
          <w:sz w:val="24"/>
        </w:rPr>
        <w:t>района за три года. Сравнение показателей деятельности библиотек, находящихся в составе</w:t>
      </w:r>
      <w:r w:rsidR="009A61C1" w:rsidRPr="002963E1">
        <w:rPr>
          <w:rFonts w:ascii="Times New Roman" w:hAnsi="Times New Roman" w:cs="Times New Roman"/>
          <w:i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i/>
          <w:sz w:val="24"/>
        </w:rPr>
        <w:t xml:space="preserve">профессиональной библиотечной сети, оказывающих библиотечные услуги населению </w:t>
      </w:r>
    </w:p>
    <w:p w:rsidR="000B187E" w:rsidRPr="002963E1" w:rsidRDefault="000B187E" w:rsidP="002913BA">
      <w:pPr>
        <w:pStyle w:val="a3"/>
        <w:widowControl w:val="0"/>
        <w:numPr>
          <w:ilvl w:val="1"/>
          <w:numId w:val="13"/>
        </w:numPr>
        <w:tabs>
          <w:tab w:val="left" w:pos="1383"/>
        </w:tabs>
        <w:autoSpaceDE w:val="0"/>
        <w:autoSpaceDN w:val="0"/>
        <w:spacing w:after="0" w:line="240" w:lineRule="auto"/>
        <w:ind w:left="112" w:right="109" w:firstLine="708"/>
        <w:contextualSpacing w:val="0"/>
        <w:jc w:val="both"/>
        <w:rPr>
          <w:rFonts w:ascii="Times New Roman" w:hAnsi="Times New Roman" w:cs="Times New Roman"/>
          <w:sz w:val="24"/>
        </w:rPr>
      </w:pPr>
    </w:p>
    <w:p w:rsidR="001D4392" w:rsidRPr="002963E1" w:rsidRDefault="000B187E" w:rsidP="002913BA">
      <w:pPr>
        <w:ind w:left="112" w:right="113" w:firstLine="708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i/>
          <w:sz w:val="24"/>
        </w:rPr>
        <w:t xml:space="preserve">Абсолютные показатели </w:t>
      </w:r>
      <w:r w:rsidRPr="002963E1">
        <w:rPr>
          <w:rFonts w:ascii="Times New Roman" w:hAnsi="Times New Roman" w:cs="Times New Roman"/>
          <w:sz w:val="24"/>
        </w:rPr>
        <w:t xml:space="preserve">деятельности муниципальных библиотек </w:t>
      </w:r>
    </w:p>
    <w:p w:rsidR="000B187E" w:rsidRPr="002963E1" w:rsidRDefault="000B187E" w:rsidP="002913BA">
      <w:pPr>
        <w:ind w:left="112" w:right="113" w:firstLine="708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>(на основе данных Свода):</w:t>
      </w:r>
    </w:p>
    <w:tbl>
      <w:tblPr>
        <w:tblStyle w:val="1-3"/>
        <w:tblW w:w="10031" w:type="dxa"/>
        <w:tblLayout w:type="fixed"/>
        <w:tblLook w:val="04A0"/>
      </w:tblPr>
      <w:tblGrid>
        <w:gridCol w:w="5850"/>
        <w:gridCol w:w="1642"/>
        <w:gridCol w:w="1642"/>
        <w:gridCol w:w="897"/>
      </w:tblGrid>
      <w:tr w:rsidR="000B187E" w:rsidRPr="002963E1" w:rsidTr="00191491">
        <w:trPr>
          <w:cnfStyle w:val="100000000000"/>
          <w:trHeight w:val="248"/>
        </w:trPr>
        <w:tc>
          <w:tcPr>
            <w:cnfStyle w:val="001000000000"/>
            <w:tcW w:w="5850" w:type="dxa"/>
            <w:hideMark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642" w:type="dxa"/>
            <w:hideMark/>
          </w:tcPr>
          <w:p w:rsidR="000B187E" w:rsidRPr="002963E1" w:rsidRDefault="006A0472" w:rsidP="002913BA">
            <w:pPr>
              <w:snapToGrid w:val="0"/>
              <w:jc w:val="both"/>
              <w:cnfStyle w:val="1000000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  <w:sz w:val="24"/>
                <w:szCs w:val="24"/>
              </w:rPr>
              <w:t>2021</w:t>
            </w:r>
            <w:r w:rsidR="000B187E" w:rsidRPr="002963E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г.</w:t>
            </w:r>
          </w:p>
        </w:tc>
        <w:tc>
          <w:tcPr>
            <w:tcW w:w="1642" w:type="dxa"/>
            <w:hideMark/>
          </w:tcPr>
          <w:p w:rsidR="000B187E" w:rsidRPr="002963E1" w:rsidRDefault="006A0472" w:rsidP="002913BA">
            <w:pPr>
              <w:snapToGrid w:val="0"/>
              <w:jc w:val="both"/>
              <w:cnfStyle w:val="1000000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  <w:sz w:val="24"/>
                <w:szCs w:val="24"/>
              </w:rPr>
              <w:t>2022</w:t>
            </w:r>
            <w:r w:rsidR="000B187E" w:rsidRPr="002963E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г.</w:t>
            </w:r>
          </w:p>
        </w:tc>
        <w:tc>
          <w:tcPr>
            <w:tcW w:w="897" w:type="dxa"/>
          </w:tcPr>
          <w:p w:rsidR="000B187E" w:rsidRPr="002963E1" w:rsidRDefault="006A0472" w:rsidP="002913BA">
            <w:pPr>
              <w:snapToGrid w:val="0"/>
              <w:jc w:val="both"/>
              <w:cnfStyle w:val="1000000000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  <w:sz w:val="24"/>
                <w:szCs w:val="24"/>
              </w:rPr>
              <w:t>2023</w:t>
            </w:r>
            <w:r w:rsidR="000B187E" w:rsidRPr="002963E1">
              <w:rPr>
                <w:rFonts w:ascii="Times New Roman" w:hAnsi="Times New Roman" w:cs="Times New Roman"/>
                <w:b w:val="0"/>
                <w:sz w:val="24"/>
                <w:szCs w:val="24"/>
              </w:rPr>
              <w:t>г.</w:t>
            </w:r>
          </w:p>
        </w:tc>
      </w:tr>
      <w:tr w:rsidR="000B187E" w:rsidRPr="002963E1" w:rsidTr="00191491">
        <w:trPr>
          <w:cnfStyle w:val="000000100000"/>
          <w:trHeight w:val="248"/>
        </w:trPr>
        <w:tc>
          <w:tcPr>
            <w:cnfStyle w:val="001000000000"/>
            <w:tcW w:w="5850" w:type="dxa"/>
            <w:hideMark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Число зарегистрированных пользователей (всего) человек,</w:t>
            </w:r>
          </w:p>
        </w:tc>
        <w:tc>
          <w:tcPr>
            <w:tcW w:w="1642" w:type="dxa"/>
            <w:hideMark/>
          </w:tcPr>
          <w:p w:rsidR="000B187E" w:rsidRPr="002963E1" w:rsidRDefault="000366D9" w:rsidP="002913BA">
            <w:pPr>
              <w:snapToGrid w:val="0"/>
              <w:jc w:val="both"/>
              <w:cnfStyle w:val="0000001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</w:rPr>
              <w:t>9802</w:t>
            </w:r>
          </w:p>
        </w:tc>
        <w:tc>
          <w:tcPr>
            <w:tcW w:w="1642" w:type="dxa"/>
            <w:hideMark/>
          </w:tcPr>
          <w:p w:rsidR="000B187E" w:rsidRPr="002963E1" w:rsidRDefault="00E457B7" w:rsidP="002913BA">
            <w:pPr>
              <w:snapToGrid w:val="0"/>
              <w:jc w:val="both"/>
              <w:cnfStyle w:val="0000001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9352</w:t>
            </w:r>
          </w:p>
        </w:tc>
        <w:tc>
          <w:tcPr>
            <w:tcW w:w="897" w:type="dxa"/>
          </w:tcPr>
          <w:p w:rsidR="000B187E" w:rsidRPr="002963E1" w:rsidRDefault="006A0472" w:rsidP="002913BA">
            <w:pPr>
              <w:snapToGrid w:val="0"/>
              <w:jc w:val="both"/>
              <w:cnfStyle w:val="00000010000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9389</w:t>
            </w:r>
          </w:p>
        </w:tc>
      </w:tr>
      <w:tr w:rsidR="000B187E" w:rsidRPr="002963E1" w:rsidTr="00191491">
        <w:trPr>
          <w:trHeight w:val="248"/>
        </w:trPr>
        <w:tc>
          <w:tcPr>
            <w:cnfStyle w:val="001000000000"/>
            <w:tcW w:w="5850" w:type="dxa"/>
            <w:hideMark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в т.ч. удаленных пользователей</w:t>
            </w:r>
          </w:p>
        </w:tc>
        <w:tc>
          <w:tcPr>
            <w:tcW w:w="1642" w:type="dxa"/>
            <w:hideMark/>
          </w:tcPr>
          <w:p w:rsidR="000B187E" w:rsidRPr="002963E1" w:rsidRDefault="00E457B7" w:rsidP="002913BA">
            <w:pPr>
              <w:snapToGrid w:val="0"/>
              <w:jc w:val="both"/>
              <w:cnfStyle w:val="0000000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</w:rPr>
              <w:t>1612</w:t>
            </w:r>
          </w:p>
        </w:tc>
        <w:tc>
          <w:tcPr>
            <w:tcW w:w="1642" w:type="dxa"/>
            <w:hideMark/>
          </w:tcPr>
          <w:p w:rsidR="000B187E" w:rsidRPr="002963E1" w:rsidRDefault="000B187E" w:rsidP="002913BA">
            <w:pPr>
              <w:snapToGrid w:val="0"/>
              <w:jc w:val="both"/>
              <w:cnfStyle w:val="0000000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897" w:type="dxa"/>
          </w:tcPr>
          <w:p w:rsidR="000B187E" w:rsidRPr="002963E1" w:rsidRDefault="006A0472" w:rsidP="002913BA">
            <w:pPr>
              <w:snapToGrid w:val="0"/>
              <w:jc w:val="both"/>
              <w:cnfStyle w:val="00000000000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64</w:t>
            </w:r>
          </w:p>
        </w:tc>
      </w:tr>
      <w:tr w:rsidR="000B187E" w:rsidRPr="002963E1" w:rsidTr="00191491">
        <w:trPr>
          <w:cnfStyle w:val="000000100000"/>
          <w:trHeight w:val="238"/>
        </w:trPr>
        <w:tc>
          <w:tcPr>
            <w:cnfStyle w:val="001000000000"/>
            <w:tcW w:w="5850" w:type="dxa"/>
            <w:hideMark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Число посещений библиотеки (всего) единиц, из них:</w:t>
            </w:r>
          </w:p>
        </w:tc>
        <w:tc>
          <w:tcPr>
            <w:tcW w:w="1642" w:type="dxa"/>
            <w:hideMark/>
          </w:tcPr>
          <w:p w:rsidR="000B187E" w:rsidRPr="002963E1" w:rsidRDefault="00E457B7" w:rsidP="002913BA">
            <w:pPr>
              <w:snapToGrid w:val="0"/>
              <w:jc w:val="both"/>
              <w:cnfStyle w:val="0000001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</w:rPr>
              <w:t>99589</w:t>
            </w:r>
          </w:p>
        </w:tc>
        <w:tc>
          <w:tcPr>
            <w:tcW w:w="1642" w:type="dxa"/>
            <w:hideMark/>
          </w:tcPr>
          <w:p w:rsidR="000B187E" w:rsidRPr="002963E1" w:rsidRDefault="000B187E" w:rsidP="002913BA">
            <w:pPr>
              <w:snapToGrid w:val="0"/>
              <w:jc w:val="both"/>
              <w:cnfStyle w:val="0000001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457B7" w:rsidRPr="002963E1">
              <w:rPr>
                <w:rFonts w:ascii="Times New Roman" w:hAnsi="Times New Roman" w:cs="Times New Roman"/>
                <w:sz w:val="24"/>
                <w:szCs w:val="24"/>
              </w:rPr>
              <w:t>05928</w:t>
            </w:r>
          </w:p>
        </w:tc>
        <w:tc>
          <w:tcPr>
            <w:tcW w:w="897" w:type="dxa"/>
          </w:tcPr>
          <w:p w:rsidR="000B187E" w:rsidRPr="002963E1" w:rsidRDefault="00E457B7" w:rsidP="002913BA">
            <w:pPr>
              <w:snapToGrid w:val="0"/>
              <w:jc w:val="both"/>
              <w:cnfStyle w:val="00000010000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109245</w:t>
            </w:r>
          </w:p>
        </w:tc>
      </w:tr>
      <w:tr w:rsidR="000B187E" w:rsidRPr="002963E1" w:rsidTr="00191491">
        <w:trPr>
          <w:trHeight w:val="238"/>
        </w:trPr>
        <w:tc>
          <w:tcPr>
            <w:cnfStyle w:val="001000000000"/>
            <w:tcW w:w="5850" w:type="dxa"/>
            <w:hideMark/>
          </w:tcPr>
          <w:p w:rsidR="000B187E" w:rsidRPr="002963E1" w:rsidRDefault="000366D9" w:rsidP="002913BA">
            <w:pPr>
              <w:snapToGri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</w:rPr>
              <w:t>П</w:t>
            </w:r>
            <w:r w:rsidR="000B187E" w:rsidRPr="002963E1">
              <w:rPr>
                <w:rFonts w:ascii="Times New Roman" w:hAnsi="Times New Roman" w:cs="Times New Roman"/>
                <w:sz w:val="24"/>
              </w:rPr>
              <w:t>осещений</w:t>
            </w:r>
            <w:r w:rsidRPr="002963E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B187E" w:rsidRPr="002963E1">
              <w:rPr>
                <w:rFonts w:ascii="Times New Roman" w:hAnsi="Times New Roman" w:cs="Times New Roman"/>
                <w:sz w:val="24"/>
              </w:rPr>
              <w:t>культурно-просветительных</w:t>
            </w:r>
            <w:r w:rsidRPr="002963E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B187E" w:rsidRPr="002963E1">
              <w:rPr>
                <w:rFonts w:ascii="Times New Roman" w:hAnsi="Times New Roman" w:cs="Times New Roman"/>
                <w:sz w:val="24"/>
              </w:rPr>
              <w:t xml:space="preserve">мероприятий </w:t>
            </w:r>
          </w:p>
        </w:tc>
        <w:tc>
          <w:tcPr>
            <w:tcW w:w="1642" w:type="dxa"/>
            <w:hideMark/>
          </w:tcPr>
          <w:p w:rsidR="000B187E" w:rsidRPr="002963E1" w:rsidRDefault="000366D9" w:rsidP="002913BA">
            <w:pPr>
              <w:snapToGrid w:val="0"/>
              <w:jc w:val="both"/>
              <w:cnfStyle w:val="0000000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</w:rPr>
              <w:t>18284</w:t>
            </w:r>
          </w:p>
        </w:tc>
        <w:tc>
          <w:tcPr>
            <w:tcW w:w="1642" w:type="dxa"/>
            <w:hideMark/>
          </w:tcPr>
          <w:p w:rsidR="000B187E" w:rsidRPr="002963E1" w:rsidRDefault="00E457B7" w:rsidP="002913BA">
            <w:pPr>
              <w:snapToGrid w:val="0"/>
              <w:jc w:val="both"/>
              <w:cnfStyle w:val="0000000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24159</w:t>
            </w:r>
          </w:p>
        </w:tc>
        <w:tc>
          <w:tcPr>
            <w:tcW w:w="897" w:type="dxa"/>
          </w:tcPr>
          <w:p w:rsidR="000B187E" w:rsidRPr="002963E1" w:rsidRDefault="00E457B7" w:rsidP="002913BA">
            <w:pPr>
              <w:snapToGrid w:val="0"/>
              <w:jc w:val="both"/>
              <w:cnfStyle w:val="00000000000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18663</w:t>
            </w:r>
          </w:p>
        </w:tc>
      </w:tr>
      <w:tr w:rsidR="00E457B7" w:rsidRPr="002963E1" w:rsidTr="00191491">
        <w:trPr>
          <w:cnfStyle w:val="000000100000"/>
          <w:trHeight w:val="238"/>
        </w:trPr>
        <w:tc>
          <w:tcPr>
            <w:cnfStyle w:val="001000000000"/>
            <w:tcW w:w="5850" w:type="dxa"/>
            <w:hideMark/>
          </w:tcPr>
          <w:p w:rsidR="00E457B7" w:rsidRPr="002963E1" w:rsidRDefault="00E457B7" w:rsidP="002913BA">
            <w:pPr>
              <w:snapToGri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Число обращений к библиотекам удаленных пользователей (всего) единиц, из них</w:t>
            </w:r>
          </w:p>
        </w:tc>
        <w:tc>
          <w:tcPr>
            <w:tcW w:w="1642" w:type="dxa"/>
            <w:hideMark/>
          </w:tcPr>
          <w:p w:rsidR="00E457B7" w:rsidRPr="002963E1" w:rsidRDefault="000366D9" w:rsidP="002913BA">
            <w:pPr>
              <w:snapToGrid w:val="0"/>
              <w:jc w:val="both"/>
              <w:cnfStyle w:val="0000001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</w:rPr>
              <w:t>30456</w:t>
            </w:r>
          </w:p>
        </w:tc>
        <w:tc>
          <w:tcPr>
            <w:tcW w:w="1642" w:type="dxa"/>
            <w:hideMark/>
          </w:tcPr>
          <w:p w:rsidR="00E457B7" w:rsidRPr="002963E1" w:rsidRDefault="00E457B7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</w:rPr>
              <w:t>23508</w:t>
            </w:r>
          </w:p>
        </w:tc>
        <w:tc>
          <w:tcPr>
            <w:tcW w:w="897" w:type="dxa"/>
          </w:tcPr>
          <w:p w:rsidR="00E457B7" w:rsidRPr="002963E1" w:rsidRDefault="00E457B7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>16242</w:t>
            </w:r>
          </w:p>
        </w:tc>
      </w:tr>
      <w:tr w:rsidR="00E457B7" w:rsidRPr="002963E1" w:rsidTr="00191491">
        <w:trPr>
          <w:trHeight w:val="248"/>
        </w:trPr>
        <w:tc>
          <w:tcPr>
            <w:cnfStyle w:val="001000000000"/>
            <w:tcW w:w="5850" w:type="dxa"/>
            <w:hideMark/>
          </w:tcPr>
          <w:p w:rsidR="00E457B7" w:rsidRPr="002963E1" w:rsidRDefault="00E457B7" w:rsidP="002913BA">
            <w:pPr>
              <w:snapToGri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обращений к веб-сайту библиотеки</w:t>
            </w:r>
          </w:p>
        </w:tc>
        <w:tc>
          <w:tcPr>
            <w:tcW w:w="1642" w:type="dxa"/>
            <w:hideMark/>
          </w:tcPr>
          <w:p w:rsidR="00E457B7" w:rsidRPr="002963E1" w:rsidRDefault="00DC3705" w:rsidP="002913BA">
            <w:pPr>
              <w:snapToGrid w:val="0"/>
              <w:jc w:val="both"/>
              <w:cnfStyle w:val="0000000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</w:rPr>
              <w:t>30456</w:t>
            </w:r>
          </w:p>
        </w:tc>
        <w:tc>
          <w:tcPr>
            <w:tcW w:w="1642" w:type="dxa"/>
            <w:hideMark/>
          </w:tcPr>
          <w:p w:rsidR="00E457B7" w:rsidRPr="002963E1" w:rsidRDefault="00E457B7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</w:rPr>
              <w:t>23508</w:t>
            </w:r>
          </w:p>
        </w:tc>
        <w:tc>
          <w:tcPr>
            <w:tcW w:w="897" w:type="dxa"/>
          </w:tcPr>
          <w:p w:rsidR="00E457B7" w:rsidRPr="002963E1" w:rsidRDefault="00E457B7" w:rsidP="002913BA">
            <w:pPr>
              <w:jc w:val="both"/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>16242</w:t>
            </w:r>
          </w:p>
        </w:tc>
      </w:tr>
      <w:tr w:rsidR="000B187E" w:rsidRPr="002963E1" w:rsidTr="00191491">
        <w:trPr>
          <w:cnfStyle w:val="000000100000"/>
          <w:trHeight w:val="336"/>
        </w:trPr>
        <w:tc>
          <w:tcPr>
            <w:cnfStyle w:val="001000000000"/>
            <w:tcW w:w="5850" w:type="dxa"/>
            <w:hideMark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</w:rPr>
              <w:t>выдано(просмотрено)документов(всего)</w:t>
            </w:r>
          </w:p>
        </w:tc>
        <w:tc>
          <w:tcPr>
            <w:tcW w:w="1642" w:type="dxa"/>
            <w:hideMark/>
          </w:tcPr>
          <w:p w:rsidR="000B187E" w:rsidRPr="002963E1" w:rsidRDefault="000366D9" w:rsidP="002913BA">
            <w:pPr>
              <w:snapToGrid w:val="0"/>
              <w:jc w:val="both"/>
              <w:cnfStyle w:val="0000001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</w:rPr>
              <w:t>194429</w:t>
            </w:r>
          </w:p>
        </w:tc>
        <w:tc>
          <w:tcPr>
            <w:tcW w:w="1642" w:type="dxa"/>
            <w:hideMark/>
          </w:tcPr>
          <w:p w:rsidR="000B187E" w:rsidRPr="002963E1" w:rsidRDefault="00E457B7" w:rsidP="002913BA">
            <w:pPr>
              <w:snapToGrid w:val="0"/>
              <w:jc w:val="both"/>
              <w:cnfStyle w:val="0000001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197365</w:t>
            </w:r>
          </w:p>
        </w:tc>
        <w:tc>
          <w:tcPr>
            <w:tcW w:w="897" w:type="dxa"/>
          </w:tcPr>
          <w:p w:rsidR="000B187E" w:rsidRPr="002963E1" w:rsidRDefault="00E457B7" w:rsidP="002913BA">
            <w:pPr>
              <w:snapToGrid w:val="0"/>
              <w:jc w:val="both"/>
              <w:cnfStyle w:val="00000010000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199050</w:t>
            </w:r>
          </w:p>
        </w:tc>
      </w:tr>
      <w:tr w:rsidR="000B187E" w:rsidRPr="002963E1" w:rsidTr="00191491">
        <w:trPr>
          <w:trHeight w:val="336"/>
        </w:trPr>
        <w:tc>
          <w:tcPr>
            <w:cnfStyle w:val="001000000000"/>
            <w:tcW w:w="5850" w:type="dxa"/>
            <w:hideMark/>
          </w:tcPr>
          <w:p w:rsidR="000B187E" w:rsidRPr="002963E1" w:rsidRDefault="000366D9" w:rsidP="002913BA">
            <w:pPr>
              <w:snapToGri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</w:rPr>
              <w:t>В</w:t>
            </w:r>
            <w:r w:rsidR="000B187E" w:rsidRPr="002963E1">
              <w:rPr>
                <w:rFonts w:ascii="Times New Roman" w:hAnsi="Times New Roman" w:cs="Times New Roman"/>
                <w:sz w:val="24"/>
              </w:rPr>
              <w:t>ыполнено</w:t>
            </w:r>
            <w:r w:rsidRPr="002963E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B187E" w:rsidRPr="002963E1">
              <w:rPr>
                <w:rFonts w:ascii="Times New Roman" w:hAnsi="Times New Roman" w:cs="Times New Roman"/>
                <w:sz w:val="24"/>
              </w:rPr>
              <w:t>справок</w:t>
            </w:r>
            <w:r w:rsidRPr="002963E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B187E" w:rsidRPr="002963E1">
              <w:rPr>
                <w:rFonts w:ascii="Times New Roman" w:hAnsi="Times New Roman" w:cs="Times New Roman"/>
                <w:sz w:val="24"/>
              </w:rPr>
              <w:t>и</w:t>
            </w:r>
            <w:r w:rsidRPr="002963E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B187E" w:rsidRPr="002963E1">
              <w:rPr>
                <w:rFonts w:ascii="Times New Roman" w:hAnsi="Times New Roman" w:cs="Times New Roman"/>
                <w:sz w:val="24"/>
              </w:rPr>
              <w:t>консультаций(всего</w:t>
            </w:r>
            <w:r w:rsidR="000B187E"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642" w:type="dxa"/>
            <w:hideMark/>
          </w:tcPr>
          <w:p w:rsidR="000B187E" w:rsidRPr="002963E1" w:rsidRDefault="001D4392" w:rsidP="002913BA">
            <w:pPr>
              <w:snapToGrid w:val="0"/>
              <w:jc w:val="both"/>
              <w:cnfStyle w:val="0000000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Theme="minorEastAsia" w:hAnsi="Times New Roman" w:cs="Times New Roman"/>
                <w:sz w:val="24"/>
                <w:szCs w:val="24"/>
              </w:rPr>
              <w:t>9556</w:t>
            </w:r>
          </w:p>
        </w:tc>
        <w:tc>
          <w:tcPr>
            <w:tcW w:w="1642" w:type="dxa"/>
            <w:hideMark/>
          </w:tcPr>
          <w:p w:rsidR="000B187E" w:rsidRPr="002963E1" w:rsidRDefault="001D4392" w:rsidP="002913BA">
            <w:pPr>
              <w:snapToGrid w:val="0"/>
              <w:jc w:val="both"/>
              <w:cnfStyle w:val="0000000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9701</w:t>
            </w:r>
          </w:p>
        </w:tc>
        <w:tc>
          <w:tcPr>
            <w:tcW w:w="897" w:type="dxa"/>
          </w:tcPr>
          <w:p w:rsidR="000B187E" w:rsidRPr="002963E1" w:rsidRDefault="001D4392" w:rsidP="002913BA">
            <w:pPr>
              <w:snapToGrid w:val="0"/>
              <w:jc w:val="both"/>
              <w:cnfStyle w:val="00000000000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9956</w:t>
            </w:r>
          </w:p>
        </w:tc>
      </w:tr>
      <w:tr w:rsidR="000B187E" w:rsidRPr="002963E1" w:rsidTr="00191491">
        <w:trPr>
          <w:cnfStyle w:val="000000100000"/>
          <w:trHeight w:val="336"/>
        </w:trPr>
        <w:tc>
          <w:tcPr>
            <w:cnfStyle w:val="001000000000"/>
            <w:tcW w:w="5850" w:type="dxa"/>
            <w:hideMark/>
          </w:tcPr>
          <w:p w:rsidR="000B187E" w:rsidRPr="002963E1" w:rsidRDefault="000366D9" w:rsidP="002913BA">
            <w:pPr>
              <w:snapToGri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</w:rPr>
              <w:t>К</w:t>
            </w:r>
            <w:r w:rsidR="000B187E" w:rsidRPr="002963E1">
              <w:rPr>
                <w:rFonts w:ascii="Times New Roman" w:hAnsi="Times New Roman" w:cs="Times New Roman"/>
                <w:sz w:val="24"/>
              </w:rPr>
              <w:t>оличество</w:t>
            </w:r>
            <w:r w:rsidRPr="002963E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B187E" w:rsidRPr="002963E1">
              <w:rPr>
                <w:rFonts w:ascii="Times New Roman" w:hAnsi="Times New Roman" w:cs="Times New Roman"/>
                <w:sz w:val="24"/>
              </w:rPr>
              <w:t>культурно-просветительных</w:t>
            </w:r>
            <w:r w:rsidRPr="002963E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B187E" w:rsidRPr="002963E1">
              <w:rPr>
                <w:rFonts w:ascii="Times New Roman" w:hAnsi="Times New Roman" w:cs="Times New Roman"/>
                <w:sz w:val="24"/>
              </w:rPr>
              <w:t>мероприятий</w:t>
            </w:r>
            <w:r w:rsidR="000B187E"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(без выставок)</w:t>
            </w:r>
          </w:p>
        </w:tc>
        <w:tc>
          <w:tcPr>
            <w:tcW w:w="1642" w:type="dxa"/>
            <w:hideMark/>
          </w:tcPr>
          <w:p w:rsidR="000B187E" w:rsidRPr="002963E1" w:rsidRDefault="001D4392" w:rsidP="002913BA">
            <w:pPr>
              <w:snapToGrid w:val="0"/>
              <w:jc w:val="both"/>
              <w:cnfStyle w:val="0000001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3779</w:t>
            </w:r>
          </w:p>
        </w:tc>
        <w:tc>
          <w:tcPr>
            <w:tcW w:w="1642" w:type="dxa"/>
            <w:hideMark/>
          </w:tcPr>
          <w:p w:rsidR="000B187E" w:rsidRPr="002963E1" w:rsidRDefault="001D4392" w:rsidP="002913BA">
            <w:pPr>
              <w:snapToGrid w:val="0"/>
              <w:jc w:val="both"/>
              <w:cnfStyle w:val="00000010000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3381</w:t>
            </w:r>
          </w:p>
        </w:tc>
        <w:tc>
          <w:tcPr>
            <w:tcW w:w="897" w:type="dxa"/>
          </w:tcPr>
          <w:p w:rsidR="000B187E" w:rsidRPr="002963E1" w:rsidRDefault="001D4392" w:rsidP="002913BA">
            <w:pPr>
              <w:snapToGrid w:val="0"/>
              <w:jc w:val="both"/>
              <w:cnfStyle w:val="00000010000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1316</w:t>
            </w:r>
          </w:p>
        </w:tc>
      </w:tr>
    </w:tbl>
    <w:p w:rsidR="000B187E" w:rsidRPr="002963E1" w:rsidRDefault="000B187E" w:rsidP="002913BA">
      <w:pPr>
        <w:pStyle w:val="af5"/>
        <w:ind w:right="116"/>
        <w:jc w:val="both"/>
        <w:rPr>
          <w:rFonts w:ascii="Times New Roman" w:hAnsi="Times New Roman" w:cs="Times New Roman"/>
          <w:i/>
        </w:rPr>
      </w:pPr>
    </w:p>
    <w:p w:rsidR="000B187E" w:rsidRPr="002963E1" w:rsidRDefault="000B187E" w:rsidP="002913BA">
      <w:pPr>
        <w:pStyle w:val="af5"/>
        <w:ind w:right="116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  <w:i/>
        </w:rPr>
        <w:t>Относительные</w:t>
      </w:r>
      <w:r w:rsidR="000366D9" w:rsidRPr="002963E1">
        <w:rPr>
          <w:rFonts w:ascii="Times New Roman" w:hAnsi="Times New Roman" w:cs="Times New Roman"/>
          <w:i/>
        </w:rPr>
        <w:t xml:space="preserve"> </w:t>
      </w:r>
      <w:r w:rsidRPr="002963E1">
        <w:rPr>
          <w:rFonts w:ascii="Times New Roman" w:hAnsi="Times New Roman" w:cs="Times New Roman"/>
          <w:i/>
        </w:rPr>
        <w:t>показатели</w:t>
      </w:r>
      <w:r w:rsidR="000366D9" w:rsidRPr="002963E1">
        <w:rPr>
          <w:rFonts w:ascii="Times New Roman" w:hAnsi="Times New Roman" w:cs="Times New Roman"/>
          <w:i/>
        </w:rPr>
        <w:t xml:space="preserve"> </w:t>
      </w:r>
      <w:r w:rsidRPr="002963E1">
        <w:rPr>
          <w:rFonts w:ascii="Times New Roman" w:hAnsi="Times New Roman" w:cs="Times New Roman"/>
        </w:rPr>
        <w:t>деятельности</w:t>
      </w:r>
      <w:r w:rsidR="000366D9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муниципальных</w:t>
      </w:r>
      <w:r w:rsidR="000366D9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библиотек:</w:t>
      </w:r>
      <w:r w:rsidR="00F77613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читаемость,</w:t>
      </w:r>
      <w:r w:rsidR="00F77613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посещаемость,</w:t>
      </w:r>
      <w:r w:rsidR="00F77613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обращаемость, документо</w:t>
      </w:r>
      <w:r w:rsidR="000366D9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обеспеченность.</w:t>
      </w:r>
    </w:p>
    <w:p w:rsidR="000B187E" w:rsidRPr="002963E1" w:rsidRDefault="000B187E" w:rsidP="002913BA">
      <w:pPr>
        <w:pStyle w:val="af5"/>
        <w:ind w:right="116"/>
        <w:jc w:val="both"/>
        <w:rPr>
          <w:rFonts w:ascii="Times New Roman" w:hAnsi="Times New Roman" w:cs="Times New Roman"/>
        </w:rPr>
      </w:pPr>
    </w:p>
    <w:tbl>
      <w:tblPr>
        <w:tblStyle w:val="2-3"/>
        <w:tblW w:w="9946" w:type="dxa"/>
        <w:tblLayout w:type="fixed"/>
        <w:tblLook w:val="0000"/>
      </w:tblPr>
      <w:tblGrid>
        <w:gridCol w:w="712"/>
        <w:gridCol w:w="712"/>
        <w:gridCol w:w="713"/>
        <w:gridCol w:w="883"/>
        <w:gridCol w:w="919"/>
        <w:gridCol w:w="919"/>
        <w:gridCol w:w="656"/>
        <w:gridCol w:w="697"/>
        <w:gridCol w:w="731"/>
        <w:gridCol w:w="1034"/>
        <w:gridCol w:w="788"/>
        <w:gridCol w:w="1182"/>
      </w:tblGrid>
      <w:tr w:rsidR="000B187E" w:rsidRPr="002963E1" w:rsidTr="00191491">
        <w:trPr>
          <w:cnfStyle w:val="000000100000"/>
          <w:trHeight w:val="131"/>
        </w:trPr>
        <w:tc>
          <w:tcPr>
            <w:cnfStyle w:val="000010000000"/>
            <w:tcW w:w="2137" w:type="dxa"/>
            <w:gridSpan w:val="3"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 w:rsidRPr="002963E1">
              <w:rPr>
                <w:rFonts w:ascii="Times New Roman" w:hAnsi="Times New Roman"/>
                <w:b/>
              </w:rPr>
              <w:t>Читаемость</w:t>
            </w:r>
          </w:p>
        </w:tc>
        <w:tc>
          <w:tcPr>
            <w:tcW w:w="2721" w:type="dxa"/>
            <w:gridSpan w:val="3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  <w:b/>
                <w:bCs/>
              </w:rPr>
            </w:pPr>
            <w:r w:rsidRPr="002963E1">
              <w:rPr>
                <w:rFonts w:ascii="Times New Roman" w:hAnsi="Times New Roman"/>
                <w:b/>
              </w:rPr>
              <w:t>Посещаемость</w:t>
            </w:r>
          </w:p>
        </w:tc>
        <w:tc>
          <w:tcPr>
            <w:cnfStyle w:val="000010000000"/>
            <w:tcW w:w="2084" w:type="dxa"/>
            <w:gridSpan w:val="3"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 w:rsidRPr="002963E1">
              <w:rPr>
                <w:rFonts w:ascii="Times New Roman" w:hAnsi="Times New Roman"/>
                <w:b/>
              </w:rPr>
              <w:t>Обращаемость</w:t>
            </w:r>
          </w:p>
        </w:tc>
        <w:tc>
          <w:tcPr>
            <w:tcW w:w="3004" w:type="dxa"/>
            <w:gridSpan w:val="3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  <w:b/>
              </w:rPr>
            </w:pPr>
            <w:r w:rsidRPr="002963E1">
              <w:rPr>
                <w:rFonts w:ascii="Times New Roman" w:hAnsi="Times New Roman"/>
                <w:b/>
              </w:rPr>
              <w:t>Документо</w:t>
            </w:r>
            <w:r w:rsidR="00191491" w:rsidRPr="002963E1">
              <w:rPr>
                <w:rFonts w:ascii="Times New Roman" w:hAnsi="Times New Roman"/>
                <w:b/>
              </w:rPr>
              <w:t xml:space="preserve"> </w:t>
            </w:r>
            <w:r w:rsidRPr="002963E1">
              <w:rPr>
                <w:rFonts w:ascii="Times New Roman" w:hAnsi="Times New Roman"/>
                <w:b/>
              </w:rPr>
              <w:t>обеспеченность</w:t>
            </w:r>
          </w:p>
        </w:tc>
      </w:tr>
      <w:tr w:rsidR="000B187E" w:rsidRPr="002963E1" w:rsidTr="00191491">
        <w:trPr>
          <w:trHeight w:val="87"/>
        </w:trPr>
        <w:tc>
          <w:tcPr>
            <w:cnfStyle w:val="000010000000"/>
            <w:tcW w:w="712" w:type="dxa"/>
          </w:tcPr>
          <w:p w:rsidR="000B187E" w:rsidRPr="002963E1" w:rsidRDefault="000366D9" w:rsidP="002913BA">
            <w:pPr>
              <w:pStyle w:val="af9"/>
              <w:snapToGrid w:val="0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2963E1">
              <w:rPr>
                <w:rFonts w:ascii="Times New Roman" w:hAnsi="Times New Roman"/>
                <w:b/>
                <w:color w:val="000000"/>
              </w:rPr>
              <w:t>2021</w:t>
            </w:r>
            <w:r w:rsidR="000B187E" w:rsidRPr="002963E1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712" w:type="dxa"/>
          </w:tcPr>
          <w:p w:rsidR="000B187E" w:rsidRPr="002963E1" w:rsidRDefault="000366D9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  <w:b/>
                <w:color w:val="000000"/>
              </w:rPr>
            </w:pPr>
            <w:r w:rsidRPr="002963E1">
              <w:rPr>
                <w:rFonts w:ascii="Times New Roman" w:hAnsi="Times New Roman"/>
                <w:b/>
                <w:color w:val="000000"/>
              </w:rPr>
              <w:t>2022</w:t>
            </w:r>
            <w:r w:rsidR="000B187E" w:rsidRPr="002963E1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cnfStyle w:val="000010000000"/>
            <w:tcW w:w="713" w:type="dxa"/>
          </w:tcPr>
          <w:p w:rsidR="000B187E" w:rsidRPr="002963E1" w:rsidRDefault="000366D9" w:rsidP="002913BA">
            <w:pPr>
              <w:pStyle w:val="af9"/>
              <w:snapToGrid w:val="0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2963E1">
              <w:rPr>
                <w:rFonts w:ascii="Times New Roman" w:hAnsi="Times New Roman"/>
                <w:b/>
                <w:color w:val="000000"/>
              </w:rPr>
              <w:t>2023</w:t>
            </w:r>
            <w:r w:rsidR="000B187E" w:rsidRPr="002963E1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883" w:type="dxa"/>
          </w:tcPr>
          <w:p w:rsidR="000B187E" w:rsidRPr="002963E1" w:rsidRDefault="004B549A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  <w:b/>
                <w:color w:val="000000"/>
              </w:rPr>
            </w:pPr>
            <w:r w:rsidRPr="002963E1">
              <w:rPr>
                <w:rFonts w:ascii="Times New Roman" w:hAnsi="Times New Roman"/>
                <w:b/>
                <w:color w:val="000000"/>
              </w:rPr>
              <w:t>2021</w:t>
            </w:r>
            <w:r w:rsidR="000B187E" w:rsidRPr="002963E1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cnfStyle w:val="000010000000"/>
            <w:tcW w:w="919" w:type="dxa"/>
          </w:tcPr>
          <w:p w:rsidR="000B187E" w:rsidRPr="002963E1" w:rsidRDefault="004B549A" w:rsidP="002913BA">
            <w:pPr>
              <w:pStyle w:val="af9"/>
              <w:snapToGrid w:val="0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2963E1">
              <w:rPr>
                <w:rFonts w:ascii="Times New Roman" w:hAnsi="Times New Roman"/>
                <w:b/>
                <w:color w:val="000000"/>
              </w:rPr>
              <w:t>2022</w:t>
            </w:r>
            <w:r w:rsidR="000B187E" w:rsidRPr="002963E1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919" w:type="dxa"/>
          </w:tcPr>
          <w:p w:rsidR="000B187E" w:rsidRPr="002963E1" w:rsidRDefault="004B549A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  <w:b/>
                <w:color w:val="000000"/>
              </w:rPr>
            </w:pPr>
            <w:r w:rsidRPr="002963E1">
              <w:rPr>
                <w:rFonts w:ascii="Times New Roman" w:hAnsi="Times New Roman"/>
                <w:b/>
                <w:color w:val="000000"/>
              </w:rPr>
              <w:t>2023</w:t>
            </w:r>
            <w:r w:rsidR="000B187E" w:rsidRPr="002963E1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cnfStyle w:val="000010000000"/>
            <w:tcW w:w="656" w:type="dxa"/>
          </w:tcPr>
          <w:p w:rsidR="000B187E" w:rsidRPr="002963E1" w:rsidRDefault="00191491" w:rsidP="002913BA">
            <w:pPr>
              <w:pStyle w:val="af9"/>
              <w:snapToGrid w:val="0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2963E1">
              <w:rPr>
                <w:rFonts w:ascii="Times New Roman" w:hAnsi="Times New Roman"/>
                <w:b/>
                <w:color w:val="000000"/>
              </w:rPr>
              <w:t>20</w:t>
            </w:r>
            <w:r w:rsidR="00F77613" w:rsidRPr="002963E1">
              <w:rPr>
                <w:rFonts w:ascii="Times New Roman" w:hAnsi="Times New Roman"/>
                <w:b/>
                <w:color w:val="000000"/>
              </w:rPr>
              <w:t>21</w:t>
            </w:r>
            <w:r w:rsidR="000B187E" w:rsidRPr="002963E1">
              <w:rPr>
                <w:rFonts w:ascii="Times New Roman" w:hAnsi="Times New Roman"/>
                <w:b/>
                <w:color w:val="000000"/>
              </w:rPr>
              <w:t>г.</w:t>
            </w:r>
          </w:p>
        </w:tc>
        <w:tc>
          <w:tcPr>
            <w:tcW w:w="697" w:type="dxa"/>
          </w:tcPr>
          <w:p w:rsidR="000B187E" w:rsidRPr="002963E1" w:rsidRDefault="00F77613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  <w:b/>
                <w:color w:val="000000"/>
              </w:rPr>
            </w:pPr>
            <w:r w:rsidRPr="002963E1">
              <w:rPr>
                <w:rFonts w:ascii="Times New Roman" w:hAnsi="Times New Roman"/>
                <w:b/>
                <w:color w:val="000000"/>
              </w:rPr>
              <w:t>2022</w:t>
            </w:r>
            <w:r w:rsidR="000B187E" w:rsidRPr="002963E1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cnfStyle w:val="000010000000"/>
            <w:tcW w:w="731" w:type="dxa"/>
          </w:tcPr>
          <w:p w:rsidR="000B187E" w:rsidRPr="002963E1" w:rsidRDefault="00F77613" w:rsidP="002913BA">
            <w:pPr>
              <w:pStyle w:val="af9"/>
              <w:snapToGrid w:val="0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2963E1">
              <w:rPr>
                <w:rFonts w:ascii="Times New Roman" w:hAnsi="Times New Roman"/>
                <w:b/>
                <w:color w:val="000000"/>
              </w:rPr>
              <w:t>2023</w:t>
            </w:r>
            <w:r w:rsidR="000B187E" w:rsidRPr="002963E1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034" w:type="dxa"/>
          </w:tcPr>
          <w:p w:rsidR="000B187E" w:rsidRPr="002963E1" w:rsidRDefault="00191491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  <w:b/>
                <w:color w:val="000000"/>
              </w:rPr>
            </w:pPr>
            <w:r w:rsidRPr="002963E1">
              <w:rPr>
                <w:rFonts w:ascii="Times New Roman" w:hAnsi="Times New Roman"/>
                <w:b/>
                <w:color w:val="000000"/>
              </w:rPr>
              <w:t>2021</w:t>
            </w:r>
            <w:r w:rsidR="000B187E" w:rsidRPr="002963E1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cnfStyle w:val="000010000000"/>
            <w:tcW w:w="788" w:type="dxa"/>
          </w:tcPr>
          <w:p w:rsidR="000B187E" w:rsidRPr="002963E1" w:rsidRDefault="00191491" w:rsidP="002913BA">
            <w:pPr>
              <w:pStyle w:val="af9"/>
              <w:snapToGrid w:val="0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2963E1">
              <w:rPr>
                <w:rFonts w:ascii="Times New Roman" w:hAnsi="Times New Roman"/>
                <w:b/>
                <w:color w:val="000000"/>
              </w:rPr>
              <w:t>2022</w:t>
            </w:r>
            <w:r w:rsidR="000B187E" w:rsidRPr="002963E1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182" w:type="dxa"/>
          </w:tcPr>
          <w:p w:rsidR="000B187E" w:rsidRPr="002963E1" w:rsidRDefault="00191491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  <w:b/>
                <w:color w:val="000000"/>
              </w:rPr>
            </w:pPr>
            <w:r w:rsidRPr="002963E1">
              <w:rPr>
                <w:rFonts w:ascii="Times New Roman" w:hAnsi="Times New Roman"/>
                <w:b/>
                <w:color w:val="000000"/>
              </w:rPr>
              <w:t>2023</w:t>
            </w:r>
            <w:r w:rsidR="000B187E" w:rsidRPr="002963E1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</w:tr>
      <w:tr w:rsidR="000B187E" w:rsidRPr="002963E1" w:rsidTr="00191491">
        <w:trPr>
          <w:cnfStyle w:val="000000100000"/>
          <w:trHeight w:val="183"/>
        </w:trPr>
        <w:tc>
          <w:tcPr>
            <w:cnfStyle w:val="000010000000"/>
            <w:tcW w:w="712" w:type="dxa"/>
          </w:tcPr>
          <w:p w:rsidR="000B187E" w:rsidRPr="002963E1" w:rsidRDefault="000E6E4E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19</w:t>
            </w:r>
          </w:p>
        </w:tc>
        <w:tc>
          <w:tcPr>
            <w:tcW w:w="712" w:type="dxa"/>
          </w:tcPr>
          <w:p w:rsidR="000B187E" w:rsidRPr="002963E1" w:rsidRDefault="000E6E4E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21</w:t>
            </w:r>
          </w:p>
        </w:tc>
        <w:tc>
          <w:tcPr>
            <w:cnfStyle w:val="000010000000"/>
            <w:tcW w:w="713" w:type="dxa"/>
          </w:tcPr>
          <w:p w:rsidR="000B187E" w:rsidRPr="002963E1" w:rsidRDefault="000366D9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21</w:t>
            </w:r>
          </w:p>
        </w:tc>
        <w:tc>
          <w:tcPr>
            <w:tcW w:w="883" w:type="dxa"/>
          </w:tcPr>
          <w:p w:rsidR="000B187E" w:rsidRPr="002963E1" w:rsidRDefault="000E6E4E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10,1</w:t>
            </w:r>
          </w:p>
        </w:tc>
        <w:tc>
          <w:tcPr>
            <w:cnfStyle w:val="000010000000"/>
            <w:tcW w:w="919" w:type="dxa"/>
          </w:tcPr>
          <w:p w:rsidR="000B187E" w:rsidRPr="002963E1" w:rsidRDefault="000E6E4E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11,3</w:t>
            </w:r>
          </w:p>
        </w:tc>
        <w:tc>
          <w:tcPr>
            <w:tcW w:w="919" w:type="dxa"/>
          </w:tcPr>
          <w:p w:rsidR="000B187E" w:rsidRPr="002963E1" w:rsidRDefault="00191491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11,6</w:t>
            </w:r>
          </w:p>
        </w:tc>
        <w:tc>
          <w:tcPr>
            <w:cnfStyle w:val="000010000000"/>
            <w:tcW w:w="656" w:type="dxa"/>
          </w:tcPr>
          <w:p w:rsidR="000B187E" w:rsidRPr="002963E1" w:rsidRDefault="000E6E4E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1,3</w:t>
            </w:r>
          </w:p>
        </w:tc>
        <w:tc>
          <w:tcPr>
            <w:tcW w:w="697" w:type="dxa"/>
          </w:tcPr>
          <w:p w:rsidR="000B187E" w:rsidRPr="002963E1" w:rsidRDefault="000E6E4E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1,4</w:t>
            </w:r>
          </w:p>
        </w:tc>
        <w:tc>
          <w:tcPr>
            <w:cnfStyle w:val="000010000000"/>
            <w:tcW w:w="731" w:type="dxa"/>
          </w:tcPr>
          <w:p w:rsidR="000B187E" w:rsidRPr="002963E1" w:rsidRDefault="00191491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1,4</w:t>
            </w:r>
          </w:p>
        </w:tc>
        <w:tc>
          <w:tcPr>
            <w:tcW w:w="1034" w:type="dxa"/>
          </w:tcPr>
          <w:p w:rsidR="000B187E" w:rsidRPr="002963E1" w:rsidRDefault="00B07818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9,3</w:t>
            </w:r>
          </w:p>
        </w:tc>
        <w:tc>
          <w:tcPr>
            <w:cnfStyle w:val="000010000000"/>
            <w:tcW w:w="788" w:type="dxa"/>
          </w:tcPr>
          <w:p w:rsidR="000B187E" w:rsidRPr="002963E1" w:rsidRDefault="000E6E4E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9,3</w:t>
            </w:r>
          </w:p>
        </w:tc>
        <w:tc>
          <w:tcPr>
            <w:tcW w:w="1182" w:type="dxa"/>
          </w:tcPr>
          <w:p w:rsidR="000B187E" w:rsidRPr="002963E1" w:rsidRDefault="00191491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9,5</w:t>
            </w:r>
          </w:p>
        </w:tc>
      </w:tr>
    </w:tbl>
    <w:p w:rsidR="000B187E" w:rsidRPr="002963E1" w:rsidRDefault="000B187E" w:rsidP="002913BA">
      <w:pPr>
        <w:pStyle w:val="af5"/>
        <w:ind w:right="116"/>
        <w:jc w:val="both"/>
        <w:rPr>
          <w:rFonts w:ascii="Times New Roman" w:hAnsi="Times New Roman" w:cs="Times New Roman"/>
        </w:rPr>
      </w:pPr>
    </w:p>
    <w:p w:rsidR="000B187E" w:rsidRPr="002963E1" w:rsidRDefault="000B187E" w:rsidP="002913BA">
      <w:pPr>
        <w:spacing w:line="234" w:lineRule="auto"/>
        <w:ind w:right="120"/>
        <w:jc w:val="both"/>
        <w:rPr>
          <w:rFonts w:ascii="Times New Roman" w:hAnsi="Times New Roman" w:cs="Times New Roman"/>
          <w:sz w:val="20"/>
          <w:szCs w:val="20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Относительные показатели деятельности</w:t>
      </w:r>
      <w:r w:rsidR="00191491" w:rsidRPr="002963E1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муниципальных библиотек в  2023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г. характеризуются положительной динамикой. Интерес пользователей к услугам библиотек не падает.</w:t>
      </w:r>
    </w:p>
    <w:p w:rsidR="000B187E" w:rsidRPr="002963E1" w:rsidRDefault="000B187E" w:rsidP="002913BA">
      <w:pPr>
        <w:widowControl w:val="0"/>
        <w:tabs>
          <w:tab w:val="left" w:pos="1251"/>
        </w:tabs>
        <w:autoSpaceDE w:val="0"/>
        <w:autoSpaceDN w:val="0"/>
        <w:spacing w:after="0" w:line="240" w:lineRule="auto"/>
        <w:ind w:right="110"/>
        <w:jc w:val="both"/>
        <w:rPr>
          <w:rFonts w:ascii="Times New Roman" w:hAnsi="Times New Roman" w:cs="Times New Roman"/>
          <w:i/>
          <w:sz w:val="24"/>
        </w:rPr>
      </w:pPr>
      <w:r w:rsidRPr="002963E1">
        <w:rPr>
          <w:rFonts w:ascii="Times New Roman" w:hAnsi="Times New Roman" w:cs="Times New Roman"/>
          <w:i/>
          <w:sz w:val="24"/>
        </w:rPr>
        <w:t>Характеристика выполнения показателей, установленных для библиотек в рамках</w:t>
      </w:r>
      <w:r w:rsidR="00B07818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реализации Указов Президента РФ, Стратегии развития библиотечного дела до 2030 года,</w:t>
      </w:r>
      <w:r w:rsidR="00191491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национальных, федеральных, региональных, районных проектов и программ, «дорожных карт» и др. в</w:t>
      </w:r>
      <w:r w:rsidR="00B07818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динамике</w:t>
      </w:r>
      <w:r w:rsidR="00B07818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за</w:t>
      </w:r>
      <w:r w:rsidR="00B07818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анализируемый период.</w:t>
      </w:r>
    </w:p>
    <w:p w:rsidR="000B187E" w:rsidRPr="002963E1" w:rsidRDefault="000B187E" w:rsidP="002913BA">
      <w:pPr>
        <w:widowControl w:val="0"/>
        <w:tabs>
          <w:tab w:val="left" w:pos="1251"/>
        </w:tabs>
        <w:autoSpaceDE w:val="0"/>
        <w:autoSpaceDN w:val="0"/>
        <w:spacing w:after="0" w:line="240" w:lineRule="auto"/>
        <w:ind w:right="11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B187E" w:rsidRPr="002963E1" w:rsidRDefault="000B187E" w:rsidP="002913BA">
      <w:pPr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С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 </w:t>
      </w:r>
      <w:r w:rsidRPr="002963E1">
        <w:rPr>
          <w:rFonts w:ascii="Times New Roman" w:hAnsi="Times New Roman" w:cs="Times New Roman"/>
          <w:sz w:val="24"/>
          <w:szCs w:val="24"/>
        </w:rPr>
        <w:t>2019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года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библиотеки Беловского</w:t>
      </w:r>
      <w:r w:rsidRPr="002963E1">
        <w:rPr>
          <w:rFonts w:ascii="Times New Roman" w:hAnsi="Times New Roman" w:cs="Times New Roman"/>
          <w:sz w:val="24"/>
          <w:szCs w:val="24"/>
        </w:rPr>
        <w:t xml:space="preserve"> района приступили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к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выполнению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ключевых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целевых показателей результативности национальног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о проекта «Культура»: рост на  15 </w:t>
      </w:r>
      <w:r w:rsidRPr="002963E1">
        <w:rPr>
          <w:rFonts w:ascii="Times New Roman" w:hAnsi="Times New Roman" w:cs="Times New Roman"/>
          <w:sz w:val="24"/>
          <w:szCs w:val="24"/>
        </w:rPr>
        <w:t>%</w:t>
      </w:r>
      <w:r w:rsidR="00421B35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числа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посещений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организаций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культуры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и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увеличение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числа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обращений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к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цифровым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ресурсам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в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сфере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культуры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в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пять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раз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к 2024г.</w:t>
      </w:r>
    </w:p>
    <w:p w:rsidR="00C73B5C" w:rsidRPr="00CF5A92" w:rsidRDefault="000B187E" w:rsidP="002913BA">
      <w:pPr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На основании статистических данных мун</w:t>
      </w:r>
      <w:r w:rsidR="00B07818" w:rsidRPr="002963E1">
        <w:rPr>
          <w:rFonts w:ascii="Times New Roman" w:hAnsi="Times New Roman" w:cs="Times New Roman"/>
          <w:sz w:val="24"/>
          <w:szCs w:val="24"/>
        </w:rPr>
        <w:t>иципальных библиотек  Беловского</w:t>
      </w:r>
      <w:r w:rsidRPr="002963E1">
        <w:rPr>
          <w:rFonts w:ascii="Times New Roman" w:hAnsi="Times New Roman" w:cs="Times New Roman"/>
          <w:sz w:val="24"/>
          <w:szCs w:val="24"/>
        </w:rPr>
        <w:t xml:space="preserve"> района  целевой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показатель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«Рост</w:t>
      </w:r>
      <w:r w:rsidRPr="002963E1">
        <w:rPr>
          <w:rFonts w:ascii="Times New Roman" w:hAnsi="Times New Roman" w:cs="Times New Roman"/>
          <w:sz w:val="24"/>
          <w:szCs w:val="24"/>
        </w:rPr>
        <w:t>а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15%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числа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посещений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библиотек»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в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2019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году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увеличилась </w:t>
      </w:r>
      <w:r w:rsidRPr="002963E1">
        <w:rPr>
          <w:rFonts w:ascii="Times New Roman" w:hAnsi="Times New Roman" w:cs="Times New Roman"/>
          <w:sz w:val="24"/>
          <w:szCs w:val="24"/>
        </w:rPr>
        <w:t>на</w:t>
      </w:r>
      <w:r w:rsidR="00B07818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C73B5C" w:rsidRPr="00CF5A92">
        <w:rPr>
          <w:rFonts w:ascii="Times New Roman" w:hAnsi="Times New Roman" w:cs="Times New Roman"/>
          <w:sz w:val="24"/>
          <w:szCs w:val="24"/>
        </w:rPr>
        <w:t>83</w:t>
      </w:r>
      <w:r w:rsidRPr="00CF5A92">
        <w:rPr>
          <w:rFonts w:ascii="Times New Roman" w:hAnsi="Times New Roman" w:cs="Times New Roman"/>
          <w:sz w:val="24"/>
          <w:szCs w:val="24"/>
        </w:rPr>
        <w:t>%</w:t>
      </w:r>
      <w:r w:rsidR="00B07818"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Pr="00CF5A92">
        <w:rPr>
          <w:rFonts w:ascii="Times New Roman" w:hAnsi="Times New Roman" w:cs="Times New Roman"/>
          <w:sz w:val="24"/>
          <w:szCs w:val="24"/>
        </w:rPr>
        <w:t>по</w:t>
      </w:r>
      <w:r w:rsidR="00B07818"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Pr="00CF5A92">
        <w:rPr>
          <w:rFonts w:ascii="Times New Roman" w:hAnsi="Times New Roman" w:cs="Times New Roman"/>
          <w:sz w:val="24"/>
          <w:szCs w:val="24"/>
        </w:rPr>
        <w:t>отношению к</w:t>
      </w:r>
      <w:r w:rsidR="00B07818"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C73B5C" w:rsidRPr="00CF5A92">
        <w:rPr>
          <w:rFonts w:ascii="Times New Roman" w:hAnsi="Times New Roman" w:cs="Times New Roman"/>
          <w:sz w:val="24"/>
          <w:szCs w:val="24"/>
        </w:rPr>
        <w:t xml:space="preserve">2023 </w:t>
      </w:r>
      <w:r w:rsidRPr="00CF5A92">
        <w:rPr>
          <w:rFonts w:ascii="Times New Roman" w:hAnsi="Times New Roman" w:cs="Times New Roman"/>
          <w:sz w:val="24"/>
          <w:szCs w:val="24"/>
        </w:rPr>
        <w:t>году</w:t>
      </w:r>
      <w:r w:rsidR="00C73B5C" w:rsidRPr="00CF5A92">
        <w:rPr>
          <w:rFonts w:ascii="Times New Roman" w:hAnsi="Times New Roman" w:cs="Times New Roman"/>
          <w:sz w:val="24"/>
          <w:szCs w:val="24"/>
        </w:rPr>
        <w:t>.</w:t>
      </w:r>
    </w:p>
    <w:p w:rsidR="000B187E" w:rsidRPr="00CF5A92" w:rsidRDefault="00B07818" w:rsidP="002913BA">
      <w:pPr>
        <w:jc w:val="both"/>
        <w:rPr>
          <w:rFonts w:ascii="Times New Roman" w:hAnsi="Times New Roman" w:cs="Times New Roman"/>
          <w:sz w:val="24"/>
          <w:szCs w:val="24"/>
        </w:rPr>
      </w:pP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Деятельность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муниципальных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библиотек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согласно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«Стратегии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развития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 xml:space="preserve">библиотечного дела в Российской Федерации на период 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до 2030 года» была направлена на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развитие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и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модернизацию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библиотечной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системы,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сохранение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и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пополнение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библиотечных фондов, расширение свободного и равного доступа граждан к информации,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совершенствование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подготовки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библиотечных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кадров,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а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также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на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внедрение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информационных</w:t>
      </w:r>
      <w:r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CF5A92">
        <w:rPr>
          <w:rFonts w:ascii="Times New Roman" w:hAnsi="Times New Roman" w:cs="Times New Roman"/>
          <w:sz w:val="24"/>
          <w:szCs w:val="24"/>
        </w:rPr>
        <w:t>технологий.</w:t>
      </w:r>
    </w:p>
    <w:p w:rsidR="000B187E" w:rsidRPr="00CF5A92" w:rsidRDefault="000B187E" w:rsidP="002913BA">
      <w:pPr>
        <w:jc w:val="both"/>
        <w:rPr>
          <w:rFonts w:ascii="Times New Roman" w:hAnsi="Times New Roman" w:cs="Times New Roman"/>
          <w:sz w:val="24"/>
          <w:szCs w:val="24"/>
        </w:rPr>
      </w:pPr>
      <w:r w:rsidRPr="00CF5A92">
        <w:rPr>
          <w:rFonts w:ascii="Times New Roman" w:hAnsi="Times New Roman" w:cs="Times New Roman"/>
          <w:sz w:val="24"/>
          <w:szCs w:val="24"/>
        </w:rPr>
        <w:t>Оказание</w:t>
      </w:r>
      <w:r w:rsidR="005E6F61"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Pr="00CF5A92">
        <w:rPr>
          <w:rFonts w:ascii="Times New Roman" w:hAnsi="Times New Roman" w:cs="Times New Roman"/>
          <w:sz w:val="24"/>
          <w:szCs w:val="24"/>
        </w:rPr>
        <w:t>платных</w:t>
      </w:r>
      <w:r w:rsidR="005E6F61"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Pr="00CF5A92">
        <w:rPr>
          <w:rFonts w:ascii="Times New Roman" w:hAnsi="Times New Roman" w:cs="Times New Roman"/>
          <w:sz w:val="24"/>
          <w:szCs w:val="24"/>
        </w:rPr>
        <w:t>услуг</w:t>
      </w:r>
      <w:r w:rsidR="00BC0F9D" w:rsidRPr="00CF5A92">
        <w:rPr>
          <w:rFonts w:ascii="Times New Roman" w:hAnsi="Times New Roman" w:cs="Times New Roman"/>
          <w:sz w:val="24"/>
          <w:szCs w:val="24"/>
        </w:rPr>
        <w:t xml:space="preserve"> </w:t>
      </w:r>
      <w:r w:rsidRPr="00CF5A92">
        <w:rPr>
          <w:rFonts w:ascii="Times New Roman" w:hAnsi="Times New Roman" w:cs="Times New Roman"/>
          <w:sz w:val="24"/>
          <w:szCs w:val="24"/>
        </w:rPr>
        <w:t>(</w:t>
      </w:r>
      <w:r w:rsidRPr="00CF5A92">
        <w:rPr>
          <w:rFonts w:ascii="Times New Roman" w:hAnsi="Times New Roman" w:cs="Times New Roman"/>
          <w:i/>
          <w:sz w:val="24"/>
          <w:szCs w:val="24"/>
        </w:rPr>
        <w:t>виды</w:t>
      </w:r>
      <w:r w:rsidR="005E6F61" w:rsidRPr="00CF5A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5A92">
        <w:rPr>
          <w:rFonts w:ascii="Times New Roman" w:hAnsi="Times New Roman" w:cs="Times New Roman"/>
          <w:i/>
          <w:sz w:val="24"/>
          <w:szCs w:val="24"/>
        </w:rPr>
        <w:t>услуг,</w:t>
      </w:r>
      <w:r w:rsidR="005E6F61" w:rsidRPr="00CF5A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5A92">
        <w:rPr>
          <w:rFonts w:ascii="Times New Roman" w:hAnsi="Times New Roman" w:cs="Times New Roman"/>
          <w:i/>
          <w:sz w:val="24"/>
          <w:szCs w:val="24"/>
        </w:rPr>
        <w:t>охарактеризовать</w:t>
      </w:r>
      <w:r w:rsidR="005E6F61" w:rsidRPr="00CF5A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5A92">
        <w:rPr>
          <w:rFonts w:ascii="Times New Roman" w:hAnsi="Times New Roman" w:cs="Times New Roman"/>
          <w:i/>
          <w:sz w:val="24"/>
          <w:szCs w:val="24"/>
        </w:rPr>
        <w:t>динамику</w:t>
      </w:r>
      <w:r w:rsidR="005E6F61" w:rsidRPr="00CF5A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5A92">
        <w:rPr>
          <w:rFonts w:ascii="Times New Roman" w:hAnsi="Times New Roman" w:cs="Times New Roman"/>
          <w:i/>
          <w:sz w:val="24"/>
          <w:szCs w:val="24"/>
        </w:rPr>
        <w:t>за</w:t>
      </w:r>
      <w:r w:rsidR="005E6F61" w:rsidRPr="00CF5A92">
        <w:rPr>
          <w:rFonts w:ascii="Times New Roman" w:hAnsi="Times New Roman" w:cs="Times New Roman"/>
          <w:i/>
          <w:sz w:val="24"/>
          <w:szCs w:val="24"/>
        </w:rPr>
        <w:t xml:space="preserve">  два </w:t>
      </w:r>
      <w:r w:rsidRPr="00CF5A92">
        <w:rPr>
          <w:rFonts w:ascii="Times New Roman" w:hAnsi="Times New Roman" w:cs="Times New Roman"/>
          <w:i/>
          <w:sz w:val="24"/>
          <w:szCs w:val="24"/>
        </w:rPr>
        <w:t>года</w:t>
      </w:r>
      <w:r w:rsidR="005E6F61" w:rsidRPr="00CF5A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5A92">
        <w:rPr>
          <w:rFonts w:ascii="Times New Roman" w:hAnsi="Times New Roman" w:cs="Times New Roman"/>
          <w:i/>
          <w:sz w:val="24"/>
          <w:szCs w:val="24"/>
        </w:rPr>
        <w:t>по</w:t>
      </w:r>
      <w:r w:rsidR="005E6F61" w:rsidRPr="00CF5A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5A92">
        <w:rPr>
          <w:rFonts w:ascii="Times New Roman" w:hAnsi="Times New Roman" w:cs="Times New Roman"/>
          <w:i/>
          <w:sz w:val="24"/>
          <w:szCs w:val="24"/>
        </w:rPr>
        <w:t>каждому</w:t>
      </w:r>
      <w:r w:rsidR="005E6F61" w:rsidRPr="00CF5A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5A92">
        <w:rPr>
          <w:rFonts w:ascii="Times New Roman" w:hAnsi="Times New Roman" w:cs="Times New Roman"/>
          <w:i/>
          <w:sz w:val="24"/>
          <w:szCs w:val="24"/>
        </w:rPr>
        <w:t>виду</w:t>
      </w:r>
      <w:r w:rsidRPr="00CF5A92">
        <w:rPr>
          <w:rFonts w:ascii="Times New Roman" w:hAnsi="Times New Roman" w:cs="Times New Roman"/>
          <w:sz w:val="24"/>
          <w:szCs w:val="24"/>
        </w:rPr>
        <w:t>).</w:t>
      </w:r>
    </w:p>
    <w:p w:rsidR="000B187E" w:rsidRPr="002963E1" w:rsidRDefault="000B187E" w:rsidP="002913BA">
      <w:pPr>
        <w:widowControl w:val="0"/>
        <w:tabs>
          <w:tab w:val="left" w:pos="1263"/>
        </w:tabs>
        <w:autoSpaceDE w:val="0"/>
        <w:autoSpaceDN w:val="0"/>
        <w:spacing w:before="66" w:after="0" w:line="240" w:lineRule="auto"/>
        <w:ind w:right="109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425B74" w:rsidRPr="002963E1">
        <w:rPr>
          <w:rFonts w:ascii="Times New Roman" w:hAnsi="Times New Roman" w:cs="Times New Roman"/>
          <w:color w:val="000000"/>
          <w:sz w:val="23"/>
          <w:szCs w:val="23"/>
        </w:rPr>
        <w:t>С 2022 года учр</w:t>
      </w:r>
      <w:r w:rsidR="00BC0F9D" w:rsidRPr="002963E1">
        <w:rPr>
          <w:rFonts w:ascii="Times New Roman" w:hAnsi="Times New Roman" w:cs="Times New Roman"/>
          <w:color w:val="000000"/>
          <w:sz w:val="23"/>
          <w:szCs w:val="23"/>
        </w:rPr>
        <w:t xml:space="preserve">еждение оказывает </w:t>
      </w:r>
      <w:r w:rsidR="00D26BE0" w:rsidRPr="002963E1">
        <w:rPr>
          <w:rFonts w:ascii="Times New Roman" w:hAnsi="Times New Roman" w:cs="Times New Roman"/>
          <w:color w:val="000000"/>
          <w:sz w:val="23"/>
          <w:szCs w:val="23"/>
        </w:rPr>
        <w:t xml:space="preserve"> платные</w:t>
      </w:r>
      <w:r w:rsidR="00425B74" w:rsidRPr="002963E1">
        <w:rPr>
          <w:rFonts w:ascii="Times New Roman" w:hAnsi="Times New Roman" w:cs="Times New Roman"/>
          <w:color w:val="000000"/>
          <w:sz w:val="23"/>
          <w:szCs w:val="23"/>
        </w:rPr>
        <w:t xml:space="preserve"> услуг</w:t>
      </w:r>
      <w:r w:rsidR="00D26BE0" w:rsidRPr="002963E1">
        <w:rPr>
          <w:rFonts w:ascii="Times New Roman" w:hAnsi="Times New Roman" w:cs="Times New Roman"/>
          <w:color w:val="000000"/>
          <w:sz w:val="23"/>
          <w:szCs w:val="23"/>
        </w:rPr>
        <w:t>и</w:t>
      </w:r>
      <w:r w:rsidR="00425B74" w:rsidRPr="002963E1">
        <w:rPr>
          <w:rFonts w:ascii="Times New Roman" w:hAnsi="Times New Roman" w:cs="Times New Roman"/>
          <w:color w:val="000000"/>
          <w:sz w:val="23"/>
          <w:szCs w:val="23"/>
        </w:rPr>
        <w:t>. Это проведение массовых мероприятий в рамках проекта «Пушкинская карта».</w:t>
      </w:r>
    </w:p>
    <w:p w:rsidR="005E6F61" w:rsidRPr="002963E1" w:rsidRDefault="005E6F61" w:rsidP="002913BA">
      <w:pPr>
        <w:pStyle w:val="a3"/>
        <w:widowControl w:val="0"/>
        <w:numPr>
          <w:ilvl w:val="1"/>
          <w:numId w:val="13"/>
        </w:numPr>
        <w:tabs>
          <w:tab w:val="left" w:pos="1263"/>
        </w:tabs>
        <w:autoSpaceDE w:val="0"/>
        <w:autoSpaceDN w:val="0"/>
        <w:spacing w:before="66" w:after="0" w:line="240" w:lineRule="auto"/>
        <w:ind w:left="112" w:right="109" w:firstLine="708"/>
        <w:contextualSpacing w:val="0"/>
        <w:jc w:val="both"/>
        <w:rPr>
          <w:rFonts w:ascii="Times New Roman" w:hAnsi="Times New Roman" w:cs="Times New Roman"/>
          <w:sz w:val="24"/>
        </w:rPr>
      </w:pPr>
    </w:p>
    <w:tbl>
      <w:tblPr>
        <w:tblStyle w:val="-431"/>
        <w:tblW w:w="10349" w:type="dxa"/>
        <w:tblInd w:w="-176" w:type="dxa"/>
        <w:tblLayout w:type="fixed"/>
        <w:tblLook w:val="0000"/>
      </w:tblPr>
      <w:tblGrid>
        <w:gridCol w:w="791"/>
        <w:gridCol w:w="977"/>
        <w:gridCol w:w="1008"/>
        <w:gridCol w:w="47"/>
        <w:gridCol w:w="1275"/>
        <w:gridCol w:w="1276"/>
        <w:gridCol w:w="662"/>
        <w:gridCol w:w="70"/>
        <w:gridCol w:w="1631"/>
        <w:gridCol w:w="1843"/>
        <w:gridCol w:w="769"/>
      </w:tblGrid>
      <w:tr w:rsidR="005E6F61" w:rsidRPr="002963E1" w:rsidTr="00A40E70">
        <w:trPr>
          <w:cnfStyle w:val="000000100000"/>
          <w:trHeight w:val="857"/>
        </w:trPr>
        <w:tc>
          <w:tcPr>
            <w:cnfStyle w:val="000010000000"/>
            <w:tcW w:w="2776" w:type="dxa"/>
            <w:gridSpan w:val="3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мероприятий</w:t>
            </w:r>
          </w:p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/>
                <w:sz w:val="24"/>
                <w:szCs w:val="24"/>
              </w:rPr>
              <w:t>по ПК, ед.</w:t>
            </w:r>
          </w:p>
        </w:tc>
        <w:tc>
          <w:tcPr>
            <w:tcW w:w="3330" w:type="dxa"/>
            <w:gridSpan w:val="5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/>
                <w:sz w:val="24"/>
                <w:szCs w:val="24"/>
              </w:rPr>
              <w:t>проданных билетов, шт.</w:t>
            </w:r>
          </w:p>
        </w:tc>
        <w:tc>
          <w:tcPr>
            <w:cnfStyle w:val="000010000000"/>
            <w:tcW w:w="4243" w:type="dxa"/>
            <w:gridSpan w:val="3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/>
                <w:sz w:val="24"/>
                <w:szCs w:val="24"/>
              </w:rPr>
              <w:t>Продажи, руб.</w:t>
            </w:r>
          </w:p>
        </w:tc>
      </w:tr>
      <w:tr w:rsidR="005E6F61" w:rsidRPr="002963E1" w:rsidTr="00A40E70">
        <w:trPr>
          <w:trHeight w:val="70"/>
        </w:trPr>
        <w:tc>
          <w:tcPr>
            <w:cnfStyle w:val="000010000000"/>
            <w:tcW w:w="791" w:type="dxa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977" w:type="dxa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cnfStyle w:val="00000000000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</w:t>
            </w:r>
          </w:p>
        </w:tc>
        <w:tc>
          <w:tcPr>
            <w:cnfStyle w:val="000010000000"/>
            <w:tcW w:w="1055" w:type="dxa"/>
            <w:gridSpan w:val="2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+/-</w:t>
            </w:r>
          </w:p>
        </w:tc>
        <w:tc>
          <w:tcPr>
            <w:tcW w:w="1275" w:type="dxa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</w:t>
            </w:r>
          </w:p>
        </w:tc>
        <w:tc>
          <w:tcPr>
            <w:cnfStyle w:val="000010000000"/>
            <w:tcW w:w="1276" w:type="dxa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662" w:type="dxa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+/-</w:t>
            </w:r>
          </w:p>
        </w:tc>
        <w:tc>
          <w:tcPr>
            <w:cnfStyle w:val="000010000000"/>
            <w:tcW w:w="1701" w:type="dxa"/>
            <w:gridSpan w:val="2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1843" w:type="dxa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</w:t>
            </w:r>
          </w:p>
        </w:tc>
        <w:tc>
          <w:tcPr>
            <w:cnfStyle w:val="000010000000"/>
            <w:tcW w:w="769" w:type="dxa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+/-</w:t>
            </w:r>
          </w:p>
        </w:tc>
      </w:tr>
      <w:tr w:rsidR="005E6F61" w:rsidRPr="002963E1" w:rsidTr="00A40E70">
        <w:trPr>
          <w:cnfStyle w:val="000000100000"/>
          <w:trHeight w:val="70"/>
        </w:trPr>
        <w:tc>
          <w:tcPr>
            <w:cnfStyle w:val="000010000000"/>
            <w:tcW w:w="791" w:type="dxa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77" w:type="dxa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cnfStyle w:val="0000001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cnfStyle w:val="000010000000"/>
            <w:tcW w:w="1055" w:type="dxa"/>
            <w:gridSpan w:val="2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Cs/>
                <w:sz w:val="24"/>
                <w:szCs w:val="24"/>
              </w:rPr>
              <w:t>+4</w:t>
            </w:r>
          </w:p>
        </w:tc>
        <w:tc>
          <w:tcPr>
            <w:tcW w:w="1275" w:type="dxa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cnfStyle w:val="0000001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</w:p>
        </w:tc>
        <w:tc>
          <w:tcPr>
            <w:cnfStyle w:val="000010000000"/>
            <w:tcW w:w="1276" w:type="dxa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Cs/>
                <w:sz w:val="24"/>
                <w:szCs w:val="24"/>
              </w:rPr>
              <w:t>352</w:t>
            </w:r>
          </w:p>
        </w:tc>
        <w:tc>
          <w:tcPr>
            <w:tcW w:w="662" w:type="dxa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cnfStyle w:val="0000001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Cs/>
                <w:sz w:val="24"/>
                <w:szCs w:val="24"/>
              </w:rPr>
              <w:t>+121</w:t>
            </w:r>
          </w:p>
        </w:tc>
        <w:tc>
          <w:tcPr>
            <w:cnfStyle w:val="000010000000"/>
            <w:tcW w:w="1701" w:type="dxa"/>
            <w:gridSpan w:val="2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Cs/>
                <w:sz w:val="24"/>
                <w:szCs w:val="24"/>
              </w:rPr>
              <w:t>14842</w:t>
            </w:r>
          </w:p>
        </w:tc>
        <w:tc>
          <w:tcPr>
            <w:tcW w:w="1843" w:type="dxa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cnfStyle w:val="0000001000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Cs/>
                <w:sz w:val="24"/>
                <w:szCs w:val="24"/>
              </w:rPr>
              <w:t>24696</w:t>
            </w:r>
          </w:p>
        </w:tc>
        <w:tc>
          <w:tcPr>
            <w:cnfStyle w:val="000010000000"/>
            <w:tcW w:w="769" w:type="dxa"/>
          </w:tcPr>
          <w:p w:rsidR="00425B74" w:rsidRPr="00A40E70" w:rsidRDefault="00425B74" w:rsidP="00A40E70">
            <w:pPr>
              <w:widowControl w:val="0"/>
              <w:ind w:left="-567" w:right="-598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bCs/>
                <w:sz w:val="24"/>
                <w:szCs w:val="24"/>
              </w:rPr>
              <w:t>+9733</w:t>
            </w:r>
          </w:p>
        </w:tc>
      </w:tr>
    </w:tbl>
    <w:p w:rsidR="00425B74" w:rsidRPr="002963E1" w:rsidRDefault="00425B74" w:rsidP="002913BA">
      <w:pPr>
        <w:widowControl w:val="0"/>
        <w:tabs>
          <w:tab w:val="left" w:pos="1263"/>
        </w:tabs>
        <w:autoSpaceDE w:val="0"/>
        <w:autoSpaceDN w:val="0"/>
        <w:spacing w:before="66" w:after="0" w:line="240" w:lineRule="auto"/>
        <w:ind w:right="109"/>
        <w:jc w:val="both"/>
        <w:rPr>
          <w:rFonts w:ascii="Times New Roman" w:hAnsi="Times New Roman" w:cs="Times New Roman"/>
          <w:sz w:val="24"/>
        </w:rPr>
      </w:pPr>
    </w:p>
    <w:p w:rsidR="000B187E" w:rsidRPr="002963E1" w:rsidRDefault="000B187E" w:rsidP="002913BA">
      <w:pPr>
        <w:pStyle w:val="af5"/>
        <w:jc w:val="both"/>
        <w:rPr>
          <w:rFonts w:ascii="Times New Roman" w:hAnsi="Times New Roman" w:cs="Times New Roman"/>
        </w:rPr>
      </w:pPr>
    </w:p>
    <w:p w:rsidR="000B187E" w:rsidRPr="002963E1" w:rsidRDefault="000B187E" w:rsidP="002913BA">
      <w:pPr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page">
              <wp:posOffset>845820</wp:posOffset>
            </wp:positionH>
            <wp:positionV relativeFrom="paragraph">
              <wp:posOffset>127000</wp:posOffset>
            </wp:positionV>
            <wp:extent cx="292100" cy="291465"/>
            <wp:effectExtent l="19050" t="0" r="0" b="0"/>
            <wp:wrapSquare wrapText="bothSides"/>
            <wp:docPr id="4" name="image3.png" descr="C:\Users\CBS3\Pictures\Рисунок ручка с блокното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3.png"/>
                    <pic:cNvPicPr/>
                  </pic:nvPicPr>
                  <pic:blipFill>
                    <a:blip r:embed="rId30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100" cy="291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63E1">
        <w:rPr>
          <w:rFonts w:ascii="Times New Roman" w:hAnsi="Times New Roman" w:cs="Times New Roman"/>
          <w:sz w:val="28"/>
          <w:szCs w:val="28"/>
        </w:rPr>
        <w:t>ВЫВОДЫ:</w:t>
      </w:r>
      <w:r w:rsidR="005E6F61" w:rsidRPr="002963E1">
        <w:rPr>
          <w:rFonts w:ascii="Times New Roman" w:hAnsi="Times New Roman" w:cs="Times New Roman"/>
          <w:sz w:val="28"/>
          <w:szCs w:val="28"/>
        </w:rPr>
        <w:t xml:space="preserve"> </w:t>
      </w:r>
      <w:r w:rsidRPr="002963E1">
        <w:rPr>
          <w:rFonts w:ascii="Times New Roman" w:hAnsi="Times New Roman" w:cs="Times New Roman"/>
        </w:rPr>
        <w:t>Несмотря н</w:t>
      </w:r>
      <w:r w:rsidR="00F1137F" w:rsidRPr="002963E1">
        <w:rPr>
          <w:rFonts w:ascii="Times New Roman" w:hAnsi="Times New Roman" w:cs="Times New Roman"/>
        </w:rPr>
        <w:t xml:space="preserve">а </w:t>
      </w:r>
      <w:r w:rsidRPr="002963E1">
        <w:rPr>
          <w:rFonts w:ascii="Times New Roman" w:hAnsi="Times New Roman" w:cs="Times New Roman"/>
        </w:rPr>
        <w:t xml:space="preserve"> сокращённый режим работы</w:t>
      </w:r>
      <w:r w:rsidR="005E6F61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учреждений,</w:t>
      </w:r>
      <w:r w:rsidR="005E6F61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наблюдается</w:t>
      </w:r>
      <w:r w:rsidR="00F1137F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положительная</w:t>
      </w:r>
      <w:r w:rsidR="00F1137F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динамика</w:t>
      </w:r>
      <w:r w:rsidR="00F1137F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абсолютных</w:t>
      </w:r>
      <w:r w:rsidR="00F1137F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и</w:t>
      </w:r>
      <w:r w:rsidR="00F1137F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относительных</w:t>
      </w:r>
      <w:r w:rsidR="00F1137F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статистических</w:t>
      </w:r>
      <w:r w:rsidR="00F1137F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показателей.</w:t>
      </w:r>
      <w:r w:rsidR="00F1137F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Положительными</w:t>
      </w:r>
      <w:r w:rsidR="005E6F61" w:rsidRPr="002963E1">
        <w:rPr>
          <w:rFonts w:ascii="Times New Roman" w:hAnsi="Times New Roman" w:cs="Times New Roman"/>
        </w:rPr>
        <w:t xml:space="preserve"> момент</w:t>
      </w:r>
      <w:r w:rsidRPr="002963E1">
        <w:rPr>
          <w:rFonts w:ascii="Times New Roman" w:hAnsi="Times New Roman" w:cs="Times New Roman"/>
        </w:rPr>
        <w:t>ами</w:t>
      </w:r>
      <w:r w:rsidR="005E6F61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деятельности</w:t>
      </w:r>
      <w:r w:rsidR="005E6F61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муниципальных</w:t>
      </w:r>
      <w:r w:rsidR="005E6F61" w:rsidRPr="002963E1">
        <w:rPr>
          <w:rFonts w:ascii="Times New Roman" w:hAnsi="Times New Roman" w:cs="Times New Roman"/>
        </w:rPr>
        <w:t xml:space="preserve"> библиотек </w:t>
      </w:r>
      <w:r w:rsidR="005E6F61" w:rsidRPr="002963E1">
        <w:rPr>
          <w:rFonts w:ascii="Times New Roman" w:hAnsi="Times New Roman" w:cs="Times New Roman"/>
        </w:rPr>
        <w:tab/>
      </w:r>
      <w:r w:rsidR="00F1137F" w:rsidRPr="002963E1">
        <w:rPr>
          <w:rFonts w:ascii="Times New Roman" w:hAnsi="Times New Roman" w:cs="Times New Roman"/>
        </w:rPr>
        <w:t>Беловского</w:t>
      </w:r>
      <w:r w:rsidRPr="002963E1">
        <w:rPr>
          <w:rFonts w:ascii="Times New Roman" w:hAnsi="Times New Roman" w:cs="Times New Roman"/>
        </w:rPr>
        <w:t xml:space="preserve"> района стали:</w:t>
      </w:r>
      <w:r w:rsidR="00F1137F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рост</w:t>
      </w:r>
      <w:r w:rsidR="00F1137F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показателя</w:t>
      </w:r>
      <w:r w:rsidR="00F1137F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охвата</w:t>
      </w:r>
      <w:r w:rsidR="00F1137F" w:rsidRPr="002963E1">
        <w:rPr>
          <w:rFonts w:ascii="Times New Roman" w:hAnsi="Times New Roman" w:cs="Times New Roman"/>
        </w:rPr>
        <w:t xml:space="preserve"> населения </w:t>
      </w:r>
      <w:r w:rsidRPr="002963E1">
        <w:rPr>
          <w:rFonts w:ascii="Times New Roman" w:hAnsi="Times New Roman" w:cs="Times New Roman"/>
        </w:rPr>
        <w:t>библиотечным</w:t>
      </w:r>
      <w:r w:rsidR="00F1137F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обслуживанием,</w:t>
      </w:r>
      <w:r w:rsidR="00F1137F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 xml:space="preserve">увеличение числа обращений к библиотекам, </w:t>
      </w:r>
      <w:r w:rsidR="00BC0F9D" w:rsidRPr="002963E1">
        <w:rPr>
          <w:rFonts w:ascii="Times New Roman" w:hAnsi="Times New Roman" w:cs="Times New Roman"/>
        </w:rPr>
        <w:t xml:space="preserve"> увеличилось </w:t>
      </w:r>
      <w:r w:rsidRPr="002963E1">
        <w:rPr>
          <w:rFonts w:ascii="Times New Roman" w:hAnsi="Times New Roman" w:cs="Times New Roman"/>
        </w:rPr>
        <w:t>количество библиотечных</w:t>
      </w:r>
      <w:r w:rsidR="00BC0F9D" w:rsidRPr="002963E1">
        <w:rPr>
          <w:rFonts w:ascii="Times New Roman" w:hAnsi="Times New Roman" w:cs="Times New Roman"/>
        </w:rPr>
        <w:t xml:space="preserve"> в рамках проекта Пушкинская карта </w:t>
      </w:r>
      <w:r w:rsidRPr="002963E1">
        <w:rPr>
          <w:rFonts w:ascii="Times New Roman" w:hAnsi="Times New Roman" w:cs="Times New Roman"/>
        </w:rPr>
        <w:t>и их</w:t>
      </w:r>
      <w:r w:rsidR="00F1137F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посещаемость.</w:t>
      </w:r>
    </w:p>
    <w:p w:rsidR="00E079F4" w:rsidRPr="002963E1" w:rsidRDefault="006972F8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 w:rsidRPr="002963E1"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lang w:eastAsia="ru-RU"/>
        </w:rPr>
        <w:drawing>
          <wp:anchor distT="0" distB="0" distL="114300" distR="114300" simplePos="0" relativeHeight="251679232" behindDoc="0" locked="0" layoutInCell="0" allowOverlap="1">
            <wp:simplePos x="0" y="0"/>
            <wp:positionH relativeFrom="column">
              <wp:posOffset>109220</wp:posOffset>
            </wp:positionH>
            <wp:positionV relativeFrom="paragraph">
              <wp:posOffset>164465</wp:posOffset>
            </wp:positionV>
            <wp:extent cx="1171575" cy="809625"/>
            <wp:effectExtent l="19050" t="0" r="9525" b="0"/>
            <wp:wrapSquare wrapText="bothSides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079F4" w:rsidRPr="002963E1" w:rsidRDefault="00E079F4" w:rsidP="002913BA">
      <w:pPr>
        <w:shd w:val="clear" w:color="auto" w:fill="FFFFFF"/>
        <w:spacing w:after="0" w:line="240" w:lineRule="auto"/>
        <w:ind w:left="-284"/>
        <w:jc w:val="both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 w:rsidRPr="002963E1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>4. Библиотечные фонды (формирование, использование, сохранность)</w:t>
      </w: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hAnsi="Times New Roman" w:cs="Times New Roman"/>
          <w:i/>
          <w:sz w:val="24"/>
          <w:szCs w:val="24"/>
        </w:rPr>
        <w:t xml:space="preserve">     Анализ статистических показателей, отражающих формирование и использование библиотечных фондов на физических (материальных) носителях информации за три года. </w:t>
      </w: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79F4" w:rsidRPr="002963E1" w:rsidRDefault="00F1137F" w:rsidP="002913B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 В 2023</w:t>
      </w:r>
      <w:r w:rsidR="00E079F4" w:rsidRPr="002963E1">
        <w:rPr>
          <w:rFonts w:ascii="Times New Roman" w:hAnsi="Times New Roman" w:cs="Times New Roman"/>
          <w:sz w:val="24"/>
          <w:szCs w:val="24"/>
        </w:rPr>
        <w:t xml:space="preserve"> году совокупный фонд библиотек  </w:t>
      </w:r>
      <w:r w:rsidRPr="002963E1">
        <w:rPr>
          <w:rFonts w:ascii="Times New Roman" w:hAnsi="Times New Roman" w:cs="Times New Roman"/>
        </w:rPr>
        <w:t>Беловского района</w:t>
      </w:r>
      <w:r w:rsidR="00D26BE0" w:rsidRPr="002963E1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D26BE0" w:rsidRPr="00CF5A92">
        <w:rPr>
          <w:rFonts w:ascii="Times New Roman" w:hAnsi="Times New Roman" w:cs="Times New Roman"/>
          <w:b/>
          <w:sz w:val="24"/>
          <w:szCs w:val="24"/>
        </w:rPr>
        <w:t>133 939</w:t>
      </w:r>
      <w:r w:rsidR="00D26BE0" w:rsidRPr="002963E1">
        <w:rPr>
          <w:rFonts w:ascii="Times New Roman" w:hAnsi="Times New Roman" w:cs="Times New Roman"/>
          <w:sz w:val="24"/>
          <w:szCs w:val="24"/>
        </w:rPr>
        <w:t xml:space="preserve"> экземпляров, что на  </w:t>
      </w:r>
      <w:r w:rsidR="00D26BE0" w:rsidRPr="00CF5A92">
        <w:rPr>
          <w:rFonts w:ascii="Times New Roman" w:hAnsi="Times New Roman" w:cs="Times New Roman"/>
          <w:b/>
          <w:sz w:val="24"/>
          <w:szCs w:val="24"/>
        </w:rPr>
        <w:t>15</w:t>
      </w:r>
      <w:r w:rsidR="00CF5A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6BE0" w:rsidRPr="00CF5A92">
        <w:rPr>
          <w:rFonts w:ascii="Times New Roman" w:hAnsi="Times New Roman" w:cs="Times New Roman"/>
          <w:b/>
          <w:sz w:val="24"/>
          <w:szCs w:val="24"/>
        </w:rPr>
        <w:t xml:space="preserve">354 </w:t>
      </w:r>
      <w:r w:rsidR="00CF5A92">
        <w:rPr>
          <w:rFonts w:ascii="Times New Roman" w:hAnsi="Times New Roman" w:cs="Times New Roman"/>
          <w:sz w:val="24"/>
          <w:szCs w:val="24"/>
        </w:rPr>
        <w:t>экземпляра  меньше</w:t>
      </w:r>
      <w:r w:rsidR="00E079F4" w:rsidRPr="002963E1">
        <w:rPr>
          <w:rFonts w:ascii="Times New Roman" w:hAnsi="Times New Roman" w:cs="Times New Roman"/>
          <w:sz w:val="24"/>
          <w:szCs w:val="24"/>
        </w:rPr>
        <w:t>, чем в 2021 году.</w:t>
      </w: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-3"/>
        <w:tblW w:w="0" w:type="auto"/>
        <w:tblInd w:w="396" w:type="dxa"/>
        <w:tblLook w:val="04A0"/>
      </w:tblPr>
      <w:tblGrid>
        <w:gridCol w:w="1275"/>
        <w:gridCol w:w="2410"/>
        <w:gridCol w:w="1905"/>
        <w:gridCol w:w="1620"/>
        <w:gridCol w:w="1653"/>
      </w:tblGrid>
      <w:tr w:rsidR="00E079F4" w:rsidRPr="002963E1" w:rsidTr="00A50ABE">
        <w:trPr>
          <w:cnfStyle w:val="100000000000"/>
        </w:trPr>
        <w:tc>
          <w:tcPr>
            <w:cnfStyle w:val="001000000000"/>
            <w:tcW w:w="1275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</w:tcPr>
          <w:p w:rsidR="00E079F4" w:rsidRPr="002963E1" w:rsidRDefault="00E079F4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Поступило (экз.)</w:t>
            </w:r>
          </w:p>
        </w:tc>
        <w:tc>
          <w:tcPr>
            <w:tcW w:w="1905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Выбыло (экз.)</w:t>
            </w:r>
          </w:p>
        </w:tc>
        <w:tc>
          <w:tcPr>
            <w:tcW w:w="1620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Совокупный фонд</w:t>
            </w:r>
          </w:p>
        </w:tc>
        <w:tc>
          <w:tcPr>
            <w:tcW w:w="1653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Прирост+-</w:t>
            </w:r>
          </w:p>
        </w:tc>
      </w:tr>
      <w:tr w:rsidR="00E079F4" w:rsidRPr="002963E1" w:rsidTr="00A50ABE">
        <w:trPr>
          <w:cnfStyle w:val="000000100000"/>
        </w:trPr>
        <w:tc>
          <w:tcPr>
            <w:cnfStyle w:val="001000000000"/>
            <w:tcW w:w="1275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E079F4" w:rsidP="002913BA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E079F4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E079F4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E079F4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E079F4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9F4" w:rsidRPr="002963E1" w:rsidTr="00A50ABE">
        <w:tc>
          <w:tcPr>
            <w:cnfStyle w:val="001000000000"/>
            <w:tcW w:w="1275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F1137F" w:rsidP="002913BA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E079F4" w:rsidRPr="002963E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410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BC0F9D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26BE0"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866</w:t>
            </w:r>
          </w:p>
        </w:tc>
        <w:tc>
          <w:tcPr>
            <w:tcW w:w="1905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D26BE0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7 545</w:t>
            </w:r>
          </w:p>
        </w:tc>
        <w:tc>
          <w:tcPr>
            <w:tcW w:w="1620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D26BE0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149 293</w:t>
            </w:r>
          </w:p>
        </w:tc>
        <w:tc>
          <w:tcPr>
            <w:tcW w:w="1653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D26BE0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412FC"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4 679</w:t>
            </w:r>
          </w:p>
        </w:tc>
      </w:tr>
      <w:tr w:rsidR="00BC0F9D" w:rsidRPr="002963E1" w:rsidTr="00A50ABE">
        <w:trPr>
          <w:cnfStyle w:val="000000100000"/>
        </w:trPr>
        <w:tc>
          <w:tcPr>
            <w:cnfStyle w:val="001000000000"/>
            <w:tcW w:w="1275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BC0F9D" w:rsidRPr="002963E1" w:rsidRDefault="00BC0F9D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2022г.</w:t>
            </w:r>
          </w:p>
        </w:tc>
        <w:tc>
          <w:tcPr>
            <w:tcW w:w="2410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BC0F9D" w:rsidRPr="002963E1" w:rsidRDefault="00BC0F9D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26BE0"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1905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BC0F9D" w:rsidRPr="002963E1" w:rsidRDefault="00BC0F9D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26BE0"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459</w:t>
            </w:r>
          </w:p>
        </w:tc>
        <w:tc>
          <w:tcPr>
            <w:tcW w:w="1620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BC0F9D" w:rsidRPr="002963E1" w:rsidRDefault="00BC0F9D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  <w:r w:rsidR="00D26BE0"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1653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BC0F9D" w:rsidRPr="002963E1" w:rsidRDefault="00D26BE0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412FC"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9077</w:t>
            </w:r>
          </w:p>
        </w:tc>
      </w:tr>
      <w:tr w:rsidR="00E079F4" w:rsidRPr="002963E1" w:rsidTr="00A50ABE">
        <w:trPr>
          <w:trHeight w:val="323"/>
        </w:trPr>
        <w:tc>
          <w:tcPr>
            <w:cnfStyle w:val="001000000000"/>
            <w:tcW w:w="1275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F1137F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  <w:p w:rsidR="00E079F4" w:rsidRPr="002963E1" w:rsidRDefault="00E079F4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D26BE0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4 904</w:t>
            </w:r>
          </w:p>
        </w:tc>
        <w:tc>
          <w:tcPr>
            <w:tcW w:w="1905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D26BE0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11 181</w:t>
            </w:r>
          </w:p>
        </w:tc>
        <w:tc>
          <w:tcPr>
            <w:tcW w:w="1620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D26BE0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133 939</w:t>
            </w:r>
          </w:p>
        </w:tc>
        <w:tc>
          <w:tcPr>
            <w:tcW w:w="1653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0412FC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- 6277</w:t>
            </w:r>
          </w:p>
        </w:tc>
      </w:tr>
      <w:tr w:rsidR="00E079F4" w:rsidRPr="002963E1" w:rsidTr="00A50ABE">
        <w:trPr>
          <w:cnfStyle w:val="000000100000"/>
        </w:trPr>
        <w:tc>
          <w:tcPr>
            <w:cnfStyle w:val="001000000000"/>
            <w:tcW w:w="1275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E079F4" w:rsidP="002913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E079F4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E079F4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E079F4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E079F4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79F4" w:rsidRPr="002963E1" w:rsidRDefault="000412FC" w:rsidP="002913BA">
      <w:pPr>
        <w:shd w:val="clear" w:color="auto" w:fill="FFFFFF" w:themeFill="background1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Прослеживается отрицательная </w:t>
      </w:r>
      <w:r w:rsidR="00E079F4" w:rsidRPr="002963E1">
        <w:rPr>
          <w:rFonts w:ascii="Times New Roman" w:hAnsi="Times New Roman" w:cs="Times New Roman"/>
          <w:sz w:val="24"/>
          <w:szCs w:val="24"/>
        </w:rPr>
        <w:t xml:space="preserve">  динамика совокупного объёма фонда</w:t>
      </w:r>
      <w:r w:rsidRPr="002963E1">
        <w:rPr>
          <w:rFonts w:ascii="Times New Roman" w:hAnsi="Times New Roman" w:cs="Times New Roman"/>
          <w:sz w:val="24"/>
          <w:szCs w:val="24"/>
        </w:rPr>
        <w:t>, выбытие превышает поступление</w:t>
      </w:r>
      <w:r w:rsidR="00E079F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 xml:space="preserve"> в среднем  на 35%</w:t>
      </w:r>
      <w:r w:rsidR="00E079F4" w:rsidRPr="002963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6380" w:rsidRPr="002963E1" w:rsidRDefault="009D6380" w:rsidP="002913B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2963E1">
        <w:rPr>
          <w:rFonts w:ascii="Times New Roman" w:hAnsi="Times New Roman" w:cs="Times New Roman"/>
          <w:i/>
          <w:sz w:val="24"/>
          <w:szCs w:val="24"/>
        </w:rPr>
        <w:t>Общая характеристика совокупного  фонда муниципальных библиотек (объём; видовой и отраслевой составы)</w:t>
      </w:r>
      <w:r w:rsidRPr="002963E1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E079F4" w:rsidRPr="002963E1" w:rsidRDefault="000412FC" w:rsidP="002913B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3E1">
        <w:rPr>
          <w:rFonts w:ascii="Times New Roman" w:hAnsi="Times New Roman" w:cs="Times New Roman"/>
          <w:bCs/>
          <w:sz w:val="24"/>
          <w:szCs w:val="24"/>
        </w:rPr>
        <w:t>Библиотеки Беловского</w:t>
      </w:r>
      <w:r w:rsidR="00E079F4" w:rsidRPr="002963E1">
        <w:rPr>
          <w:rFonts w:ascii="Times New Roman" w:hAnsi="Times New Roman" w:cs="Times New Roman"/>
          <w:bCs/>
          <w:sz w:val="24"/>
          <w:szCs w:val="24"/>
        </w:rPr>
        <w:t xml:space="preserve"> района обладают универсальным фондом документов на различных носителях информации, рассчитанный на удовлетворение образовательных, культурных и профессиональных запросов пользователей. Он включает книги, брошюры, периодические издания, электронные носители.</w:t>
      </w: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tbl>
      <w:tblPr>
        <w:tblStyle w:val="1-3"/>
        <w:tblW w:w="0" w:type="auto"/>
        <w:tblInd w:w="164" w:type="dxa"/>
        <w:tblLook w:val="04A0"/>
      </w:tblPr>
      <w:tblGrid>
        <w:gridCol w:w="1559"/>
        <w:gridCol w:w="7763"/>
      </w:tblGrid>
      <w:tr w:rsidR="00E079F4" w:rsidRPr="002963E1" w:rsidTr="00A50ABE">
        <w:trPr>
          <w:cnfStyle w:val="100000000000"/>
        </w:trPr>
        <w:tc>
          <w:tcPr>
            <w:cnfStyle w:val="001000000000"/>
            <w:tcW w:w="1559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E079F4" w:rsidP="002913BA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763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Объем фонда (экз.)</w:t>
            </w:r>
          </w:p>
        </w:tc>
      </w:tr>
      <w:tr w:rsidR="000412FC" w:rsidRPr="002963E1" w:rsidTr="00A50ABE">
        <w:trPr>
          <w:cnfStyle w:val="000000100000"/>
        </w:trPr>
        <w:tc>
          <w:tcPr>
            <w:cnfStyle w:val="001000000000"/>
            <w:tcW w:w="1559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0412FC" w:rsidRPr="002963E1" w:rsidRDefault="000412FC" w:rsidP="002913BA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7763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0412FC" w:rsidRPr="002963E1" w:rsidRDefault="000412FC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149 293</w:t>
            </w:r>
          </w:p>
        </w:tc>
      </w:tr>
      <w:tr w:rsidR="000412FC" w:rsidRPr="002963E1" w:rsidTr="00A50ABE">
        <w:tc>
          <w:tcPr>
            <w:cnfStyle w:val="001000000000"/>
            <w:tcW w:w="1559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0412FC" w:rsidRPr="002963E1" w:rsidRDefault="000412FC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2022г.</w:t>
            </w:r>
          </w:p>
        </w:tc>
        <w:tc>
          <w:tcPr>
            <w:tcW w:w="7763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0412FC" w:rsidRPr="002963E1" w:rsidRDefault="000412FC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140 216</w:t>
            </w:r>
          </w:p>
        </w:tc>
      </w:tr>
      <w:tr w:rsidR="000412FC" w:rsidRPr="002963E1" w:rsidTr="00A50ABE">
        <w:trPr>
          <w:cnfStyle w:val="000000100000"/>
        </w:trPr>
        <w:tc>
          <w:tcPr>
            <w:cnfStyle w:val="001000000000"/>
            <w:tcW w:w="1559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0412FC" w:rsidRPr="002963E1" w:rsidRDefault="000412FC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  <w:p w:rsidR="000412FC" w:rsidRPr="002963E1" w:rsidRDefault="000412FC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3" w:type="dxa"/>
            <w:tcBorders>
              <w:top w:val="single" w:sz="8" w:space="0" w:color="B3CC82" w:themeColor="accent3" w:themeTint="BF"/>
              <w:left w:val="single" w:sz="8" w:space="0" w:color="B3CC82" w:themeColor="accent3" w:themeTint="BF"/>
              <w:bottom w:val="single" w:sz="8" w:space="0" w:color="B3CC82" w:themeColor="accent3" w:themeTint="BF"/>
              <w:right w:val="single" w:sz="8" w:space="0" w:color="B3CC82" w:themeColor="accent3" w:themeTint="BF"/>
            </w:tcBorders>
            <w:hideMark/>
          </w:tcPr>
          <w:p w:rsidR="000412FC" w:rsidRPr="002963E1" w:rsidRDefault="000412FC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133 939</w:t>
            </w:r>
          </w:p>
        </w:tc>
      </w:tr>
    </w:tbl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 В приведенной ниже диаграмме  показан объем</w:t>
      </w:r>
      <w:r w:rsidR="00D64EE6" w:rsidRPr="002963E1">
        <w:rPr>
          <w:rFonts w:ascii="Times New Roman" w:hAnsi="Times New Roman" w:cs="Times New Roman"/>
          <w:sz w:val="24"/>
          <w:szCs w:val="24"/>
        </w:rPr>
        <w:t xml:space="preserve"> библиотечного фонда Беловского</w:t>
      </w:r>
      <w:r w:rsidRPr="002963E1">
        <w:rPr>
          <w:rFonts w:ascii="Times New Roman" w:hAnsi="Times New Roman" w:cs="Times New Roman"/>
          <w:sz w:val="24"/>
          <w:szCs w:val="24"/>
        </w:rPr>
        <w:t xml:space="preserve"> района за последние три года.</w:t>
      </w:r>
    </w:p>
    <w:p w:rsidR="006972F8" w:rsidRPr="002963E1" w:rsidRDefault="006972F8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3E1"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4438650" cy="2076450"/>
            <wp:effectExtent l="19050" t="0" r="19050" b="0"/>
            <wp:docPr id="230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6380" w:rsidRPr="002963E1" w:rsidRDefault="009D6380" w:rsidP="002913BA">
      <w:pPr>
        <w:pStyle w:val="a3"/>
        <w:widowControl w:val="0"/>
        <w:numPr>
          <w:ilvl w:val="1"/>
          <w:numId w:val="57"/>
        </w:numPr>
        <w:tabs>
          <w:tab w:val="left" w:pos="1330"/>
        </w:tabs>
        <w:autoSpaceDE w:val="0"/>
        <w:autoSpaceDN w:val="0"/>
        <w:spacing w:after="0" w:line="240" w:lineRule="auto"/>
        <w:ind w:left="112" w:right="111" w:firstLine="708"/>
        <w:contextualSpacing w:val="0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>Движение</w:t>
      </w:r>
      <w:r w:rsidR="004A182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совокупного</w:t>
      </w:r>
      <w:r w:rsidR="004A182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фонда</w:t>
      </w:r>
      <w:r w:rsidR="004A182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муниципальных</w:t>
      </w:r>
      <w:r w:rsidR="004A182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библиотек,</w:t>
      </w:r>
      <w:r w:rsidR="00421B35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вт.ч.по</w:t>
      </w:r>
      <w:r w:rsidR="004A182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видам</w:t>
      </w:r>
      <w:r w:rsidR="004A182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документов.</w:t>
      </w:r>
    </w:p>
    <w:p w:rsidR="009D6380" w:rsidRPr="002963E1" w:rsidRDefault="009D6380" w:rsidP="002913BA">
      <w:pPr>
        <w:pStyle w:val="a3"/>
        <w:jc w:val="both"/>
        <w:rPr>
          <w:rFonts w:ascii="Times New Roman" w:hAnsi="Times New Roman" w:cs="Times New Roman"/>
          <w:b/>
          <w:bCs/>
        </w:rPr>
      </w:pPr>
    </w:p>
    <w:p w:rsidR="00E079F4" w:rsidRPr="002963E1" w:rsidRDefault="00E079F4" w:rsidP="002913BA">
      <w:pPr>
        <w:pStyle w:val="a3"/>
        <w:numPr>
          <w:ilvl w:val="0"/>
          <w:numId w:val="58"/>
        </w:numPr>
        <w:ind w:left="0"/>
        <w:jc w:val="both"/>
        <w:rPr>
          <w:rFonts w:ascii="Times New Roman" w:hAnsi="Times New Roman" w:cs="Times New Roman"/>
          <w:b/>
          <w:bCs/>
        </w:rPr>
      </w:pPr>
      <w:r w:rsidRPr="002963E1">
        <w:rPr>
          <w:rFonts w:ascii="Times New Roman" w:hAnsi="Times New Roman" w:cs="Times New Roman"/>
          <w:b/>
          <w:bCs/>
        </w:rPr>
        <w:t>Видовой со</w:t>
      </w:r>
      <w:r w:rsidR="004A1820" w:rsidRPr="002963E1">
        <w:rPr>
          <w:rFonts w:ascii="Times New Roman" w:hAnsi="Times New Roman" w:cs="Times New Roman"/>
          <w:b/>
          <w:bCs/>
        </w:rPr>
        <w:t>став фонда библиотек Беловского</w:t>
      </w:r>
      <w:r w:rsidRPr="002963E1">
        <w:rPr>
          <w:rFonts w:ascii="Times New Roman" w:hAnsi="Times New Roman" w:cs="Times New Roman"/>
          <w:b/>
          <w:bCs/>
        </w:rPr>
        <w:t xml:space="preserve"> района:</w:t>
      </w:r>
    </w:p>
    <w:tbl>
      <w:tblPr>
        <w:tblStyle w:val="-431"/>
        <w:tblW w:w="0" w:type="auto"/>
        <w:tblLook w:val="04A0"/>
      </w:tblPr>
      <w:tblGrid>
        <w:gridCol w:w="1486"/>
        <w:gridCol w:w="1594"/>
        <w:gridCol w:w="1594"/>
        <w:gridCol w:w="1594"/>
        <w:gridCol w:w="1594"/>
        <w:gridCol w:w="1601"/>
      </w:tblGrid>
      <w:tr w:rsidR="00E079F4" w:rsidRPr="002963E1" w:rsidTr="004A1820">
        <w:trPr>
          <w:cnfStyle w:val="100000000000"/>
        </w:trPr>
        <w:tc>
          <w:tcPr>
            <w:cnfStyle w:val="001000000000"/>
            <w:tcW w:w="1486" w:type="dxa"/>
            <w:hideMark/>
          </w:tcPr>
          <w:p w:rsidR="00E079F4" w:rsidRPr="002963E1" w:rsidRDefault="00E079F4" w:rsidP="002913BA">
            <w:pPr>
              <w:jc w:val="both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Объем фонда</w:t>
            </w:r>
          </w:p>
        </w:tc>
        <w:tc>
          <w:tcPr>
            <w:tcW w:w="1594" w:type="dxa"/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      Книг</w:t>
            </w:r>
          </w:p>
        </w:tc>
        <w:tc>
          <w:tcPr>
            <w:tcW w:w="1594" w:type="dxa"/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    Брошюр</w:t>
            </w:r>
          </w:p>
        </w:tc>
        <w:tc>
          <w:tcPr>
            <w:tcW w:w="1594" w:type="dxa"/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Журналов</w:t>
            </w:r>
          </w:p>
        </w:tc>
        <w:tc>
          <w:tcPr>
            <w:tcW w:w="1594" w:type="dxa"/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    Газет</w:t>
            </w:r>
          </w:p>
        </w:tc>
        <w:tc>
          <w:tcPr>
            <w:tcW w:w="1601" w:type="dxa"/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Электронных носителей</w:t>
            </w:r>
          </w:p>
        </w:tc>
      </w:tr>
      <w:tr w:rsidR="00E079F4" w:rsidRPr="002963E1" w:rsidTr="004A1820">
        <w:trPr>
          <w:cnfStyle w:val="000000100000"/>
        </w:trPr>
        <w:tc>
          <w:tcPr>
            <w:cnfStyle w:val="001000000000"/>
            <w:tcW w:w="1486" w:type="dxa"/>
            <w:hideMark/>
          </w:tcPr>
          <w:p w:rsidR="00E079F4" w:rsidRPr="002963E1" w:rsidRDefault="004A1820" w:rsidP="002913BA">
            <w:pPr>
              <w:jc w:val="both"/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  <w:t xml:space="preserve">    133 939</w:t>
            </w:r>
          </w:p>
        </w:tc>
        <w:tc>
          <w:tcPr>
            <w:tcW w:w="1594" w:type="dxa"/>
            <w:hideMark/>
          </w:tcPr>
          <w:p w:rsidR="00E079F4" w:rsidRPr="002963E1" w:rsidRDefault="004A1820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    130 122</w:t>
            </w:r>
          </w:p>
        </w:tc>
        <w:tc>
          <w:tcPr>
            <w:tcW w:w="1594" w:type="dxa"/>
            <w:hideMark/>
          </w:tcPr>
          <w:p w:rsidR="00E079F4" w:rsidRPr="002963E1" w:rsidRDefault="004A1820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        956</w:t>
            </w:r>
          </w:p>
        </w:tc>
        <w:tc>
          <w:tcPr>
            <w:tcW w:w="1594" w:type="dxa"/>
            <w:hideMark/>
          </w:tcPr>
          <w:p w:rsidR="00E079F4" w:rsidRPr="002963E1" w:rsidRDefault="004A1820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      2623</w:t>
            </w:r>
          </w:p>
        </w:tc>
        <w:tc>
          <w:tcPr>
            <w:tcW w:w="1594" w:type="dxa"/>
            <w:hideMark/>
          </w:tcPr>
          <w:p w:rsidR="00E079F4" w:rsidRPr="002963E1" w:rsidRDefault="004A1820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      216</w:t>
            </w:r>
          </w:p>
        </w:tc>
        <w:tc>
          <w:tcPr>
            <w:tcW w:w="1601" w:type="dxa"/>
            <w:hideMark/>
          </w:tcPr>
          <w:p w:rsidR="00E079F4" w:rsidRPr="002963E1" w:rsidRDefault="004A1820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       22</w:t>
            </w:r>
          </w:p>
        </w:tc>
      </w:tr>
    </w:tbl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Видовой состав фонда на протяжении последних лет остается прежним.</w:t>
      </w: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bCs/>
          <w:sz w:val="24"/>
          <w:szCs w:val="24"/>
        </w:rPr>
        <w:t>Библиотечный фонд формируется в основном</w:t>
      </w:r>
      <w:r w:rsidR="004A1820" w:rsidRPr="002963E1">
        <w:rPr>
          <w:rFonts w:ascii="Times New Roman" w:hAnsi="Times New Roman" w:cs="Times New Roman"/>
          <w:bCs/>
          <w:sz w:val="24"/>
          <w:szCs w:val="24"/>
        </w:rPr>
        <w:t xml:space="preserve"> печатными изданиями и только  </w:t>
      </w:r>
      <w:r w:rsidRPr="002963E1">
        <w:rPr>
          <w:rFonts w:ascii="Times New Roman" w:hAnsi="Times New Roman" w:cs="Times New Roman"/>
          <w:sz w:val="24"/>
          <w:szCs w:val="24"/>
        </w:rPr>
        <w:t>электронных носителя.</w:t>
      </w: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79F4" w:rsidRPr="002963E1" w:rsidRDefault="00E079F4" w:rsidP="002913BA">
      <w:pPr>
        <w:pStyle w:val="a3"/>
        <w:numPr>
          <w:ilvl w:val="0"/>
          <w:numId w:val="58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>Отраслевой состав библиотечного фонда:</w:t>
      </w: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-3"/>
        <w:tblW w:w="0" w:type="auto"/>
        <w:tblLook w:val="04A0"/>
      </w:tblPr>
      <w:tblGrid>
        <w:gridCol w:w="1063"/>
        <w:gridCol w:w="1063"/>
        <w:gridCol w:w="1063"/>
        <w:gridCol w:w="1063"/>
        <w:gridCol w:w="1063"/>
        <w:gridCol w:w="1064"/>
        <w:gridCol w:w="1064"/>
        <w:gridCol w:w="1064"/>
        <w:gridCol w:w="1064"/>
      </w:tblGrid>
      <w:tr w:rsidR="00E079F4" w:rsidRPr="002963E1" w:rsidTr="00275C94">
        <w:trPr>
          <w:cnfStyle w:val="100000000000"/>
        </w:trPr>
        <w:tc>
          <w:tcPr>
            <w:cnfStyle w:val="001000000000"/>
            <w:tcW w:w="1063" w:type="dxa"/>
            <w:hideMark/>
          </w:tcPr>
          <w:p w:rsidR="00E079F4" w:rsidRPr="002963E1" w:rsidRDefault="00E079F4" w:rsidP="00291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063" w:type="dxa"/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      2</w:t>
            </w:r>
          </w:p>
        </w:tc>
        <w:tc>
          <w:tcPr>
            <w:tcW w:w="1063" w:type="dxa"/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     3</w:t>
            </w:r>
          </w:p>
        </w:tc>
        <w:tc>
          <w:tcPr>
            <w:tcW w:w="1063" w:type="dxa"/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     4</w:t>
            </w:r>
          </w:p>
        </w:tc>
        <w:tc>
          <w:tcPr>
            <w:tcW w:w="1063" w:type="dxa"/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     5</w:t>
            </w:r>
          </w:p>
        </w:tc>
        <w:tc>
          <w:tcPr>
            <w:tcW w:w="1064" w:type="dxa"/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    6/8</w:t>
            </w:r>
          </w:p>
        </w:tc>
        <w:tc>
          <w:tcPr>
            <w:tcW w:w="1064" w:type="dxa"/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    84</w:t>
            </w:r>
          </w:p>
        </w:tc>
        <w:tc>
          <w:tcPr>
            <w:tcW w:w="1064" w:type="dxa"/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  Д</w:t>
            </w:r>
          </w:p>
        </w:tc>
        <w:tc>
          <w:tcPr>
            <w:tcW w:w="1064" w:type="dxa"/>
            <w:hideMark/>
          </w:tcPr>
          <w:p w:rsidR="00E079F4" w:rsidRPr="002963E1" w:rsidRDefault="00E079F4" w:rsidP="002913BA">
            <w:pPr>
              <w:jc w:val="both"/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     9</w:t>
            </w:r>
          </w:p>
        </w:tc>
      </w:tr>
      <w:tr w:rsidR="00E079F4" w:rsidRPr="002963E1" w:rsidTr="00275C94">
        <w:trPr>
          <w:cnfStyle w:val="000000100000"/>
        </w:trPr>
        <w:tc>
          <w:tcPr>
            <w:cnfStyle w:val="001000000000"/>
            <w:tcW w:w="1063" w:type="dxa"/>
            <w:hideMark/>
          </w:tcPr>
          <w:p w:rsidR="00E079F4" w:rsidRPr="002963E1" w:rsidRDefault="00275C94" w:rsidP="002913BA">
            <w:pPr>
              <w:jc w:val="both"/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  <w:t>133939</w:t>
            </w:r>
          </w:p>
        </w:tc>
        <w:tc>
          <w:tcPr>
            <w:tcW w:w="1063" w:type="dxa"/>
            <w:hideMark/>
          </w:tcPr>
          <w:p w:rsidR="00E079F4" w:rsidRPr="002963E1" w:rsidRDefault="00275C94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5276</w:t>
            </w:r>
          </w:p>
        </w:tc>
        <w:tc>
          <w:tcPr>
            <w:tcW w:w="1063" w:type="dxa"/>
            <w:hideMark/>
          </w:tcPr>
          <w:p w:rsidR="00E079F4" w:rsidRPr="002963E1" w:rsidRDefault="00E079F4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4</w:t>
            </w:r>
            <w:r w:rsidR="00275C94" w:rsidRPr="00296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775</w:t>
            </w:r>
          </w:p>
        </w:tc>
        <w:tc>
          <w:tcPr>
            <w:tcW w:w="1063" w:type="dxa"/>
            <w:hideMark/>
          </w:tcPr>
          <w:p w:rsidR="00E079F4" w:rsidRPr="002963E1" w:rsidRDefault="00275C94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6782</w:t>
            </w:r>
          </w:p>
        </w:tc>
        <w:tc>
          <w:tcPr>
            <w:tcW w:w="1063" w:type="dxa"/>
            <w:hideMark/>
          </w:tcPr>
          <w:p w:rsidR="00E079F4" w:rsidRPr="002963E1" w:rsidRDefault="00275C94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2201</w:t>
            </w:r>
          </w:p>
        </w:tc>
        <w:tc>
          <w:tcPr>
            <w:tcW w:w="1064" w:type="dxa"/>
            <w:hideMark/>
          </w:tcPr>
          <w:p w:rsidR="00E079F4" w:rsidRPr="002963E1" w:rsidRDefault="00275C94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113711</w:t>
            </w:r>
          </w:p>
        </w:tc>
        <w:tc>
          <w:tcPr>
            <w:tcW w:w="1064" w:type="dxa"/>
            <w:hideMark/>
          </w:tcPr>
          <w:p w:rsidR="00E079F4" w:rsidRPr="002963E1" w:rsidRDefault="00275C94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77972</w:t>
            </w:r>
          </w:p>
        </w:tc>
        <w:tc>
          <w:tcPr>
            <w:tcW w:w="1064" w:type="dxa"/>
            <w:hideMark/>
          </w:tcPr>
          <w:p w:rsidR="00E079F4" w:rsidRPr="002963E1" w:rsidRDefault="00275C94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3312</w:t>
            </w:r>
          </w:p>
        </w:tc>
        <w:tc>
          <w:tcPr>
            <w:tcW w:w="1064" w:type="dxa"/>
            <w:hideMark/>
          </w:tcPr>
          <w:p w:rsidR="00E079F4" w:rsidRPr="002963E1" w:rsidRDefault="00275C94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1194</w:t>
            </w:r>
          </w:p>
        </w:tc>
      </w:tr>
    </w:tbl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Отраслевое содержание библиотечного   фонда существенно не меняется. Основную часть составляют общественные и гумани</w:t>
      </w:r>
      <w:r w:rsidR="00275C94" w:rsidRPr="002963E1">
        <w:rPr>
          <w:rFonts w:ascii="Times New Roman" w:hAnsi="Times New Roman" w:cs="Times New Roman"/>
          <w:sz w:val="24"/>
          <w:szCs w:val="24"/>
        </w:rPr>
        <w:t>тарные науки (6/8 отделы) – 84,8</w:t>
      </w:r>
      <w:r w:rsidRPr="002963E1">
        <w:rPr>
          <w:rFonts w:ascii="Times New Roman" w:hAnsi="Times New Roman" w:cs="Times New Roman"/>
          <w:sz w:val="24"/>
          <w:szCs w:val="24"/>
        </w:rPr>
        <w:t>% от общего объема, из ни</w:t>
      </w:r>
      <w:r w:rsidR="00275C94" w:rsidRPr="002963E1">
        <w:rPr>
          <w:rFonts w:ascii="Times New Roman" w:hAnsi="Times New Roman" w:cs="Times New Roman"/>
          <w:sz w:val="24"/>
          <w:szCs w:val="24"/>
        </w:rPr>
        <w:t>х художественная литература – 58</w:t>
      </w:r>
      <w:r w:rsidRPr="002963E1">
        <w:rPr>
          <w:rFonts w:ascii="Times New Roman" w:hAnsi="Times New Roman" w:cs="Times New Roman"/>
          <w:sz w:val="24"/>
          <w:szCs w:val="24"/>
        </w:rPr>
        <w:t>%, на естественные науки, сельское хозяйство, технику, медицину (2,</w:t>
      </w:r>
      <w:r w:rsidR="00275C94" w:rsidRPr="002963E1">
        <w:rPr>
          <w:rFonts w:ascii="Times New Roman" w:hAnsi="Times New Roman" w:cs="Times New Roman"/>
          <w:sz w:val="24"/>
          <w:szCs w:val="24"/>
        </w:rPr>
        <w:t xml:space="preserve"> 3, 4, 5 отделы) приходится 14</w:t>
      </w:r>
      <w:r w:rsidRPr="002963E1">
        <w:rPr>
          <w:rFonts w:ascii="Times New Roman" w:hAnsi="Times New Roman" w:cs="Times New Roman"/>
          <w:sz w:val="24"/>
          <w:szCs w:val="24"/>
        </w:rPr>
        <w:t>%,</w:t>
      </w:r>
      <w:r w:rsidR="00275C94" w:rsidRPr="002963E1">
        <w:rPr>
          <w:rFonts w:ascii="Times New Roman" w:hAnsi="Times New Roman" w:cs="Times New Roman"/>
          <w:sz w:val="24"/>
          <w:szCs w:val="24"/>
        </w:rPr>
        <w:t xml:space="preserve"> на универсальную литературу 0,8</w:t>
      </w:r>
      <w:r w:rsidRPr="002963E1">
        <w:rPr>
          <w:rFonts w:ascii="Times New Roman" w:hAnsi="Times New Roman" w:cs="Times New Roman"/>
          <w:sz w:val="24"/>
          <w:szCs w:val="24"/>
        </w:rPr>
        <w:t>%.</w:t>
      </w:r>
    </w:p>
    <w:p w:rsidR="009D6380" w:rsidRPr="002963E1" w:rsidRDefault="00E079F4" w:rsidP="002913B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bCs/>
          <w:i/>
          <w:sz w:val="24"/>
          <w:szCs w:val="24"/>
        </w:rPr>
        <w:t>Движение совокупного фонда муниципальных библиотек, в т. ч. по видам документов.</w:t>
      </w:r>
    </w:p>
    <w:p w:rsidR="00E079F4" w:rsidRPr="002963E1" w:rsidRDefault="00275C94" w:rsidP="002913B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В библиотеках Беловского</w:t>
      </w:r>
      <w:r w:rsidR="00E079F4" w:rsidRPr="002963E1">
        <w:rPr>
          <w:rFonts w:ascii="Times New Roman" w:hAnsi="Times New Roman" w:cs="Times New Roman"/>
          <w:sz w:val="24"/>
          <w:szCs w:val="24"/>
        </w:rPr>
        <w:t xml:space="preserve"> района за отч</w:t>
      </w:r>
      <w:r w:rsidRPr="002963E1">
        <w:rPr>
          <w:rFonts w:ascii="Times New Roman" w:hAnsi="Times New Roman" w:cs="Times New Roman"/>
          <w:sz w:val="24"/>
          <w:szCs w:val="24"/>
        </w:rPr>
        <w:t>етный год выбытие  превысило  поступление</w:t>
      </w:r>
      <w:r w:rsidR="00E079F4" w:rsidRPr="002963E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В приведенной ниже диаграмме показана динамика движения  библиотечного фонда района.</w:t>
      </w: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380" w:rsidRPr="002963E1" w:rsidRDefault="00E079F4" w:rsidP="002913BA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63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25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514850" cy="1651000"/>
            <wp:effectExtent l="19050" t="0" r="19050" b="6350"/>
            <wp:wrapSquare wrapText="bothSides"/>
            <wp:docPr id="231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anchor>
        </w:drawing>
      </w:r>
      <w:r w:rsidRPr="002963E1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E079F4" w:rsidRPr="002963E1" w:rsidRDefault="00E079F4" w:rsidP="002913BA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63E1">
        <w:rPr>
          <w:rFonts w:ascii="Times New Roman" w:hAnsi="Times New Roman" w:cs="Times New Roman"/>
          <w:bCs/>
          <w:i/>
          <w:sz w:val="24"/>
          <w:szCs w:val="24"/>
        </w:rPr>
        <w:t>Новые поступления</w:t>
      </w:r>
      <w:r w:rsidRPr="002963E1">
        <w:rPr>
          <w:rFonts w:ascii="Times New Roman" w:hAnsi="Times New Roman" w:cs="Times New Roman"/>
          <w:bCs/>
          <w:sz w:val="24"/>
          <w:szCs w:val="24"/>
        </w:rPr>
        <w:t xml:space="preserve"> в фонды муниципальных библиотек :</w:t>
      </w:r>
    </w:p>
    <w:p w:rsidR="00E079F4" w:rsidRPr="002963E1" w:rsidRDefault="00E079F4" w:rsidP="002913BA">
      <w:pPr>
        <w:pStyle w:val="a3"/>
        <w:numPr>
          <w:ilvl w:val="0"/>
          <w:numId w:val="55"/>
        </w:numPr>
        <w:tabs>
          <w:tab w:val="left" w:pos="567"/>
        </w:tabs>
        <w:spacing w:after="0" w:line="240" w:lineRule="auto"/>
        <w:ind w:hanging="153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2963E1">
        <w:rPr>
          <w:rFonts w:ascii="Times New Roman" w:hAnsi="Times New Roman" w:cs="Times New Roman"/>
          <w:bCs/>
          <w:i/>
          <w:sz w:val="24"/>
          <w:szCs w:val="24"/>
        </w:rPr>
        <w:t>печатные  издания, из них книги. Соблюдение норматива ЮНЕСКО(250 документов в год 1000 жителей);</w:t>
      </w:r>
    </w:p>
    <w:p w:rsidR="00E079F4" w:rsidRPr="002963E1" w:rsidRDefault="009D6380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В</w:t>
      </w:r>
      <w:r w:rsidR="00545990" w:rsidRPr="002963E1">
        <w:rPr>
          <w:rFonts w:ascii="Times New Roman" w:hAnsi="Times New Roman" w:cs="Times New Roman"/>
          <w:sz w:val="24"/>
          <w:szCs w:val="24"/>
        </w:rPr>
        <w:t xml:space="preserve">  2023</w:t>
      </w:r>
      <w:r w:rsidR="00E079F4" w:rsidRPr="002963E1">
        <w:rPr>
          <w:rFonts w:ascii="Times New Roman" w:hAnsi="Times New Roman" w:cs="Times New Roman"/>
          <w:sz w:val="24"/>
          <w:szCs w:val="24"/>
        </w:rPr>
        <w:t xml:space="preserve"> году общее поступление в совок</w:t>
      </w:r>
      <w:r w:rsidR="00545990" w:rsidRPr="002963E1">
        <w:rPr>
          <w:rFonts w:ascii="Times New Roman" w:hAnsi="Times New Roman" w:cs="Times New Roman"/>
          <w:sz w:val="24"/>
          <w:szCs w:val="24"/>
        </w:rPr>
        <w:t>упный фонд библиотек Беловского района составляет 4902</w:t>
      </w:r>
      <w:r w:rsidR="00E079F4" w:rsidRPr="002963E1">
        <w:rPr>
          <w:rFonts w:ascii="Times New Roman" w:hAnsi="Times New Roman" w:cs="Times New Roman"/>
          <w:sz w:val="24"/>
          <w:szCs w:val="24"/>
        </w:rPr>
        <w:t xml:space="preserve"> экзе</w:t>
      </w:r>
      <w:r w:rsidR="00545990" w:rsidRPr="002963E1">
        <w:rPr>
          <w:rFonts w:ascii="Times New Roman" w:hAnsi="Times New Roman" w:cs="Times New Roman"/>
          <w:sz w:val="24"/>
          <w:szCs w:val="24"/>
        </w:rPr>
        <w:t xml:space="preserve">мпляров. Из них новых книг - 2281, периодических изданий-2623 </w:t>
      </w:r>
      <w:r w:rsidR="00E079F4" w:rsidRPr="002963E1">
        <w:rPr>
          <w:rFonts w:ascii="Times New Roman" w:hAnsi="Times New Roman" w:cs="Times New Roman"/>
          <w:sz w:val="24"/>
          <w:szCs w:val="24"/>
        </w:rPr>
        <w:t>экземпляра,</w:t>
      </w:r>
      <w:r w:rsidR="00545990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E079F4" w:rsidRPr="002963E1">
        <w:rPr>
          <w:rFonts w:ascii="Times New Roman" w:hAnsi="Times New Roman" w:cs="Times New Roman"/>
          <w:sz w:val="24"/>
          <w:szCs w:val="24"/>
        </w:rPr>
        <w:t xml:space="preserve"> По сравнению с прош</w:t>
      </w:r>
      <w:r w:rsidR="00545990" w:rsidRPr="002963E1">
        <w:rPr>
          <w:rFonts w:ascii="Times New Roman" w:hAnsi="Times New Roman" w:cs="Times New Roman"/>
          <w:sz w:val="24"/>
          <w:szCs w:val="24"/>
        </w:rPr>
        <w:t>лым  годом произошло увеличение</w:t>
      </w:r>
      <w:r w:rsidR="00E079F4" w:rsidRPr="002963E1">
        <w:rPr>
          <w:rFonts w:ascii="Times New Roman" w:hAnsi="Times New Roman" w:cs="Times New Roman"/>
          <w:sz w:val="24"/>
          <w:szCs w:val="24"/>
        </w:rPr>
        <w:t xml:space="preserve">  поступле</w:t>
      </w:r>
      <w:r w:rsidR="00545990" w:rsidRPr="002963E1">
        <w:rPr>
          <w:rFonts w:ascii="Times New Roman" w:hAnsi="Times New Roman" w:cs="Times New Roman"/>
          <w:sz w:val="24"/>
          <w:szCs w:val="24"/>
        </w:rPr>
        <w:t>ния новых документов  на    1522  экземпляра</w:t>
      </w:r>
      <w:r w:rsidR="00E079F4" w:rsidRPr="002963E1">
        <w:rPr>
          <w:rFonts w:ascii="Times New Roman" w:hAnsi="Times New Roman" w:cs="Times New Roman"/>
          <w:sz w:val="24"/>
          <w:szCs w:val="24"/>
        </w:rPr>
        <w:t>. Норматив Юнеско составляет 250 документов в г</w:t>
      </w:r>
      <w:r w:rsidR="00421B35" w:rsidRPr="002963E1">
        <w:rPr>
          <w:rFonts w:ascii="Times New Roman" w:hAnsi="Times New Roman" w:cs="Times New Roman"/>
          <w:sz w:val="24"/>
          <w:szCs w:val="24"/>
        </w:rPr>
        <w:t>од на 1000 жителей. В Беловском районе 14 245</w:t>
      </w:r>
      <w:r w:rsidR="00E079F4" w:rsidRPr="002963E1">
        <w:rPr>
          <w:rFonts w:ascii="Times New Roman" w:hAnsi="Times New Roman" w:cs="Times New Roman"/>
          <w:sz w:val="24"/>
          <w:szCs w:val="24"/>
        </w:rPr>
        <w:t xml:space="preserve">  жителей, соответственно на т</w:t>
      </w:r>
      <w:r w:rsidR="005E7D83" w:rsidRPr="002963E1">
        <w:rPr>
          <w:rFonts w:ascii="Times New Roman" w:hAnsi="Times New Roman" w:cs="Times New Roman"/>
          <w:sz w:val="24"/>
          <w:szCs w:val="24"/>
        </w:rPr>
        <w:t>ысячу жителей приходится по 9</w:t>
      </w:r>
      <w:r w:rsidR="00E079F4" w:rsidRPr="002963E1">
        <w:rPr>
          <w:rFonts w:ascii="Times New Roman" w:hAnsi="Times New Roman" w:cs="Times New Roman"/>
          <w:sz w:val="24"/>
          <w:szCs w:val="24"/>
        </w:rPr>
        <w:t xml:space="preserve"> экз. новых поступлений, что не  соответствует нормативам  Юнеско.</w:t>
      </w:r>
    </w:p>
    <w:p w:rsidR="00E079F4" w:rsidRPr="002963E1" w:rsidRDefault="00E079F4" w:rsidP="002913BA">
      <w:pPr>
        <w:pStyle w:val="a3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hAnsi="Times New Roman" w:cs="Times New Roman"/>
          <w:i/>
          <w:sz w:val="24"/>
          <w:szCs w:val="24"/>
        </w:rPr>
        <w:t>по отраслевому составу ( в процентном соотношении от общего объема новых поступлений)</w:t>
      </w: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Новые поступления печатных изданий составляют 100%, электронные, аудиовизуальные, документы на съемных носителях не поступа</w:t>
      </w:r>
      <w:r w:rsidR="00D570D8" w:rsidRPr="002963E1">
        <w:rPr>
          <w:rFonts w:ascii="Times New Roman" w:hAnsi="Times New Roman" w:cs="Times New Roman"/>
          <w:sz w:val="24"/>
          <w:szCs w:val="24"/>
        </w:rPr>
        <w:t>ли. Больше всего поступило художественной литературы –  2578</w:t>
      </w:r>
      <w:r w:rsidR="0022315F" w:rsidRPr="002963E1">
        <w:rPr>
          <w:rFonts w:ascii="Times New Roman" w:hAnsi="Times New Roman" w:cs="Times New Roman"/>
          <w:sz w:val="24"/>
          <w:szCs w:val="24"/>
        </w:rPr>
        <w:t xml:space="preserve"> экз., что составляет 52</w:t>
      </w:r>
      <w:r w:rsidRPr="002963E1">
        <w:rPr>
          <w:rFonts w:ascii="Times New Roman" w:hAnsi="Times New Roman" w:cs="Times New Roman"/>
          <w:sz w:val="24"/>
          <w:szCs w:val="24"/>
        </w:rPr>
        <w:t xml:space="preserve">% от  поступления новых документов, на </w:t>
      </w:r>
      <w:r w:rsidR="0022315F" w:rsidRPr="002963E1">
        <w:rPr>
          <w:rFonts w:ascii="Times New Roman" w:hAnsi="Times New Roman" w:cs="Times New Roman"/>
          <w:sz w:val="24"/>
          <w:szCs w:val="24"/>
        </w:rPr>
        <w:t>остальные отделы приходится 48</w:t>
      </w:r>
      <w:r w:rsidRPr="002963E1">
        <w:rPr>
          <w:rFonts w:ascii="Times New Roman" w:hAnsi="Times New Roman" w:cs="Times New Roman"/>
          <w:sz w:val="24"/>
          <w:szCs w:val="24"/>
        </w:rPr>
        <w:t>% от  поступления.</w:t>
      </w:r>
    </w:p>
    <w:p w:rsidR="00E079F4" w:rsidRPr="002963E1" w:rsidRDefault="00E079F4" w:rsidP="002913BA">
      <w:pPr>
        <w:pStyle w:val="a3"/>
        <w:numPr>
          <w:ilvl w:val="0"/>
          <w:numId w:val="55"/>
        </w:num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963E1">
        <w:rPr>
          <w:rFonts w:ascii="Times New Roman" w:eastAsia="Calibri" w:hAnsi="Times New Roman" w:cs="Times New Roman"/>
          <w:i/>
          <w:sz w:val="24"/>
          <w:szCs w:val="24"/>
        </w:rPr>
        <w:t>подписка на печатные периодические издания;</w:t>
      </w:r>
    </w:p>
    <w:p w:rsidR="0000118C" w:rsidRPr="00A40E70" w:rsidRDefault="00E079F4" w:rsidP="00A40E7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3E1">
        <w:rPr>
          <w:rFonts w:ascii="Times New Roman" w:eastAsia="Calibri" w:hAnsi="Times New Roman" w:cs="Times New Roman"/>
        </w:rPr>
        <w:t xml:space="preserve">        </w:t>
      </w:r>
      <w:r w:rsidRPr="00A40E70">
        <w:rPr>
          <w:rFonts w:ascii="Times New Roman" w:eastAsia="Calibri" w:hAnsi="Times New Roman" w:cs="Times New Roman"/>
          <w:sz w:val="24"/>
          <w:szCs w:val="24"/>
        </w:rPr>
        <w:t>Количество наименований периодических изданий пост</w:t>
      </w:r>
      <w:r w:rsidR="00D570D8" w:rsidRPr="00A40E70">
        <w:rPr>
          <w:rFonts w:ascii="Times New Roman" w:eastAsia="Calibri" w:hAnsi="Times New Roman" w:cs="Times New Roman"/>
          <w:sz w:val="24"/>
          <w:szCs w:val="24"/>
        </w:rPr>
        <w:t>упивших в библиотеки Беловского</w:t>
      </w:r>
      <w:r w:rsidRPr="00A40E70">
        <w:rPr>
          <w:rFonts w:ascii="Times New Roman" w:eastAsia="Calibri" w:hAnsi="Times New Roman" w:cs="Times New Roman"/>
          <w:sz w:val="24"/>
          <w:szCs w:val="24"/>
        </w:rPr>
        <w:t xml:space="preserve"> р</w:t>
      </w:r>
      <w:r w:rsidR="00D6378D" w:rsidRPr="00A40E70">
        <w:rPr>
          <w:rFonts w:ascii="Times New Roman" w:eastAsia="Calibri" w:hAnsi="Times New Roman" w:cs="Times New Roman"/>
          <w:sz w:val="24"/>
          <w:szCs w:val="24"/>
        </w:rPr>
        <w:t>айона составляет</w:t>
      </w:r>
      <w:r w:rsidR="0022315F" w:rsidRPr="00A40E70">
        <w:rPr>
          <w:rFonts w:ascii="Times New Roman" w:eastAsia="Calibri" w:hAnsi="Times New Roman" w:cs="Times New Roman"/>
          <w:sz w:val="24"/>
          <w:szCs w:val="24"/>
        </w:rPr>
        <w:t xml:space="preserve">: журналов - </w:t>
      </w:r>
      <w:r w:rsidR="00DE29E7" w:rsidRPr="00A40E70">
        <w:rPr>
          <w:rFonts w:ascii="Times New Roman" w:eastAsia="Calibri" w:hAnsi="Times New Roman" w:cs="Times New Roman"/>
          <w:sz w:val="24"/>
          <w:szCs w:val="24"/>
        </w:rPr>
        <w:t>3</w:t>
      </w:r>
      <w:r w:rsidR="0022315F" w:rsidRPr="00A40E70">
        <w:rPr>
          <w:rFonts w:ascii="Times New Roman" w:eastAsia="Calibri" w:hAnsi="Times New Roman" w:cs="Times New Roman"/>
          <w:sz w:val="24"/>
          <w:szCs w:val="24"/>
        </w:rPr>
        <w:t xml:space="preserve">  , газет –</w:t>
      </w:r>
      <w:r w:rsidR="00DE29E7" w:rsidRPr="00A40E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315F" w:rsidRPr="00A40E70">
        <w:rPr>
          <w:rFonts w:ascii="Times New Roman" w:eastAsia="Calibri" w:hAnsi="Times New Roman" w:cs="Times New Roman"/>
          <w:sz w:val="24"/>
          <w:szCs w:val="24"/>
        </w:rPr>
        <w:t>2. В Межпоселенческую</w:t>
      </w:r>
      <w:r w:rsidR="002963E1" w:rsidRPr="00A40E70">
        <w:rPr>
          <w:rFonts w:ascii="Times New Roman" w:eastAsia="Calibri" w:hAnsi="Times New Roman" w:cs="Times New Roman"/>
          <w:sz w:val="24"/>
          <w:szCs w:val="24"/>
        </w:rPr>
        <w:t xml:space="preserve">  библиотеку поступили два</w:t>
      </w:r>
      <w:r w:rsidR="0022315F" w:rsidRPr="00A40E70">
        <w:rPr>
          <w:rFonts w:ascii="Times New Roman" w:eastAsia="Calibri" w:hAnsi="Times New Roman" w:cs="Times New Roman"/>
          <w:sz w:val="24"/>
          <w:szCs w:val="24"/>
        </w:rPr>
        <w:t xml:space="preserve"> наименования газет и 12</w:t>
      </w:r>
      <w:r w:rsidRPr="00A40E70">
        <w:rPr>
          <w:rFonts w:ascii="Times New Roman" w:eastAsia="Calibri" w:hAnsi="Times New Roman" w:cs="Times New Roman"/>
          <w:sz w:val="24"/>
          <w:szCs w:val="24"/>
        </w:rPr>
        <w:t xml:space="preserve"> журналов из них: 1  </w:t>
      </w:r>
      <w:r w:rsidR="0022315F" w:rsidRPr="00A40E70">
        <w:rPr>
          <w:rFonts w:ascii="Times New Roman" w:eastAsia="Calibri" w:hAnsi="Times New Roman" w:cs="Times New Roman"/>
          <w:sz w:val="24"/>
          <w:szCs w:val="24"/>
        </w:rPr>
        <w:t>районная газета Беловские зори, 1</w:t>
      </w:r>
      <w:r w:rsidR="002963E1" w:rsidRPr="00A40E70">
        <w:rPr>
          <w:rFonts w:ascii="Times New Roman" w:eastAsia="Calibri" w:hAnsi="Times New Roman" w:cs="Times New Roman"/>
          <w:sz w:val="24"/>
          <w:szCs w:val="24"/>
        </w:rPr>
        <w:t xml:space="preserve"> областная</w:t>
      </w:r>
      <w:r w:rsidRPr="00A40E70">
        <w:rPr>
          <w:rFonts w:ascii="Times New Roman" w:eastAsia="Calibri" w:hAnsi="Times New Roman" w:cs="Times New Roman"/>
          <w:sz w:val="24"/>
          <w:szCs w:val="24"/>
        </w:rPr>
        <w:t xml:space="preserve"> – Курская правда</w:t>
      </w:r>
      <w:r w:rsidR="0022315F" w:rsidRPr="00A40E7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A40E70">
        <w:rPr>
          <w:rFonts w:ascii="Times New Roman" w:eastAsia="Calibri" w:hAnsi="Times New Roman" w:cs="Times New Roman"/>
          <w:sz w:val="24"/>
          <w:szCs w:val="24"/>
        </w:rPr>
        <w:t xml:space="preserve">Журналы: </w:t>
      </w:r>
      <w:r w:rsidR="0022315F" w:rsidRPr="00A40E70">
        <w:rPr>
          <w:rFonts w:ascii="Times New Roman" w:eastAsia="Calibri" w:hAnsi="Times New Roman" w:cs="Times New Roman"/>
          <w:sz w:val="24"/>
          <w:szCs w:val="24"/>
        </w:rPr>
        <w:t xml:space="preserve"> Библиотека,</w:t>
      </w:r>
      <w:r w:rsidR="00D6378D" w:rsidRPr="00A40E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315F" w:rsidRPr="00A40E70">
        <w:rPr>
          <w:rFonts w:ascii="Times New Roman" w:eastAsia="Calibri" w:hAnsi="Times New Roman" w:cs="Times New Roman"/>
          <w:sz w:val="24"/>
          <w:szCs w:val="24"/>
        </w:rPr>
        <w:t>Загадки стории,</w:t>
      </w:r>
      <w:r w:rsidR="00D6378D" w:rsidRPr="00A40E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315F" w:rsidRPr="00A40E70">
        <w:rPr>
          <w:rFonts w:ascii="Times New Roman" w:eastAsia="Calibri" w:hAnsi="Times New Roman" w:cs="Times New Roman"/>
          <w:sz w:val="24"/>
          <w:szCs w:val="24"/>
        </w:rPr>
        <w:t>За рулем, Здоровье, Искатель, Молодая гвардия, Подвиг, Приусадебное хозяйство, Роман- газета, Смена, Сто затрат для души, Охотник рыболов. В детскую библиотеку: районная –Беловские зори</w:t>
      </w:r>
      <w:r w:rsidRPr="00A40E70">
        <w:rPr>
          <w:rFonts w:ascii="Times New Roman" w:eastAsia="Calibri" w:hAnsi="Times New Roman" w:cs="Times New Roman"/>
          <w:sz w:val="24"/>
          <w:szCs w:val="24"/>
        </w:rPr>
        <w:t>. Журналы:</w:t>
      </w:r>
      <w:r w:rsidR="00D6378D" w:rsidRPr="00A40E70">
        <w:rPr>
          <w:rFonts w:ascii="Times New Roman" w:eastAsia="Calibri" w:hAnsi="Times New Roman" w:cs="Times New Roman"/>
          <w:sz w:val="24"/>
          <w:szCs w:val="24"/>
        </w:rPr>
        <w:t xml:space="preserve"> Волшебный, Веселые  картинки, Веселые  картинки  о природе, Филя, Дарья биография, Девчонки, Детская энциклопедия, Для души  и пользы, Ежик, Забавные наклейки, Загадки  истории, Классная девочка, Лазурь, Маленькие художники, Мурзилка, Почемучкам обо всем, Пульс природы, Разумейка, Таинственные  истории, Тошка  и компания,3/9 царство, Фантазеры, Шишкин  лес, Юный эрудит. Сельские  модельные библиотеки: районная –Беловские зори, Журналы: Дарья,</w:t>
      </w:r>
      <w:r w:rsidR="00DE29E7" w:rsidRPr="00A40E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378D" w:rsidRPr="00A40E70">
        <w:rPr>
          <w:rFonts w:ascii="Times New Roman" w:eastAsia="Calibri" w:hAnsi="Times New Roman" w:cs="Times New Roman"/>
          <w:sz w:val="24"/>
          <w:szCs w:val="24"/>
        </w:rPr>
        <w:t>детская энциклопедия,</w:t>
      </w:r>
      <w:r w:rsidR="00DE29E7" w:rsidRPr="00A40E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378D" w:rsidRPr="00A40E70">
        <w:rPr>
          <w:rFonts w:ascii="Times New Roman" w:eastAsia="Calibri" w:hAnsi="Times New Roman" w:cs="Times New Roman"/>
          <w:sz w:val="24"/>
          <w:szCs w:val="24"/>
        </w:rPr>
        <w:t>Ежик,</w:t>
      </w:r>
      <w:r w:rsidR="00DE29E7" w:rsidRPr="00A40E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378D" w:rsidRPr="00A40E70">
        <w:rPr>
          <w:rFonts w:ascii="Times New Roman" w:eastAsia="Calibri" w:hAnsi="Times New Roman" w:cs="Times New Roman"/>
          <w:sz w:val="24"/>
          <w:szCs w:val="24"/>
        </w:rPr>
        <w:t>Зайкина школа,</w:t>
      </w:r>
      <w:r w:rsidR="00DE29E7" w:rsidRPr="00A40E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378D" w:rsidRPr="00A40E70">
        <w:rPr>
          <w:rFonts w:ascii="Times New Roman" w:eastAsia="Calibri" w:hAnsi="Times New Roman" w:cs="Times New Roman"/>
          <w:sz w:val="24"/>
          <w:szCs w:val="24"/>
        </w:rPr>
        <w:t>Классная девочка,</w:t>
      </w:r>
      <w:r w:rsidR="00DE29E7" w:rsidRPr="00A40E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378D" w:rsidRPr="00A40E70">
        <w:rPr>
          <w:rFonts w:ascii="Times New Roman" w:eastAsia="Calibri" w:hAnsi="Times New Roman" w:cs="Times New Roman"/>
          <w:sz w:val="24"/>
          <w:szCs w:val="24"/>
        </w:rPr>
        <w:t>Почемучка обо всем,</w:t>
      </w:r>
      <w:r w:rsidR="00DE29E7" w:rsidRPr="00A40E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378D" w:rsidRPr="00A40E70">
        <w:rPr>
          <w:rFonts w:ascii="Times New Roman" w:eastAsia="Calibri" w:hAnsi="Times New Roman" w:cs="Times New Roman"/>
          <w:sz w:val="24"/>
          <w:szCs w:val="24"/>
        </w:rPr>
        <w:t>Тошка и компания,3/9 царство,</w:t>
      </w:r>
      <w:r w:rsidR="00DE29E7" w:rsidRPr="00A40E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378D" w:rsidRPr="00A40E70">
        <w:rPr>
          <w:rFonts w:ascii="Times New Roman" w:eastAsia="Calibri" w:hAnsi="Times New Roman" w:cs="Times New Roman"/>
          <w:sz w:val="24"/>
          <w:szCs w:val="24"/>
        </w:rPr>
        <w:t>Фантазеры,</w:t>
      </w:r>
      <w:r w:rsidR="00DE29E7" w:rsidRPr="00A40E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378D" w:rsidRPr="00A40E70">
        <w:rPr>
          <w:rFonts w:ascii="Times New Roman" w:eastAsia="Calibri" w:hAnsi="Times New Roman" w:cs="Times New Roman"/>
          <w:sz w:val="24"/>
          <w:szCs w:val="24"/>
        </w:rPr>
        <w:t>Шишкин лес,</w:t>
      </w:r>
      <w:r w:rsidR="00DE29E7" w:rsidRPr="00A40E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378D" w:rsidRPr="00A40E70">
        <w:rPr>
          <w:rFonts w:ascii="Times New Roman" w:eastAsia="Calibri" w:hAnsi="Times New Roman" w:cs="Times New Roman"/>
          <w:sz w:val="24"/>
          <w:szCs w:val="24"/>
        </w:rPr>
        <w:t>Юный эрудит.</w:t>
      </w:r>
      <w:r w:rsidR="00DE29E7" w:rsidRPr="00A40E70">
        <w:rPr>
          <w:rFonts w:ascii="Times New Roman" w:eastAsia="Calibri" w:hAnsi="Times New Roman" w:cs="Times New Roman"/>
          <w:sz w:val="24"/>
          <w:szCs w:val="24"/>
        </w:rPr>
        <w:t xml:space="preserve"> В сельские  филиалы поступает: </w:t>
      </w:r>
      <w:r w:rsidR="00D6378D" w:rsidRPr="00A40E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E29E7" w:rsidRPr="00A40E70">
        <w:rPr>
          <w:rFonts w:ascii="Times New Roman" w:eastAsia="Calibri" w:hAnsi="Times New Roman" w:cs="Times New Roman"/>
          <w:sz w:val="24"/>
          <w:szCs w:val="24"/>
        </w:rPr>
        <w:t>1  районная газета и 2,3 наименования журнала. Единственная  в районе Пенская библиотека имеет подписку благодаря  спонсорской  помощи хозяйства: 6 наименований  газет, 41 наименование журналов.</w:t>
      </w:r>
      <w:r w:rsidR="00D6378D" w:rsidRPr="00A40E7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079F4" w:rsidRPr="002963E1" w:rsidRDefault="00E079F4" w:rsidP="00A40E70">
      <w:pPr>
        <w:spacing w:after="0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  <w:i/>
        </w:rPr>
        <w:t>подписка на удаленные сетевые ресурсы</w:t>
      </w:r>
      <w:r w:rsidR="0000118C" w:rsidRPr="002963E1">
        <w:rPr>
          <w:rFonts w:ascii="Times New Roman" w:hAnsi="Times New Roman" w:cs="Times New Roman"/>
          <w:i/>
        </w:rPr>
        <w:t xml:space="preserve"> </w:t>
      </w:r>
      <w:r w:rsidRPr="002963E1">
        <w:rPr>
          <w:rFonts w:ascii="Times New Roman" w:hAnsi="Times New Roman" w:cs="Times New Roman"/>
          <w:i/>
        </w:rPr>
        <w:t>(электронные библиотечные системы</w:t>
      </w:r>
      <w:r w:rsidRPr="002963E1">
        <w:rPr>
          <w:rFonts w:ascii="Times New Roman" w:hAnsi="Times New Roman" w:cs="Times New Roman"/>
        </w:rPr>
        <w:t>) Количество</w:t>
      </w:r>
      <w:r w:rsidR="00DE29E7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подписных электронных библиотечных систем, доступных для пользователей района – 17; коли</w:t>
      </w:r>
      <w:r w:rsidR="0000118C" w:rsidRPr="002963E1">
        <w:rPr>
          <w:rFonts w:ascii="Times New Roman" w:hAnsi="Times New Roman" w:cs="Times New Roman"/>
        </w:rPr>
        <w:t xml:space="preserve">чество документов в них -56270042 </w:t>
      </w:r>
      <w:r w:rsidRPr="002963E1">
        <w:rPr>
          <w:rFonts w:ascii="Times New Roman" w:hAnsi="Times New Roman" w:cs="Times New Roman"/>
        </w:rPr>
        <w:t xml:space="preserve">это Национальная </w:t>
      </w:r>
      <w:r w:rsidR="00DD0789" w:rsidRPr="002963E1">
        <w:rPr>
          <w:rFonts w:ascii="Times New Roman" w:hAnsi="Times New Roman" w:cs="Times New Roman"/>
        </w:rPr>
        <w:t>Электронная Библиотека - 56128</w:t>
      </w:r>
      <w:r w:rsidRPr="002963E1">
        <w:rPr>
          <w:rFonts w:ascii="Times New Roman" w:hAnsi="Times New Roman" w:cs="Times New Roman"/>
        </w:rPr>
        <w:t>, Национальная Элек</w:t>
      </w:r>
      <w:r w:rsidR="00DD0789" w:rsidRPr="002963E1">
        <w:rPr>
          <w:rFonts w:ascii="Times New Roman" w:hAnsi="Times New Roman" w:cs="Times New Roman"/>
        </w:rPr>
        <w:t>тронная Детская Библиотека -26914</w:t>
      </w:r>
      <w:r w:rsidRPr="002963E1">
        <w:rPr>
          <w:rFonts w:ascii="Times New Roman" w:hAnsi="Times New Roman" w:cs="Times New Roman"/>
        </w:rPr>
        <w:t>, Консультант + .</w:t>
      </w:r>
    </w:p>
    <w:p w:rsidR="00E079F4" w:rsidRPr="002963E1" w:rsidRDefault="00E079F4" w:rsidP="002913B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b/>
          <w:i/>
          <w:sz w:val="24"/>
          <w:szCs w:val="24"/>
        </w:rPr>
        <w:t>Выбытие</w:t>
      </w:r>
      <w:r w:rsidRPr="002963E1">
        <w:rPr>
          <w:rFonts w:ascii="Times New Roman" w:hAnsi="Times New Roman" w:cs="Times New Roman"/>
          <w:b/>
          <w:sz w:val="24"/>
          <w:szCs w:val="24"/>
        </w:rPr>
        <w:t xml:space="preserve"> из фондов муниципальных библиотек (с указанием причин исключения):</w:t>
      </w:r>
    </w:p>
    <w:p w:rsidR="00E079F4" w:rsidRPr="002963E1" w:rsidRDefault="00E079F4" w:rsidP="002913BA">
      <w:pPr>
        <w:pStyle w:val="a3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hAnsi="Times New Roman" w:cs="Times New Roman"/>
          <w:i/>
          <w:sz w:val="24"/>
          <w:szCs w:val="24"/>
        </w:rPr>
        <w:t>печатных изданий, из них книг;</w:t>
      </w:r>
    </w:p>
    <w:p w:rsidR="00E079F4" w:rsidRPr="002963E1" w:rsidRDefault="00E079F4" w:rsidP="002913B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 Выбытие из фондов муниципальных биб</w:t>
      </w:r>
      <w:r w:rsidR="00AE22D1" w:rsidRPr="002963E1">
        <w:rPr>
          <w:rFonts w:ascii="Times New Roman" w:hAnsi="Times New Roman" w:cs="Times New Roman"/>
          <w:sz w:val="24"/>
          <w:szCs w:val="24"/>
        </w:rPr>
        <w:t xml:space="preserve">лиотек района составляет  11 </w:t>
      </w:r>
      <w:r w:rsidR="00DD0789" w:rsidRPr="002963E1">
        <w:rPr>
          <w:rFonts w:ascii="Times New Roman" w:hAnsi="Times New Roman" w:cs="Times New Roman"/>
          <w:sz w:val="24"/>
          <w:szCs w:val="24"/>
        </w:rPr>
        <w:t>189</w:t>
      </w:r>
      <w:r w:rsidRPr="002963E1">
        <w:rPr>
          <w:rFonts w:ascii="Times New Roman" w:hAnsi="Times New Roman" w:cs="Times New Roman"/>
          <w:sz w:val="24"/>
          <w:szCs w:val="24"/>
        </w:rPr>
        <w:t xml:space="preserve"> экземпляров из них:</w:t>
      </w:r>
    </w:p>
    <w:p w:rsidR="00E079F4" w:rsidRPr="002963E1" w:rsidRDefault="00DD0789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По ветхости – 11 189</w:t>
      </w:r>
      <w:r w:rsidR="00E079F4" w:rsidRPr="002963E1">
        <w:rPr>
          <w:rFonts w:ascii="Times New Roman" w:hAnsi="Times New Roman" w:cs="Times New Roman"/>
          <w:sz w:val="24"/>
          <w:szCs w:val="24"/>
        </w:rPr>
        <w:t xml:space="preserve"> экз.</w:t>
      </w:r>
    </w:p>
    <w:p w:rsidR="00E079F4" w:rsidRPr="002963E1" w:rsidRDefault="00E079F4" w:rsidP="002913BA">
      <w:pPr>
        <w:pStyle w:val="a3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hAnsi="Times New Roman" w:cs="Times New Roman"/>
          <w:i/>
          <w:sz w:val="24"/>
          <w:szCs w:val="24"/>
        </w:rPr>
        <w:t>электронных документов.</w:t>
      </w:r>
    </w:p>
    <w:p w:rsidR="00E079F4" w:rsidRPr="002963E1" w:rsidRDefault="00E079F4" w:rsidP="002913B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Электронные документы в отчетном году  не списывались.</w:t>
      </w:r>
    </w:p>
    <w:p w:rsidR="00FD39CB" w:rsidRPr="002963E1" w:rsidRDefault="00E079F4" w:rsidP="002913B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 xml:space="preserve">     Анализ и оценка состояния и использования фондов библиотечной сети.</w:t>
      </w:r>
    </w:p>
    <w:p w:rsidR="00E079F4" w:rsidRPr="002963E1" w:rsidRDefault="00E079F4" w:rsidP="002913BA">
      <w:pPr>
        <w:spacing w:line="240" w:lineRule="auto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 </w:t>
      </w:r>
      <w:r w:rsidR="00FD39CB" w:rsidRPr="002963E1">
        <w:rPr>
          <w:rFonts w:ascii="Times New Roman" w:hAnsi="Times New Roman" w:cs="Times New Roman"/>
          <w:sz w:val="24"/>
          <w:szCs w:val="24"/>
        </w:rPr>
        <w:t xml:space="preserve"> Тенденция сокращения библиотечного</w:t>
      </w:r>
      <w:r w:rsidR="00FD39CB" w:rsidRPr="002963E1">
        <w:rPr>
          <w:rFonts w:ascii="Times New Roman" w:hAnsi="Times New Roman" w:cs="Times New Roman"/>
        </w:rPr>
        <w:t xml:space="preserve"> </w:t>
      </w:r>
      <w:r w:rsidR="00DD0789" w:rsidRPr="002963E1">
        <w:rPr>
          <w:rFonts w:ascii="Times New Roman" w:hAnsi="Times New Roman" w:cs="Times New Roman"/>
        </w:rPr>
        <w:t xml:space="preserve"> фонда</w:t>
      </w:r>
      <w:r w:rsidR="00D61912" w:rsidRPr="002963E1">
        <w:rPr>
          <w:rFonts w:ascii="Times New Roman" w:hAnsi="Times New Roman" w:cs="Times New Roman"/>
        </w:rPr>
        <w:t xml:space="preserve"> общедоступных библиотек</w:t>
      </w:r>
      <w:r w:rsidR="00DD0789" w:rsidRPr="002963E1">
        <w:rPr>
          <w:rFonts w:ascii="Times New Roman" w:hAnsi="Times New Roman" w:cs="Times New Roman"/>
        </w:rPr>
        <w:t xml:space="preserve"> Беловского  района</w:t>
      </w:r>
      <w:r w:rsidR="003C7931" w:rsidRPr="002963E1">
        <w:rPr>
          <w:rFonts w:ascii="Times New Roman" w:hAnsi="Times New Roman" w:cs="Times New Roman"/>
        </w:rPr>
        <w:t xml:space="preserve"> </w:t>
      </w:r>
      <w:r w:rsidR="00FD39CB" w:rsidRPr="002963E1">
        <w:rPr>
          <w:rFonts w:ascii="Times New Roman" w:hAnsi="Times New Roman" w:cs="Times New Roman"/>
        </w:rPr>
        <w:t xml:space="preserve">наблюдается </w:t>
      </w:r>
      <w:r w:rsidR="003C7931" w:rsidRPr="002963E1">
        <w:rPr>
          <w:rFonts w:ascii="Times New Roman" w:hAnsi="Times New Roman" w:cs="Times New Roman"/>
        </w:rPr>
        <w:t xml:space="preserve"> с 2021г.</w:t>
      </w:r>
      <w:r w:rsidR="00FD39CB" w:rsidRPr="002963E1">
        <w:rPr>
          <w:rFonts w:ascii="Times New Roman" w:hAnsi="Times New Roman" w:cs="Times New Roman"/>
        </w:rPr>
        <w:t>,</w:t>
      </w:r>
      <w:r w:rsidR="00D61912" w:rsidRPr="002963E1">
        <w:rPr>
          <w:rFonts w:ascii="Times New Roman" w:hAnsi="Times New Roman" w:cs="Times New Roman"/>
        </w:rPr>
        <w:t xml:space="preserve"> списание  в 2,2 раза  превышает   </w:t>
      </w:r>
      <w:r w:rsidRPr="002963E1">
        <w:rPr>
          <w:rFonts w:ascii="Times New Roman" w:hAnsi="Times New Roman" w:cs="Times New Roman"/>
        </w:rPr>
        <w:t xml:space="preserve">поступление новых документов. </w:t>
      </w:r>
    </w:p>
    <w:p w:rsidR="00E079F4" w:rsidRPr="002963E1" w:rsidRDefault="00E079F4" w:rsidP="002913BA">
      <w:pPr>
        <w:pStyle w:val="a3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i/>
          <w:sz w:val="24"/>
          <w:szCs w:val="24"/>
        </w:rPr>
        <w:t>обновляемость фондов</w:t>
      </w:r>
      <w:r w:rsidRPr="002963E1">
        <w:rPr>
          <w:rFonts w:ascii="Times New Roman" w:hAnsi="Times New Roman" w:cs="Times New Roman"/>
          <w:sz w:val="24"/>
          <w:szCs w:val="24"/>
        </w:rPr>
        <w:t>;</w:t>
      </w:r>
    </w:p>
    <w:p w:rsidR="00E079F4" w:rsidRPr="002963E1" w:rsidRDefault="00E079F4" w:rsidP="002913B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Обновляемость</w:t>
      </w:r>
      <w:r w:rsidR="00D61912" w:rsidRPr="002963E1">
        <w:rPr>
          <w:rFonts w:ascii="Times New Roman" w:hAnsi="Times New Roman" w:cs="Times New Roman"/>
          <w:sz w:val="24"/>
          <w:szCs w:val="24"/>
        </w:rPr>
        <w:t xml:space="preserve"> фондов в Беловском </w:t>
      </w:r>
      <w:r w:rsidRPr="002963E1">
        <w:rPr>
          <w:rFonts w:ascii="Times New Roman" w:hAnsi="Times New Roman" w:cs="Times New Roman"/>
          <w:sz w:val="24"/>
          <w:szCs w:val="24"/>
        </w:rPr>
        <w:t xml:space="preserve"> районе составила: 0,02%. </w:t>
      </w:r>
    </w:p>
    <w:p w:rsidR="00E079F4" w:rsidRPr="002963E1" w:rsidRDefault="00E079F4" w:rsidP="002913BA">
      <w:pPr>
        <w:pStyle w:val="a3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hAnsi="Times New Roman" w:cs="Times New Roman"/>
          <w:i/>
          <w:sz w:val="24"/>
          <w:szCs w:val="24"/>
        </w:rPr>
        <w:t>обращаемость фондов;</w:t>
      </w:r>
    </w:p>
    <w:p w:rsidR="00D61912" w:rsidRPr="002963E1" w:rsidRDefault="00D61912" w:rsidP="002913B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Обращаемость –1,4</w:t>
      </w:r>
      <w:r w:rsidR="00E079F4" w:rsidRPr="002963E1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E079F4" w:rsidRPr="002963E1" w:rsidRDefault="00E079F4" w:rsidP="002913BA">
      <w:pPr>
        <w:pStyle w:val="a3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hAnsi="Times New Roman" w:cs="Times New Roman"/>
          <w:i/>
          <w:sz w:val="24"/>
          <w:szCs w:val="24"/>
        </w:rPr>
        <w:t>выдача документов библиотечного фонда, в том числе по видам документов;</w:t>
      </w:r>
    </w:p>
    <w:p w:rsidR="00E079F4" w:rsidRPr="002963E1" w:rsidRDefault="00D61912" w:rsidP="002913BA">
      <w:pPr>
        <w:spacing w:line="240" w:lineRule="auto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 xml:space="preserve"> Книговыдача – 199050</w:t>
      </w:r>
      <w:r w:rsidR="00E079F4" w:rsidRPr="002963E1">
        <w:rPr>
          <w:rFonts w:ascii="Times New Roman" w:hAnsi="Times New Roman" w:cs="Times New Roman"/>
        </w:rPr>
        <w:t xml:space="preserve"> экз. Книговыдача по видам документов: </w:t>
      </w:r>
    </w:p>
    <w:p w:rsidR="00E079F4" w:rsidRPr="002963E1" w:rsidRDefault="00D61912" w:rsidP="002913BA">
      <w:pPr>
        <w:spacing w:line="240" w:lineRule="auto"/>
        <w:jc w:val="both"/>
        <w:rPr>
          <w:rFonts w:ascii="Times New Roman" w:hAnsi="Times New Roman" w:cs="Times New Roman"/>
          <w:bCs/>
        </w:rPr>
      </w:pPr>
      <w:r w:rsidRPr="002963E1">
        <w:rPr>
          <w:rFonts w:ascii="Times New Roman" w:hAnsi="Times New Roman" w:cs="Times New Roman"/>
        </w:rPr>
        <w:t xml:space="preserve">   Всего -  199050</w:t>
      </w:r>
      <w:r w:rsidR="00E079F4" w:rsidRPr="002963E1">
        <w:rPr>
          <w:rFonts w:ascii="Times New Roman" w:hAnsi="Times New Roman" w:cs="Times New Roman"/>
        </w:rPr>
        <w:t>.   Печатных  –</w:t>
      </w:r>
      <w:r w:rsidRPr="002963E1">
        <w:rPr>
          <w:rFonts w:ascii="Times New Roman" w:hAnsi="Times New Roman" w:cs="Times New Roman"/>
        </w:rPr>
        <w:t xml:space="preserve"> 199050</w:t>
      </w:r>
      <w:r w:rsidR="00E079F4" w:rsidRPr="002963E1">
        <w:rPr>
          <w:rFonts w:ascii="Times New Roman" w:hAnsi="Times New Roman" w:cs="Times New Roman"/>
        </w:rPr>
        <w:t xml:space="preserve">.   </w:t>
      </w:r>
    </w:p>
    <w:p w:rsidR="00E079F4" w:rsidRPr="002963E1" w:rsidRDefault="00D61912" w:rsidP="002913B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>В 2023</w:t>
      </w:r>
      <w:r w:rsidR="00E079F4" w:rsidRPr="002963E1">
        <w:rPr>
          <w:rFonts w:ascii="Times New Roman" w:hAnsi="Times New Roman" w:cs="Times New Roman"/>
        </w:rPr>
        <w:t xml:space="preserve"> году объем совокуп</w:t>
      </w:r>
      <w:r w:rsidRPr="002963E1">
        <w:rPr>
          <w:rFonts w:ascii="Times New Roman" w:hAnsi="Times New Roman" w:cs="Times New Roman"/>
        </w:rPr>
        <w:t>ного фонда библиотек Беловского  района   составил 133 939</w:t>
      </w:r>
      <w:r w:rsidR="00E079F4" w:rsidRPr="002963E1">
        <w:rPr>
          <w:rFonts w:ascii="Times New Roman" w:hAnsi="Times New Roman" w:cs="Times New Roman"/>
        </w:rPr>
        <w:t xml:space="preserve"> экземпляров. По сравнению с пр</w:t>
      </w:r>
      <w:r w:rsidRPr="002963E1">
        <w:rPr>
          <w:rFonts w:ascii="Times New Roman" w:hAnsi="Times New Roman" w:cs="Times New Roman"/>
        </w:rPr>
        <w:t>ошлым годом произошло уменьшение  фонда на 6 277</w:t>
      </w:r>
      <w:r w:rsidR="00E079F4" w:rsidRPr="002963E1">
        <w:rPr>
          <w:rFonts w:ascii="Times New Roman" w:hAnsi="Times New Roman" w:cs="Times New Roman"/>
        </w:rPr>
        <w:t xml:space="preserve"> экземпляров.</w:t>
      </w:r>
    </w:p>
    <w:p w:rsidR="00E079F4" w:rsidRPr="002963E1" w:rsidRDefault="00E079F4" w:rsidP="002913BA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FF0000"/>
          <w:lang w:eastAsia="ar-SA"/>
        </w:rPr>
      </w:pPr>
      <w:r w:rsidRPr="002963E1">
        <w:rPr>
          <w:rFonts w:ascii="Times New Roman" w:eastAsia="Calibri" w:hAnsi="Times New Roman" w:cs="Times New Roman"/>
          <w:b/>
          <w:bCs/>
          <w:color w:val="000000"/>
          <w:lang w:eastAsia="ar-SA"/>
        </w:rPr>
        <w:t>Анализ и оценка состояния и использования фондов модельных библиотек нового поколения</w:t>
      </w:r>
    </w:p>
    <w:p w:rsidR="00E079F4" w:rsidRPr="002963E1" w:rsidRDefault="00E079F4" w:rsidP="002913BA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lang w:eastAsia="ar-SA"/>
        </w:rPr>
      </w:pPr>
      <w:r w:rsidRPr="002963E1">
        <w:rPr>
          <w:rFonts w:ascii="Times New Roman" w:eastAsia="Calibri" w:hAnsi="Times New Roman" w:cs="Times New Roman"/>
          <w:bCs/>
          <w:color w:val="000000"/>
          <w:lang w:eastAsia="ar-SA"/>
        </w:rPr>
        <w:t xml:space="preserve">        Модельные библиотеки нового поколения в районе не открывались.</w:t>
      </w: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lang w:eastAsia="ar-SA"/>
        </w:rPr>
      </w:pP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lang w:eastAsia="ar-SA"/>
        </w:rPr>
      </w:pPr>
      <w:r w:rsidRPr="002963E1">
        <w:rPr>
          <w:rFonts w:ascii="Times New Roman" w:eastAsia="Calibri" w:hAnsi="Times New Roman" w:cs="Times New Roman"/>
          <w:b/>
          <w:bCs/>
          <w:color w:val="000000"/>
          <w:lang w:eastAsia="ar-SA"/>
        </w:rPr>
        <w:t xml:space="preserve">  Финансирование комплектования (объемы, основные источники) в течение последних трех лет. Использо</w:t>
      </w:r>
      <w:r w:rsidR="00BD755D" w:rsidRPr="002963E1">
        <w:rPr>
          <w:rFonts w:ascii="Times New Roman" w:eastAsia="Calibri" w:hAnsi="Times New Roman" w:cs="Times New Roman"/>
          <w:b/>
          <w:bCs/>
          <w:color w:val="000000"/>
          <w:lang w:eastAsia="ar-SA"/>
        </w:rPr>
        <w:t>вание федеральных субсидий (2023</w:t>
      </w:r>
      <w:r w:rsidRPr="002963E1">
        <w:rPr>
          <w:rFonts w:ascii="Times New Roman" w:eastAsia="Calibri" w:hAnsi="Times New Roman" w:cs="Times New Roman"/>
          <w:b/>
          <w:bCs/>
          <w:color w:val="000000"/>
          <w:lang w:eastAsia="ar-SA"/>
        </w:rPr>
        <w:t>года) на комплектование книжных фондов муниципальных библиотек</w:t>
      </w:r>
    </w:p>
    <w:p w:rsidR="00BD755D" w:rsidRPr="002963E1" w:rsidRDefault="00E079F4" w:rsidP="002913B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963E1">
        <w:rPr>
          <w:rFonts w:ascii="Times New Roman" w:eastAsia="Calibri" w:hAnsi="Times New Roman" w:cs="Times New Roman"/>
          <w:bCs/>
          <w:color w:val="000000"/>
          <w:lang w:eastAsia="ar-SA"/>
        </w:rPr>
        <w:t xml:space="preserve">        Финансиро</w:t>
      </w:r>
      <w:r w:rsidR="00300B60" w:rsidRPr="002963E1">
        <w:rPr>
          <w:rFonts w:ascii="Times New Roman" w:eastAsia="Calibri" w:hAnsi="Times New Roman" w:cs="Times New Roman"/>
          <w:bCs/>
          <w:color w:val="000000"/>
          <w:lang w:eastAsia="ar-SA"/>
        </w:rPr>
        <w:t>вание</w:t>
      </w:r>
      <w:r w:rsidR="00AB5788" w:rsidRPr="002963E1">
        <w:rPr>
          <w:rFonts w:ascii="Times New Roman" w:eastAsia="Calibri" w:hAnsi="Times New Roman" w:cs="Times New Roman"/>
          <w:bCs/>
          <w:color w:val="000000"/>
          <w:lang w:eastAsia="ar-SA"/>
        </w:rPr>
        <w:t xml:space="preserve"> </w:t>
      </w:r>
      <w:r w:rsidR="00300B60" w:rsidRPr="002963E1">
        <w:rPr>
          <w:rFonts w:ascii="Times New Roman" w:eastAsia="Calibri" w:hAnsi="Times New Roman" w:cs="Times New Roman"/>
          <w:bCs/>
          <w:color w:val="000000"/>
          <w:lang w:eastAsia="ar-SA"/>
        </w:rPr>
        <w:t xml:space="preserve"> комплектования библиотек  Беловского</w:t>
      </w:r>
      <w:r w:rsidRPr="002963E1">
        <w:rPr>
          <w:rFonts w:ascii="Times New Roman" w:eastAsia="Calibri" w:hAnsi="Times New Roman" w:cs="Times New Roman"/>
          <w:bCs/>
          <w:color w:val="000000"/>
          <w:lang w:eastAsia="ar-SA"/>
        </w:rPr>
        <w:t xml:space="preserve"> района </w:t>
      </w:r>
      <w:r w:rsidR="00300B60" w:rsidRPr="002963E1">
        <w:rPr>
          <w:rFonts w:ascii="Times New Roman" w:eastAsia="Calibri" w:hAnsi="Times New Roman" w:cs="Times New Roman"/>
          <w:bCs/>
          <w:color w:val="000000"/>
          <w:lang w:eastAsia="ar-SA"/>
        </w:rPr>
        <w:t xml:space="preserve"> </w:t>
      </w:r>
      <w:r w:rsidR="00AB5788" w:rsidRPr="002963E1">
        <w:rPr>
          <w:rFonts w:ascii="Times New Roman" w:hAnsi="Times New Roman" w:cs="Times New Roman"/>
        </w:rPr>
        <w:t>на 2023</w:t>
      </w:r>
      <w:r w:rsidR="00BD755D" w:rsidRPr="002963E1">
        <w:rPr>
          <w:rFonts w:ascii="Times New Roman" w:hAnsi="Times New Roman" w:cs="Times New Roman"/>
        </w:rPr>
        <w:t>г.</w:t>
      </w:r>
      <w:r w:rsidR="00AB5788" w:rsidRPr="002963E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963E1">
        <w:rPr>
          <w:rFonts w:ascii="Times New Roman" w:hAnsi="Times New Roman" w:cs="Times New Roman"/>
        </w:rPr>
        <w:t xml:space="preserve">  составил</w:t>
      </w:r>
      <w:r w:rsidR="00AB5788" w:rsidRPr="002963E1">
        <w:rPr>
          <w:rFonts w:ascii="Times New Roman" w:hAnsi="Times New Roman" w:cs="Times New Roman"/>
        </w:rPr>
        <w:t>о  912,1 тыс.</w:t>
      </w:r>
      <w:r w:rsidR="00890EEB" w:rsidRPr="002963E1">
        <w:rPr>
          <w:rFonts w:ascii="Times New Roman" w:hAnsi="Times New Roman" w:cs="Times New Roman"/>
        </w:rPr>
        <w:t xml:space="preserve"> р.</w:t>
      </w:r>
      <w:r w:rsidRPr="002963E1">
        <w:rPr>
          <w:rFonts w:ascii="Times New Roman" w:hAnsi="Times New Roman" w:cs="Times New Roman"/>
        </w:rPr>
        <w:t xml:space="preserve"> </w:t>
      </w:r>
    </w:p>
    <w:p w:rsidR="00E079F4" w:rsidRPr="002963E1" w:rsidRDefault="00BD755D" w:rsidP="002913B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>-</w:t>
      </w:r>
      <w:r w:rsidR="00E079F4" w:rsidRPr="002963E1">
        <w:rPr>
          <w:rFonts w:ascii="Times New Roman" w:hAnsi="Times New Roman" w:cs="Times New Roman"/>
        </w:rPr>
        <w:t>Периоди</w:t>
      </w:r>
      <w:r w:rsidRPr="002963E1">
        <w:rPr>
          <w:rFonts w:ascii="Times New Roman" w:hAnsi="Times New Roman" w:cs="Times New Roman"/>
        </w:rPr>
        <w:t>ческие издания 2623</w:t>
      </w:r>
      <w:r w:rsidR="00E079F4" w:rsidRPr="002963E1">
        <w:rPr>
          <w:rFonts w:ascii="Times New Roman" w:hAnsi="Times New Roman" w:cs="Times New Roman"/>
        </w:rPr>
        <w:t xml:space="preserve"> экземпляра  на сумм</w:t>
      </w:r>
      <w:r w:rsidRPr="002963E1">
        <w:rPr>
          <w:rFonts w:ascii="Times New Roman" w:hAnsi="Times New Roman" w:cs="Times New Roman"/>
        </w:rPr>
        <w:t>у 235,9 тыс.руб.</w:t>
      </w:r>
    </w:p>
    <w:p w:rsidR="00BD755D" w:rsidRPr="002963E1" w:rsidRDefault="00BD755D" w:rsidP="002913BA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lang w:eastAsia="ar-SA"/>
        </w:rPr>
      </w:pPr>
      <w:r w:rsidRPr="002963E1">
        <w:rPr>
          <w:rFonts w:ascii="Times New Roman" w:eastAsia="Calibri" w:hAnsi="Times New Roman" w:cs="Times New Roman"/>
          <w:bCs/>
          <w:color w:val="000000"/>
          <w:lang w:eastAsia="ar-SA"/>
        </w:rPr>
        <w:t>-</w:t>
      </w:r>
      <w:r w:rsidRPr="002963E1">
        <w:rPr>
          <w:rFonts w:ascii="Times New Roman" w:eastAsia="Calibri" w:hAnsi="Times New Roman" w:cs="Times New Roman"/>
          <w:b/>
          <w:bCs/>
          <w:color w:val="000000"/>
          <w:lang w:eastAsia="ar-SA"/>
        </w:rPr>
        <w:t xml:space="preserve"> </w:t>
      </w:r>
      <w:r w:rsidR="004B6A43" w:rsidRPr="002963E1">
        <w:rPr>
          <w:rFonts w:ascii="Times New Roman" w:eastAsia="Calibri" w:hAnsi="Times New Roman" w:cs="Times New Roman"/>
          <w:bCs/>
          <w:color w:val="000000"/>
          <w:lang w:eastAsia="ar-SA"/>
        </w:rPr>
        <w:t xml:space="preserve"> Федеральные субсидии 435 тыс</w:t>
      </w:r>
      <w:r w:rsidRPr="002963E1">
        <w:rPr>
          <w:rFonts w:ascii="Times New Roman" w:eastAsia="Calibri" w:hAnsi="Times New Roman" w:cs="Times New Roman"/>
          <w:bCs/>
          <w:color w:val="000000"/>
          <w:lang w:eastAsia="ar-SA"/>
        </w:rPr>
        <w:t>. руб.</w:t>
      </w:r>
      <w:r w:rsidR="00FD39CB" w:rsidRPr="002963E1">
        <w:rPr>
          <w:rFonts w:ascii="Times New Roman" w:eastAsia="Calibri" w:hAnsi="Times New Roman" w:cs="Times New Roman"/>
          <w:bCs/>
          <w:color w:val="000000"/>
          <w:lang w:eastAsia="ar-SA"/>
        </w:rPr>
        <w:t>,1008 экз.</w:t>
      </w:r>
    </w:p>
    <w:p w:rsidR="00BD755D" w:rsidRPr="002963E1" w:rsidRDefault="00BD755D" w:rsidP="002913BA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lang w:eastAsia="ar-SA"/>
        </w:rPr>
      </w:pPr>
      <w:r w:rsidRPr="002963E1">
        <w:rPr>
          <w:rFonts w:ascii="Times New Roman" w:eastAsia="Calibri" w:hAnsi="Times New Roman" w:cs="Times New Roman"/>
          <w:bCs/>
          <w:color w:val="000000"/>
          <w:lang w:eastAsia="ar-SA"/>
        </w:rPr>
        <w:t>- Комплектование за счет местного  бюджета</w:t>
      </w:r>
      <w:r w:rsidR="00FD39CB" w:rsidRPr="002963E1">
        <w:rPr>
          <w:rFonts w:ascii="Times New Roman" w:eastAsia="Calibri" w:hAnsi="Times New Roman" w:cs="Times New Roman"/>
          <w:bCs/>
          <w:color w:val="000000"/>
          <w:lang w:eastAsia="ar-SA"/>
        </w:rPr>
        <w:t xml:space="preserve"> 241,2 тыс. руб</w:t>
      </w:r>
      <w:r w:rsidR="004B6A43" w:rsidRPr="002963E1">
        <w:rPr>
          <w:rFonts w:ascii="Times New Roman" w:eastAsia="Calibri" w:hAnsi="Times New Roman" w:cs="Times New Roman"/>
          <w:bCs/>
          <w:color w:val="000000"/>
          <w:lang w:eastAsia="ar-SA"/>
        </w:rPr>
        <w:t>.,</w:t>
      </w:r>
      <w:r w:rsidR="00CD236C" w:rsidRPr="002963E1">
        <w:rPr>
          <w:rFonts w:ascii="Times New Roman" w:eastAsia="Calibri" w:hAnsi="Times New Roman" w:cs="Times New Roman"/>
          <w:bCs/>
          <w:color w:val="000000"/>
          <w:lang w:eastAsia="ar-SA"/>
        </w:rPr>
        <w:t>525</w:t>
      </w:r>
      <w:r w:rsidR="004B6A43" w:rsidRPr="002963E1">
        <w:rPr>
          <w:rFonts w:ascii="Times New Roman" w:eastAsia="Calibri" w:hAnsi="Times New Roman" w:cs="Times New Roman"/>
          <w:bCs/>
          <w:color w:val="000000"/>
          <w:lang w:eastAsia="ar-SA"/>
        </w:rPr>
        <w:t xml:space="preserve"> экз</w:t>
      </w:r>
      <w:r w:rsidR="001B4C0D" w:rsidRPr="002963E1">
        <w:rPr>
          <w:rFonts w:ascii="Times New Roman" w:eastAsia="Calibri" w:hAnsi="Times New Roman" w:cs="Times New Roman"/>
          <w:bCs/>
          <w:color w:val="000000"/>
          <w:lang w:eastAsia="ar-SA"/>
        </w:rPr>
        <w:t>.</w:t>
      </w:r>
    </w:p>
    <w:p w:rsidR="00E079F4" w:rsidRPr="002963E1" w:rsidRDefault="00E079F4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>Основным источником комплектования книжного фо</w:t>
      </w:r>
      <w:r w:rsidR="00CD236C" w:rsidRPr="002963E1">
        <w:rPr>
          <w:rFonts w:ascii="Times New Roman" w:hAnsi="Times New Roman" w:cs="Times New Roman"/>
        </w:rPr>
        <w:t xml:space="preserve">нда остается </w:t>
      </w:r>
      <w:r w:rsidR="00A576A3" w:rsidRPr="002963E1">
        <w:rPr>
          <w:rFonts w:ascii="Times New Roman" w:hAnsi="Times New Roman" w:cs="Times New Roman"/>
        </w:rPr>
        <w:t xml:space="preserve"> </w:t>
      </w:r>
      <w:r w:rsidR="00A576A3" w:rsidRPr="002963E1">
        <w:rPr>
          <w:rStyle w:val="a8"/>
          <w:rFonts w:ascii="Times New Roman" w:hAnsi="Times New Roman" w:cs="Times New Roman"/>
          <w:b w:val="0"/>
        </w:rPr>
        <w:t>ОБУК «Областная библиотека им. Н.Асеева»</w:t>
      </w:r>
      <w:r w:rsidR="00CD236C" w:rsidRPr="002963E1">
        <w:rPr>
          <w:rStyle w:val="a8"/>
          <w:rFonts w:ascii="Times New Roman" w:hAnsi="Times New Roman" w:cs="Times New Roman"/>
          <w:b w:val="0"/>
        </w:rPr>
        <w:t>-748 экз.</w:t>
      </w:r>
    </w:p>
    <w:p w:rsidR="00E079F4" w:rsidRPr="002963E1" w:rsidRDefault="00E079F4" w:rsidP="002913B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</w:rPr>
      </w:pPr>
      <w:r w:rsidRPr="002963E1">
        <w:rPr>
          <w:rFonts w:ascii="Times New Roman" w:hAnsi="Times New Roman" w:cs="Times New Roman"/>
          <w:b/>
          <w:bCs/>
          <w:i/>
        </w:rPr>
        <w:t xml:space="preserve">Краткие выводы по подразделу.  Основные тенденции в формировании и использовании фондов. </w:t>
      </w:r>
    </w:p>
    <w:p w:rsidR="00E079F4" w:rsidRPr="002963E1" w:rsidRDefault="00E079F4" w:rsidP="002913B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 xml:space="preserve">       Основной задачей формирования фондов является их соответствие информационным потребностям общества, привлечение пользователей к чтению, организация досуга, воспитание культурного самосознания. Для выполнения поставленной задачи проводится анализ неудовлетворенных запросов пользователей, изучается информация о новых вышедших документах и новых авторах, возможности использования документов на электронных носителях.</w:t>
      </w:r>
    </w:p>
    <w:p w:rsidR="00E079F4" w:rsidRPr="002963E1" w:rsidRDefault="00E079F4" w:rsidP="002913B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963E1">
        <w:rPr>
          <w:rFonts w:ascii="Times New Roman" w:hAnsi="Times New Roman" w:cs="Times New Roman"/>
          <w:b/>
        </w:rPr>
        <w:t xml:space="preserve">       Обеспечение сохранности фондов:</w:t>
      </w:r>
    </w:p>
    <w:p w:rsidR="00E079F4" w:rsidRPr="00A40E70" w:rsidRDefault="00E079F4" w:rsidP="00A40E70">
      <w:p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0E70">
        <w:rPr>
          <w:rFonts w:ascii="Times New Roman" w:hAnsi="Times New Roman" w:cs="Times New Roman"/>
          <w:sz w:val="24"/>
          <w:szCs w:val="24"/>
        </w:rPr>
        <w:t xml:space="preserve">       Обеспечение сохранности библиотечного фонда - это непрерывный процесс, продолжающийся на протяжении всего хранения и использования документов. В течение всего года шла работа по сохранности библиотечного фонда.</w:t>
      </w:r>
    </w:p>
    <w:p w:rsidR="00E079F4" w:rsidRPr="00A40E70" w:rsidRDefault="00E079F4" w:rsidP="00A40E70">
      <w:pPr>
        <w:pStyle w:val="a3"/>
        <w:numPr>
          <w:ilvl w:val="0"/>
          <w:numId w:val="55"/>
        </w:num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40E70">
        <w:rPr>
          <w:rFonts w:ascii="Times New Roman" w:hAnsi="Times New Roman" w:cs="Times New Roman"/>
          <w:i/>
          <w:sz w:val="24"/>
          <w:szCs w:val="24"/>
        </w:rPr>
        <w:t>соблюдение действующего порядка учета документов, входящих в состав библиотечного фонда. ( с указанием нормативных актов)</w:t>
      </w:r>
    </w:p>
    <w:p w:rsidR="00E079F4" w:rsidRPr="00A40E70" w:rsidRDefault="00E079F4" w:rsidP="00A40E7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0E70">
        <w:rPr>
          <w:rFonts w:ascii="Times New Roman" w:hAnsi="Times New Roman" w:cs="Times New Roman"/>
          <w:sz w:val="24"/>
          <w:szCs w:val="24"/>
        </w:rPr>
        <w:t xml:space="preserve">        Главным документом, определяющим весь комплекс операций по учету фондов в библиотеках района, способствующий обеспечению сохранности фондов является  «</w:t>
      </w:r>
      <w:r w:rsidRPr="00A40E70">
        <w:rPr>
          <w:rFonts w:ascii="Times New Roman" w:hAnsi="Times New Roman" w:cs="Times New Roman"/>
          <w:i/>
          <w:iCs/>
          <w:sz w:val="24"/>
          <w:szCs w:val="24"/>
        </w:rPr>
        <w:t>Порядок учета документов, входящих в состав библиотечного фонда»</w:t>
      </w:r>
      <w:r w:rsidRPr="00A40E70">
        <w:rPr>
          <w:rFonts w:ascii="Times New Roman" w:hAnsi="Times New Roman" w:cs="Times New Roman"/>
          <w:sz w:val="24"/>
          <w:szCs w:val="24"/>
        </w:rPr>
        <w:t xml:space="preserve">, утвержденный приказом Министерства культуры Российской Федерации от 8 октября 2012г. №1077. и принятыми изменениями.    </w:t>
      </w:r>
    </w:p>
    <w:p w:rsidR="00E079F4" w:rsidRPr="00A40E70" w:rsidRDefault="00E079F4" w:rsidP="00A40E7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0E70">
        <w:rPr>
          <w:rFonts w:ascii="Times New Roman" w:hAnsi="Times New Roman" w:cs="Times New Roman"/>
          <w:sz w:val="24"/>
          <w:szCs w:val="24"/>
        </w:rPr>
        <w:t xml:space="preserve">        Соблюдение действующего порядка учета выполняется: книжный фонд учитывается в суммарных и инвентарных книгах, ведется учетный алфавитный каталог на весь район. Выдача книг читателям учитывается в формулярах, утерянные читателями книги регистрируются в тетради учета утерянных и принятых взамен книг. Новые поступления книг оформляются по сопроводительным документам: накладным, счетам из магазинов, актам приема от читателей, дарения, передачи. Списание книг оформляется актом, заверенным директором.</w:t>
      </w:r>
    </w:p>
    <w:p w:rsidR="00E079F4" w:rsidRPr="00A40E70" w:rsidRDefault="00E079F4" w:rsidP="00A40E70">
      <w:pPr>
        <w:pStyle w:val="a3"/>
        <w:numPr>
          <w:ilvl w:val="0"/>
          <w:numId w:val="5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40E70">
        <w:rPr>
          <w:rFonts w:ascii="Times New Roman" w:hAnsi="Times New Roman" w:cs="Times New Roman"/>
          <w:i/>
          <w:sz w:val="24"/>
          <w:szCs w:val="24"/>
        </w:rPr>
        <w:t>проверка и передача фондов библиотек в условиях реструктуризации библиотечной сети</w:t>
      </w:r>
    </w:p>
    <w:p w:rsidR="00E079F4" w:rsidRPr="002963E1" w:rsidRDefault="004B6A43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В 2023</w:t>
      </w:r>
      <w:r w:rsidR="00E079F4" w:rsidRPr="002963E1">
        <w:rPr>
          <w:rFonts w:ascii="Times New Roman" w:hAnsi="Times New Roman" w:cs="Times New Roman"/>
          <w:sz w:val="24"/>
          <w:szCs w:val="24"/>
        </w:rPr>
        <w:t xml:space="preserve"> году были проведены  проверки </w:t>
      </w:r>
      <w:r w:rsidR="00CD236C" w:rsidRPr="002963E1">
        <w:rPr>
          <w:rFonts w:ascii="Times New Roman" w:hAnsi="Times New Roman" w:cs="Times New Roman"/>
          <w:sz w:val="24"/>
          <w:szCs w:val="24"/>
        </w:rPr>
        <w:t>книжных фондов  Долгобудской, Щеголянской</w:t>
      </w:r>
      <w:r w:rsidR="00C67C5C" w:rsidRPr="002963E1">
        <w:rPr>
          <w:rFonts w:ascii="Times New Roman" w:hAnsi="Times New Roman" w:cs="Times New Roman"/>
          <w:sz w:val="24"/>
          <w:szCs w:val="24"/>
        </w:rPr>
        <w:t xml:space="preserve"> библиотек</w:t>
      </w:r>
      <w:r w:rsidR="00CD236C" w:rsidRPr="002963E1">
        <w:rPr>
          <w:rFonts w:ascii="Times New Roman" w:hAnsi="Times New Roman" w:cs="Times New Roman"/>
          <w:sz w:val="24"/>
          <w:szCs w:val="24"/>
        </w:rPr>
        <w:t>, Пенской модельной  библиотеки по причине  плановой  проверки.</w:t>
      </w:r>
      <w:r w:rsidR="00E079F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E079F4" w:rsidRPr="002963E1">
        <w:rPr>
          <w:rFonts w:ascii="Times New Roman" w:hAnsi="Times New Roman" w:cs="Times New Roman"/>
          <w:i/>
          <w:sz w:val="24"/>
          <w:szCs w:val="24"/>
        </w:rPr>
        <w:t>число переплетенных, отреставрированных изданий</w:t>
      </w:r>
      <w:r w:rsidR="00E079F4" w:rsidRPr="002963E1">
        <w:rPr>
          <w:rFonts w:ascii="Times New Roman" w:hAnsi="Times New Roman" w:cs="Times New Roman"/>
          <w:sz w:val="24"/>
          <w:szCs w:val="24"/>
        </w:rPr>
        <w:t>.</w:t>
      </w:r>
    </w:p>
    <w:p w:rsidR="00E079F4" w:rsidRPr="002963E1" w:rsidRDefault="00E079F4" w:rsidP="002913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 В связи с отсутствием специального оборудования в библиотеках производится только мелкий ремонт книг. Количество</w:t>
      </w:r>
      <w:r w:rsidR="00CD236C" w:rsidRPr="002963E1">
        <w:rPr>
          <w:rFonts w:ascii="Times New Roman" w:hAnsi="Times New Roman" w:cs="Times New Roman"/>
          <w:sz w:val="24"/>
          <w:szCs w:val="24"/>
        </w:rPr>
        <w:t xml:space="preserve"> отремонтированных изданий - 120</w:t>
      </w:r>
      <w:r w:rsidRPr="002963E1">
        <w:rPr>
          <w:rFonts w:ascii="Times New Roman" w:hAnsi="Times New Roman" w:cs="Times New Roman"/>
          <w:sz w:val="24"/>
          <w:szCs w:val="24"/>
        </w:rPr>
        <w:t xml:space="preserve"> экземпляров.</w:t>
      </w:r>
    </w:p>
    <w:p w:rsidR="00E079F4" w:rsidRPr="002963E1" w:rsidRDefault="00E079F4" w:rsidP="002913BA">
      <w:pPr>
        <w:pStyle w:val="a3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hAnsi="Times New Roman" w:cs="Times New Roman"/>
          <w:i/>
          <w:sz w:val="24"/>
          <w:szCs w:val="24"/>
        </w:rPr>
        <w:t>соблюдение режимов хранения.</w:t>
      </w:r>
    </w:p>
    <w:p w:rsidR="00DF33EF" w:rsidRPr="00A40E70" w:rsidRDefault="00E079F4" w:rsidP="00A40E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0E70">
        <w:rPr>
          <w:rFonts w:ascii="Times New Roman" w:hAnsi="Times New Roman" w:cs="Times New Roman"/>
          <w:sz w:val="24"/>
          <w:szCs w:val="24"/>
        </w:rPr>
        <w:t xml:space="preserve">        В библиотеках района соблюдаются режимы хранения: санитарно- гигиенический, температурно-влажностный, световой. Проводится комплекс мер по обеспечению сохранности фондов: поддержание стабильного режима хранения, нормативное размещение фондов, соблюдение правил использования документов. Ежемесячно проводятся санитарные дни, ведется профилактика появления грызунов и насекомых. Осуществляется мелкий ремонт книг. </w:t>
      </w:r>
    </w:p>
    <w:p w:rsidR="00DF33EF" w:rsidRPr="00A40E70" w:rsidRDefault="00DF33EF" w:rsidP="00A40E70">
      <w:pPr>
        <w:jc w:val="both"/>
        <w:rPr>
          <w:rFonts w:ascii="Times New Roman" w:hAnsi="Times New Roman" w:cs="Times New Roman"/>
          <w:sz w:val="24"/>
          <w:szCs w:val="24"/>
        </w:rPr>
      </w:pPr>
      <w:r w:rsidRPr="00A40E70">
        <w:rPr>
          <w:rFonts w:ascii="Times New Roman" w:hAnsi="Times New Roman" w:cs="Times New Roman"/>
          <w:sz w:val="24"/>
          <w:szCs w:val="24"/>
        </w:rPr>
        <w:t>В обеспечении сохранности фонда большую роль играет систематическая, комплексная работа по ликвидации читательской задолженности.  Основной упор  делается на воспитание культуры пользователя. Разъяснение читателям важности своевременного возврата литературы, проведения профилактической раб</w:t>
      </w:r>
      <w:r w:rsidR="007D4A29" w:rsidRPr="00A40E70">
        <w:rPr>
          <w:rFonts w:ascii="Times New Roman" w:hAnsi="Times New Roman" w:cs="Times New Roman"/>
          <w:sz w:val="24"/>
          <w:szCs w:val="24"/>
        </w:rPr>
        <w:t>оты по предупреждению нарушений</w:t>
      </w:r>
      <w:r w:rsidRPr="00A40E70">
        <w:rPr>
          <w:rFonts w:ascii="Times New Roman" w:hAnsi="Times New Roman" w:cs="Times New Roman"/>
          <w:sz w:val="24"/>
          <w:szCs w:val="24"/>
        </w:rPr>
        <w:t>.</w:t>
      </w:r>
      <w:r w:rsidR="007D4A29" w:rsidRPr="00A40E70">
        <w:rPr>
          <w:rFonts w:ascii="Times New Roman" w:hAnsi="Times New Roman" w:cs="Times New Roman"/>
          <w:sz w:val="24"/>
          <w:szCs w:val="24"/>
        </w:rPr>
        <w:t xml:space="preserve"> </w:t>
      </w:r>
      <w:r w:rsidRPr="00A40E70">
        <w:rPr>
          <w:rFonts w:ascii="Times New Roman" w:hAnsi="Times New Roman" w:cs="Times New Roman"/>
          <w:sz w:val="24"/>
          <w:szCs w:val="24"/>
        </w:rPr>
        <w:t xml:space="preserve">Правил пользования библиотекой. </w:t>
      </w:r>
      <w:r w:rsidR="00E079F4" w:rsidRPr="00A40E70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6794C" w:rsidRPr="00A40E70" w:rsidRDefault="00E079F4" w:rsidP="00A40E70">
      <w:pPr>
        <w:jc w:val="both"/>
        <w:rPr>
          <w:rFonts w:ascii="Times New Roman" w:hAnsi="Times New Roman" w:cs="Times New Roman"/>
          <w:sz w:val="24"/>
          <w:szCs w:val="24"/>
        </w:rPr>
      </w:pPr>
      <w:r w:rsidRPr="00A40E70">
        <w:rPr>
          <w:rFonts w:ascii="Times New Roman" w:hAnsi="Times New Roman" w:cs="Times New Roman"/>
          <w:sz w:val="24"/>
          <w:szCs w:val="24"/>
        </w:rPr>
        <w:t>В библиотеках района установлена противопожарная сигнализ</w:t>
      </w:r>
      <w:r w:rsidR="007D4A29" w:rsidRPr="00A40E70">
        <w:rPr>
          <w:rFonts w:ascii="Times New Roman" w:hAnsi="Times New Roman" w:cs="Times New Roman"/>
          <w:sz w:val="24"/>
          <w:szCs w:val="24"/>
        </w:rPr>
        <w:t xml:space="preserve">ация, имеются огнетушители. </w:t>
      </w:r>
    </w:p>
    <w:p w:rsidR="00DF33EF" w:rsidRPr="00A40E70" w:rsidRDefault="007D4A29" w:rsidP="00A40E70">
      <w:pPr>
        <w:jc w:val="both"/>
        <w:rPr>
          <w:rFonts w:ascii="Times New Roman" w:hAnsi="Times New Roman" w:cs="Times New Roman"/>
          <w:sz w:val="24"/>
          <w:szCs w:val="24"/>
        </w:rPr>
      </w:pPr>
      <w:r w:rsidRPr="00A40E70">
        <w:rPr>
          <w:rFonts w:ascii="Times New Roman" w:hAnsi="Times New Roman" w:cs="Times New Roman"/>
          <w:sz w:val="24"/>
          <w:szCs w:val="24"/>
        </w:rPr>
        <w:t xml:space="preserve">С библиотекарями </w:t>
      </w:r>
      <w:r w:rsidR="00E079F4" w:rsidRPr="00A40E70">
        <w:rPr>
          <w:rFonts w:ascii="Times New Roman" w:hAnsi="Times New Roman" w:cs="Times New Roman"/>
          <w:sz w:val="24"/>
          <w:szCs w:val="24"/>
        </w:rPr>
        <w:t xml:space="preserve"> района проводится инструктаж</w:t>
      </w:r>
      <w:r w:rsidRPr="00A40E70">
        <w:rPr>
          <w:rFonts w:ascii="Times New Roman" w:hAnsi="Times New Roman" w:cs="Times New Roman"/>
          <w:sz w:val="24"/>
          <w:szCs w:val="24"/>
        </w:rPr>
        <w:t xml:space="preserve">и </w:t>
      </w:r>
      <w:r w:rsidR="00E079F4" w:rsidRPr="00A40E70">
        <w:rPr>
          <w:rFonts w:ascii="Times New Roman" w:hAnsi="Times New Roman" w:cs="Times New Roman"/>
          <w:sz w:val="24"/>
          <w:szCs w:val="24"/>
        </w:rPr>
        <w:t xml:space="preserve"> по правилам пожарной безопасности.  </w:t>
      </w:r>
    </w:p>
    <w:p w:rsidR="00DF33EF" w:rsidRPr="00A40E70" w:rsidRDefault="00E079F4" w:rsidP="00A40E70">
      <w:pPr>
        <w:jc w:val="both"/>
        <w:rPr>
          <w:rFonts w:ascii="Times New Roman" w:hAnsi="Times New Roman" w:cs="Times New Roman"/>
          <w:sz w:val="24"/>
          <w:szCs w:val="24"/>
        </w:rPr>
      </w:pPr>
      <w:r w:rsidRPr="00A40E70">
        <w:rPr>
          <w:rFonts w:ascii="Times New Roman" w:hAnsi="Times New Roman" w:cs="Times New Roman"/>
          <w:sz w:val="24"/>
          <w:szCs w:val="24"/>
        </w:rPr>
        <w:t>Систематически велась сверка «Федерального списка экстремистских материалов» на предмет наличия изданий, включённых в «Федеральный список», указанных материалов в фондах не обнаружено.</w:t>
      </w:r>
    </w:p>
    <w:p w:rsidR="00DF33EF" w:rsidRPr="002963E1" w:rsidRDefault="00DF33EF" w:rsidP="00A40E70">
      <w:pPr>
        <w:spacing w:after="0"/>
        <w:jc w:val="both"/>
        <w:rPr>
          <w:rFonts w:ascii="Times New Roman" w:hAnsi="Times New Roman" w:cs="Times New Roman"/>
        </w:rPr>
      </w:pPr>
      <w:r w:rsidRPr="00A40E70">
        <w:rPr>
          <w:rFonts w:ascii="Times New Roman" w:hAnsi="Times New Roman" w:cs="Times New Roman"/>
          <w:sz w:val="24"/>
          <w:szCs w:val="24"/>
        </w:rPr>
        <w:t>«О защите детей от информации, причиняющей вред их здоровью и развитию» от 29 декабря 2010 г. № 436-ФЗ.  Вся поступающая в отдел комплектования и обработки художественная литература маркируется знаком информационной продукции. Выдача изданий в библиотеках осуществляется в соответствии с возрастной классификацией. Книги 18+ хранятся отдельно на закрытых полках</w:t>
      </w:r>
      <w:r w:rsidRPr="002963E1">
        <w:rPr>
          <w:rFonts w:ascii="Times New Roman" w:hAnsi="Times New Roman" w:cs="Times New Roman"/>
        </w:rPr>
        <w:t>.</w:t>
      </w:r>
    </w:p>
    <w:p w:rsidR="00DF33EF" w:rsidRPr="002963E1" w:rsidRDefault="00DF33EF" w:rsidP="002913BA">
      <w:pPr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  <w:noProof/>
          <w:lang w:eastAsia="ru-RU"/>
        </w:rPr>
        <w:drawing>
          <wp:anchor distT="0" distB="0" distL="0" distR="0" simplePos="0" relativeHeight="251684352" behindDoc="1" locked="0" layoutInCell="1" allowOverlap="1">
            <wp:simplePos x="0" y="0"/>
            <wp:positionH relativeFrom="page">
              <wp:posOffset>850900</wp:posOffset>
            </wp:positionH>
            <wp:positionV relativeFrom="paragraph">
              <wp:posOffset>298450</wp:posOffset>
            </wp:positionV>
            <wp:extent cx="299085" cy="298450"/>
            <wp:effectExtent l="19050" t="0" r="5715" b="0"/>
            <wp:wrapSquare wrapText="bothSides"/>
            <wp:docPr id="24" name="image3.png" descr="C:\Users\CBS3\Pictures\Рисунок ручка с блокното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3.png"/>
                    <pic:cNvPicPr/>
                  </pic:nvPicPr>
                  <pic:blipFill>
                    <a:blip r:embed="rId30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" cy="29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6A3E" w:rsidRPr="002963E1" w:rsidRDefault="00E079F4" w:rsidP="002913BA">
      <w:pPr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  <w:b/>
          <w:i/>
        </w:rPr>
        <w:t>Краткие выводы по подразделу</w:t>
      </w:r>
      <w:r w:rsidRPr="002963E1">
        <w:rPr>
          <w:rFonts w:ascii="Times New Roman" w:hAnsi="Times New Roman" w:cs="Times New Roman"/>
          <w:bCs/>
          <w:i/>
        </w:rPr>
        <w:t xml:space="preserve">. </w:t>
      </w:r>
      <w:r w:rsidRPr="002963E1">
        <w:rPr>
          <w:rFonts w:ascii="Times New Roman" w:hAnsi="Times New Roman" w:cs="Times New Roman"/>
          <w:b/>
          <w:bCs/>
          <w:i/>
        </w:rPr>
        <w:t xml:space="preserve">Основные проблемы обеспечения сохранности библиотечных фондов.   </w:t>
      </w:r>
      <w:r w:rsidRPr="002963E1">
        <w:rPr>
          <w:rFonts w:ascii="Times New Roman" w:hAnsi="Times New Roman" w:cs="Times New Roman"/>
          <w:bCs/>
        </w:rPr>
        <w:t>В</w:t>
      </w:r>
      <w:r w:rsidRPr="002963E1">
        <w:rPr>
          <w:rFonts w:ascii="Times New Roman" w:hAnsi="Times New Roman" w:cs="Times New Roman"/>
        </w:rPr>
        <w:t xml:space="preserve"> библиотеках предпринимаются все необходимые меры по обеспечению сохранности фондов. Но достичь надлежащего уровня этой работы удается не во всех библиотеках. Среди основных проблем можно назвать: не соблюдение температурного режима в</w:t>
      </w:r>
      <w:r w:rsidR="00617715" w:rsidRPr="002963E1">
        <w:rPr>
          <w:rFonts w:ascii="Times New Roman" w:hAnsi="Times New Roman" w:cs="Times New Roman"/>
        </w:rPr>
        <w:t xml:space="preserve"> некоторых сельских библиотеках.</w:t>
      </w:r>
      <w:r w:rsidRPr="002963E1">
        <w:rPr>
          <w:rFonts w:ascii="Times New Roman" w:hAnsi="Times New Roman" w:cs="Times New Roman"/>
        </w:rPr>
        <w:t xml:space="preserve"> </w:t>
      </w:r>
    </w:p>
    <w:p w:rsidR="00001A91" w:rsidRPr="002963E1" w:rsidRDefault="00001A91" w:rsidP="002913BA">
      <w:pPr>
        <w:spacing w:after="0" w:line="240" w:lineRule="auto"/>
        <w:jc w:val="both"/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2963E1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5. Электронные и сетевые ресурсы</w:t>
      </w:r>
    </w:p>
    <w:p w:rsidR="00001A91" w:rsidRPr="00A40E70" w:rsidRDefault="00001A91" w:rsidP="00A40E7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 xml:space="preserve">Формирования электронных каталогов и других баз данных муниципальными </w:t>
      </w:r>
      <w:r w:rsidRPr="00A40E70">
        <w:rPr>
          <w:rFonts w:ascii="Times New Roman" w:hAnsi="Times New Roman" w:cs="Times New Roman"/>
          <w:b/>
          <w:sz w:val="24"/>
          <w:szCs w:val="24"/>
        </w:rPr>
        <w:t>библиотеками.</w:t>
      </w:r>
      <w:r w:rsidR="00617715" w:rsidRPr="00A40E7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1A91" w:rsidRPr="00A40E70" w:rsidRDefault="00CD1192" w:rsidP="00A40E70">
      <w:pPr>
        <w:jc w:val="both"/>
        <w:rPr>
          <w:rFonts w:ascii="Times New Roman" w:hAnsi="Times New Roman" w:cs="Times New Roman"/>
          <w:sz w:val="24"/>
          <w:szCs w:val="24"/>
        </w:rPr>
      </w:pPr>
      <w:r w:rsidRPr="00A40E70">
        <w:rPr>
          <w:rFonts w:ascii="Times New Roman" w:hAnsi="Times New Roman" w:cs="Times New Roman"/>
          <w:sz w:val="24"/>
          <w:szCs w:val="24"/>
        </w:rPr>
        <w:t xml:space="preserve"> </w:t>
      </w:r>
      <w:r w:rsidR="00617715" w:rsidRPr="00A40E70">
        <w:rPr>
          <w:rFonts w:ascii="Times New Roman" w:hAnsi="Times New Roman" w:cs="Times New Roman"/>
          <w:sz w:val="24"/>
          <w:szCs w:val="24"/>
        </w:rPr>
        <w:t>А</w:t>
      </w:r>
      <w:r w:rsidR="00001A91" w:rsidRPr="00A40E70">
        <w:rPr>
          <w:rFonts w:ascii="Times New Roman" w:hAnsi="Times New Roman" w:cs="Times New Roman"/>
          <w:sz w:val="24"/>
          <w:szCs w:val="24"/>
        </w:rPr>
        <w:t>втоматизированные</w:t>
      </w:r>
      <w:r w:rsidR="00617715" w:rsidRPr="00A40E70">
        <w:rPr>
          <w:rFonts w:ascii="Times New Roman" w:hAnsi="Times New Roman" w:cs="Times New Roman"/>
          <w:sz w:val="24"/>
          <w:szCs w:val="24"/>
        </w:rPr>
        <w:t xml:space="preserve"> </w:t>
      </w:r>
      <w:r w:rsidR="00001A91" w:rsidRPr="00A40E70">
        <w:rPr>
          <w:rFonts w:ascii="Times New Roman" w:hAnsi="Times New Roman" w:cs="Times New Roman"/>
          <w:sz w:val="24"/>
          <w:szCs w:val="24"/>
        </w:rPr>
        <w:t>библиотечные</w:t>
      </w:r>
      <w:r w:rsidR="00617715" w:rsidRPr="00A40E70">
        <w:rPr>
          <w:rFonts w:ascii="Times New Roman" w:hAnsi="Times New Roman" w:cs="Times New Roman"/>
          <w:sz w:val="24"/>
          <w:szCs w:val="24"/>
        </w:rPr>
        <w:t xml:space="preserve"> </w:t>
      </w:r>
      <w:r w:rsidR="00001A91" w:rsidRPr="00A40E70">
        <w:rPr>
          <w:rFonts w:ascii="Times New Roman" w:hAnsi="Times New Roman" w:cs="Times New Roman"/>
          <w:sz w:val="24"/>
          <w:szCs w:val="24"/>
        </w:rPr>
        <w:t>информационные</w:t>
      </w:r>
      <w:r w:rsidR="00617715" w:rsidRPr="00A40E70">
        <w:rPr>
          <w:rFonts w:ascii="Times New Roman" w:hAnsi="Times New Roman" w:cs="Times New Roman"/>
          <w:sz w:val="24"/>
          <w:szCs w:val="24"/>
        </w:rPr>
        <w:t xml:space="preserve"> </w:t>
      </w:r>
      <w:r w:rsidR="00001A91" w:rsidRPr="00A40E70">
        <w:rPr>
          <w:rFonts w:ascii="Times New Roman" w:hAnsi="Times New Roman" w:cs="Times New Roman"/>
          <w:sz w:val="24"/>
          <w:szCs w:val="24"/>
        </w:rPr>
        <w:t>системы</w:t>
      </w:r>
      <w:r w:rsidR="00617715" w:rsidRPr="00A40E70">
        <w:rPr>
          <w:rFonts w:ascii="Times New Roman" w:hAnsi="Times New Roman" w:cs="Times New Roman"/>
          <w:sz w:val="24"/>
          <w:szCs w:val="24"/>
        </w:rPr>
        <w:t xml:space="preserve"> </w:t>
      </w:r>
      <w:r w:rsidR="00001A91" w:rsidRPr="00A40E70">
        <w:rPr>
          <w:rFonts w:ascii="Times New Roman" w:hAnsi="Times New Roman" w:cs="Times New Roman"/>
          <w:sz w:val="24"/>
          <w:szCs w:val="24"/>
        </w:rPr>
        <w:t>(АБИС),</w:t>
      </w:r>
      <w:r w:rsidR="00617715" w:rsidRPr="00A40E70">
        <w:rPr>
          <w:rFonts w:ascii="Times New Roman" w:hAnsi="Times New Roman" w:cs="Times New Roman"/>
          <w:sz w:val="24"/>
          <w:szCs w:val="24"/>
        </w:rPr>
        <w:t xml:space="preserve"> </w:t>
      </w:r>
      <w:r w:rsidR="00001A91" w:rsidRPr="00A40E70">
        <w:rPr>
          <w:rFonts w:ascii="Times New Roman" w:hAnsi="Times New Roman" w:cs="Times New Roman"/>
          <w:sz w:val="24"/>
          <w:szCs w:val="24"/>
        </w:rPr>
        <w:t>используемые для обработки поступлений и ведения электронного каталога</w:t>
      </w:r>
      <w:r w:rsidR="00617715" w:rsidRPr="00A40E70">
        <w:rPr>
          <w:rFonts w:ascii="Times New Roman" w:hAnsi="Times New Roman" w:cs="Times New Roman"/>
          <w:sz w:val="24"/>
          <w:szCs w:val="24"/>
        </w:rPr>
        <w:t xml:space="preserve"> -</w:t>
      </w:r>
      <w:r w:rsidR="0076794C" w:rsidRPr="00A40E70">
        <w:rPr>
          <w:rFonts w:ascii="Times New Roman" w:hAnsi="Times New Roman" w:cs="Times New Roman"/>
          <w:sz w:val="24"/>
          <w:szCs w:val="24"/>
        </w:rPr>
        <w:t xml:space="preserve"> </w:t>
      </w:r>
      <w:r w:rsidR="007D4A29" w:rsidRPr="00A40E70">
        <w:rPr>
          <w:rFonts w:ascii="Times New Roman" w:hAnsi="Times New Roman" w:cs="Times New Roman"/>
          <w:sz w:val="24"/>
          <w:szCs w:val="24"/>
        </w:rPr>
        <w:t>отсутствует</w:t>
      </w:r>
    </w:p>
    <w:p w:rsidR="00001A91" w:rsidRPr="00A40E70" w:rsidRDefault="00CD1192" w:rsidP="00A40E70">
      <w:pPr>
        <w:pStyle w:val="5"/>
        <w:shd w:val="clear" w:color="auto" w:fill="FFFFFF"/>
        <w:spacing w:line="276" w:lineRule="auto"/>
        <w:ind w:firstLine="567"/>
        <w:jc w:val="both"/>
        <w:rPr>
          <w:rFonts w:ascii="Times New Roman" w:eastAsia="Calibri" w:hAnsi="Times New Roman" w:cs="Times New Roman"/>
          <w:b/>
          <w:bCs/>
          <w:i w:val="0"/>
          <w:iCs w:val="0"/>
          <w:kern w:val="1"/>
          <w:lang w:eastAsia="ar-SA"/>
        </w:rPr>
      </w:pPr>
      <w:r w:rsidRPr="00A40E70">
        <w:rPr>
          <w:rFonts w:ascii="Times New Roman" w:eastAsia="Calibri" w:hAnsi="Times New Roman" w:cs="Times New Roman"/>
          <w:b/>
          <w:bCs/>
          <w:i w:val="0"/>
          <w:iCs w:val="0"/>
          <w:kern w:val="1"/>
          <w:lang w:eastAsia="ar-SA"/>
        </w:rPr>
        <w:t>В 2023</w:t>
      </w:r>
      <w:r w:rsidR="00001A91" w:rsidRPr="00A40E70">
        <w:rPr>
          <w:rFonts w:ascii="Times New Roman" w:eastAsia="Calibri" w:hAnsi="Times New Roman" w:cs="Times New Roman"/>
          <w:b/>
          <w:bCs/>
          <w:i w:val="0"/>
          <w:iCs w:val="0"/>
          <w:kern w:val="1"/>
          <w:lang w:eastAsia="ar-SA"/>
        </w:rPr>
        <w:t xml:space="preserve"> году библиотеки района предоставляли своим пользователям доступ к электронным документам из следующих электронных библиотечных систем:  в 17 библиотеках пользователи реализовали услугу доступа к ресурсам Национальной электронной библиотеки (НЭБ). Наиболее активно доступ к Национальной электронной </w:t>
      </w:r>
      <w:r w:rsidRPr="00A40E70">
        <w:rPr>
          <w:rFonts w:ascii="Times New Roman" w:eastAsia="Calibri" w:hAnsi="Times New Roman" w:cs="Times New Roman"/>
          <w:b/>
          <w:bCs/>
          <w:i w:val="0"/>
          <w:iCs w:val="0"/>
          <w:kern w:val="1"/>
          <w:lang w:eastAsia="ar-SA"/>
        </w:rPr>
        <w:t>библиотеке использовался в Межпоселенческой</w:t>
      </w:r>
      <w:r w:rsidR="007D4A29" w:rsidRPr="00A40E70">
        <w:rPr>
          <w:rFonts w:ascii="Times New Roman" w:eastAsia="Calibri" w:hAnsi="Times New Roman" w:cs="Times New Roman"/>
          <w:b/>
          <w:bCs/>
          <w:i w:val="0"/>
          <w:iCs w:val="0"/>
          <w:kern w:val="1"/>
          <w:lang w:eastAsia="ar-SA"/>
        </w:rPr>
        <w:t xml:space="preserve"> и</w:t>
      </w:r>
      <w:r w:rsidRPr="00A40E70">
        <w:rPr>
          <w:rFonts w:ascii="Times New Roman" w:eastAsia="Calibri" w:hAnsi="Times New Roman" w:cs="Times New Roman"/>
          <w:b/>
          <w:bCs/>
          <w:i w:val="0"/>
          <w:iCs w:val="0"/>
          <w:kern w:val="1"/>
          <w:lang w:eastAsia="ar-SA"/>
        </w:rPr>
        <w:t xml:space="preserve"> в  детской </w:t>
      </w:r>
      <w:r w:rsidR="007D4A29" w:rsidRPr="00A40E70">
        <w:rPr>
          <w:rFonts w:ascii="Times New Roman" w:eastAsia="Calibri" w:hAnsi="Times New Roman" w:cs="Times New Roman"/>
          <w:b/>
          <w:bCs/>
          <w:i w:val="0"/>
          <w:iCs w:val="0"/>
          <w:kern w:val="1"/>
          <w:lang w:eastAsia="ar-SA"/>
        </w:rPr>
        <w:t xml:space="preserve"> библиотеке</w:t>
      </w:r>
      <w:r w:rsidR="00001A91" w:rsidRPr="00A40E70">
        <w:rPr>
          <w:rFonts w:ascii="Times New Roman" w:eastAsia="Calibri" w:hAnsi="Times New Roman" w:cs="Times New Roman"/>
          <w:b/>
          <w:bCs/>
          <w:i w:val="0"/>
          <w:iCs w:val="0"/>
          <w:kern w:val="1"/>
          <w:lang w:eastAsia="ar-SA"/>
        </w:rPr>
        <w:t xml:space="preserve">  предоставлялся доступ к Национальной электронной детской библиотеке (НЭДБ). </w:t>
      </w:r>
    </w:p>
    <w:p w:rsidR="0076794C" w:rsidRPr="00A40E70" w:rsidRDefault="00001A91" w:rsidP="00A40E70">
      <w:pPr>
        <w:pStyle w:val="5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A40E70">
        <w:rPr>
          <w:rFonts w:ascii="Times New Roman" w:hAnsi="Times New Roman" w:cs="Times New Roman"/>
        </w:rPr>
        <w:t>Удалённым пользователям так</w:t>
      </w:r>
      <w:r w:rsidR="00CD1192" w:rsidRPr="00A40E70">
        <w:rPr>
          <w:rFonts w:ascii="Times New Roman" w:hAnsi="Times New Roman" w:cs="Times New Roman"/>
        </w:rPr>
        <w:t xml:space="preserve">же обеспечен доступ через сайт МКУК </w:t>
      </w:r>
    </w:p>
    <w:p w:rsidR="00001A91" w:rsidRPr="00A40E70" w:rsidRDefault="0076794C" w:rsidP="00A40E70">
      <w:pPr>
        <w:pStyle w:val="5"/>
        <w:shd w:val="clear" w:color="auto" w:fill="FFFFFF"/>
        <w:spacing w:line="276" w:lineRule="auto"/>
        <w:ind w:firstLine="567"/>
        <w:jc w:val="both"/>
        <w:rPr>
          <w:rFonts w:ascii="Times New Roman" w:eastAsia="Calibri" w:hAnsi="Times New Roman" w:cs="Times New Roman"/>
          <w:bCs/>
          <w:iCs w:val="0"/>
          <w:kern w:val="1"/>
          <w:lang w:eastAsia="ar-SA"/>
        </w:rPr>
      </w:pPr>
      <w:r w:rsidRPr="00A40E70">
        <w:rPr>
          <w:rFonts w:ascii="Times New Roman" w:hAnsi="Times New Roman" w:cs="Times New Roman"/>
        </w:rPr>
        <w:t>«</w:t>
      </w:r>
      <w:r w:rsidR="00CD1192" w:rsidRPr="00A40E70">
        <w:rPr>
          <w:rFonts w:ascii="Times New Roman" w:hAnsi="Times New Roman" w:cs="Times New Roman"/>
        </w:rPr>
        <w:t>Межпоселенческая библиотека Беловского  района»</w:t>
      </w:r>
      <w:r w:rsidR="00001A91" w:rsidRPr="00A40E70">
        <w:rPr>
          <w:rFonts w:ascii="Times New Roman" w:hAnsi="Times New Roman" w:cs="Times New Roman"/>
        </w:rPr>
        <w:t xml:space="preserve"> к полнотекстовым документам </w:t>
      </w:r>
      <w:r w:rsidR="00CD1192" w:rsidRPr="00A40E70">
        <w:rPr>
          <w:rFonts w:ascii="Times New Roman" w:eastAsia="Calibri" w:hAnsi="Times New Roman" w:cs="Times New Roman"/>
          <w:bCs/>
          <w:i w:val="0"/>
          <w:iCs w:val="0"/>
          <w:kern w:val="1"/>
          <w:lang w:eastAsia="ar-SA"/>
        </w:rPr>
        <w:t>и</w:t>
      </w:r>
      <w:r w:rsidR="00001A91" w:rsidRPr="00A40E70">
        <w:rPr>
          <w:rFonts w:ascii="Times New Roman" w:eastAsia="Calibri" w:hAnsi="Times New Roman" w:cs="Times New Roman"/>
          <w:bCs/>
          <w:iCs w:val="0"/>
          <w:kern w:val="1"/>
          <w:lang w:eastAsia="ar-SA"/>
        </w:rPr>
        <w:t xml:space="preserve"> подписным ресурсам  ЛитРес  </w:t>
      </w:r>
    </w:p>
    <w:p w:rsidR="007D4A29" w:rsidRPr="00A40E70" w:rsidRDefault="00001A91" w:rsidP="00A40E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0E70">
        <w:rPr>
          <w:rFonts w:ascii="Times New Roman" w:hAnsi="Times New Roman" w:cs="Times New Roman"/>
          <w:sz w:val="24"/>
          <w:szCs w:val="24"/>
        </w:rPr>
        <w:t>Межпоселенческая библиотека имеет одну инсталлированную базу данных – Консультант</w:t>
      </w:r>
      <w:r w:rsidR="00CD1192" w:rsidRPr="00A40E70">
        <w:rPr>
          <w:rFonts w:ascii="Times New Roman" w:hAnsi="Times New Roman" w:cs="Times New Roman"/>
          <w:sz w:val="24"/>
          <w:szCs w:val="24"/>
        </w:rPr>
        <w:t xml:space="preserve"> </w:t>
      </w:r>
      <w:r w:rsidRPr="00A40E70">
        <w:rPr>
          <w:rFonts w:ascii="Times New Roman" w:hAnsi="Times New Roman" w:cs="Times New Roman"/>
          <w:sz w:val="24"/>
          <w:szCs w:val="24"/>
        </w:rPr>
        <w:t>Плюс. Пользование системой в библиотеке бесплатное. Пользователи постоянно обращаются к услугам этой сист</w:t>
      </w:r>
      <w:r w:rsidR="00CD1192" w:rsidRPr="00A40E70">
        <w:rPr>
          <w:rFonts w:ascii="Times New Roman" w:hAnsi="Times New Roman" w:cs="Times New Roman"/>
          <w:sz w:val="24"/>
          <w:szCs w:val="24"/>
        </w:rPr>
        <w:t xml:space="preserve">емы. С помощью СПС выполнено 590 запроса.  </w:t>
      </w:r>
    </w:p>
    <w:p w:rsidR="00001A91" w:rsidRPr="00A40E70" w:rsidRDefault="00CD1192" w:rsidP="00A40E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0E70">
        <w:rPr>
          <w:rFonts w:ascii="Times New Roman" w:hAnsi="Times New Roman" w:cs="Times New Roman"/>
          <w:sz w:val="24"/>
          <w:szCs w:val="24"/>
        </w:rPr>
        <w:t>(506 - 2022г.)</w:t>
      </w:r>
    </w:p>
    <w:p w:rsidR="00001A91" w:rsidRPr="00A40E70" w:rsidRDefault="00001A91" w:rsidP="00A40E70">
      <w:pPr>
        <w:spacing w:after="0"/>
        <w:ind w:left="11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40E70">
        <w:rPr>
          <w:rFonts w:ascii="Times New Roman" w:hAnsi="Times New Roman" w:cs="Times New Roman"/>
          <w:sz w:val="24"/>
          <w:szCs w:val="24"/>
        </w:rPr>
        <w:t>- число сетевых (ло</w:t>
      </w:r>
      <w:r w:rsidR="00EE12E4" w:rsidRPr="00A40E70">
        <w:rPr>
          <w:rFonts w:ascii="Times New Roman" w:hAnsi="Times New Roman" w:cs="Times New Roman"/>
          <w:sz w:val="24"/>
          <w:szCs w:val="24"/>
        </w:rPr>
        <w:t>кальных) документов на 1.01.2024</w:t>
      </w:r>
      <w:r w:rsidRPr="00A40E70">
        <w:rPr>
          <w:rFonts w:ascii="Times New Roman" w:hAnsi="Times New Roman" w:cs="Times New Roman"/>
          <w:sz w:val="24"/>
          <w:szCs w:val="24"/>
        </w:rPr>
        <w:t xml:space="preserve"> -  5543</w:t>
      </w:r>
    </w:p>
    <w:p w:rsidR="00001A91" w:rsidRPr="002963E1" w:rsidRDefault="00001A91" w:rsidP="002913BA">
      <w:pPr>
        <w:pStyle w:val="a3"/>
        <w:widowControl w:val="0"/>
        <w:numPr>
          <w:ilvl w:val="1"/>
          <w:numId w:val="34"/>
        </w:numPr>
        <w:tabs>
          <w:tab w:val="left" w:pos="1364"/>
        </w:tabs>
        <w:autoSpaceDE w:val="0"/>
        <w:autoSpaceDN w:val="0"/>
        <w:spacing w:after="0" w:line="240" w:lineRule="auto"/>
        <w:ind w:left="112" w:right="111" w:firstLine="708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1-3"/>
        <w:tblW w:w="0" w:type="auto"/>
        <w:tblInd w:w="1972" w:type="dxa"/>
        <w:tblLook w:val="04A0"/>
      </w:tblPr>
      <w:tblGrid>
        <w:gridCol w:w="1273"/>
        <w:gridCol w:w="1785"/>
        <w:gridCol w:w="1785"/>
        <w:gridCol w:w="1785"/>
      </w:tblGrid>
      <w:tr w:rsidR="00001A91" w:rsidRPr="002963E1" w:rsidTr="00393CFD">
        <w:trPr>
          <w:cnfStyle w:val="100000000000"/>
        </w:trPr>
        <w:tc>
          <w:tcPr>
            <w:cnfStyle w:val="001000000000"/>
            <w:tcW w:w="1273" w:type="dxa"/>
          </w:tcPr>
          <w:p w:rsidR="00001A91" w:rsidRPr="002963E1" w:rsidRDefault="00001A91" w:rsidP="002913BA">
            <w:pPr>
              <w:suppressLineNumbers/>
              <w:suppressAutoHyphens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355" w:type="dxa"/>
            <w:gridSpan w:val="3"/>
            <w:hideMark/>
          </w:tcPr>
          <w:p w:rsidR="00001A91" w:rsidRPr="002963E1" w:rsidRDefault="00001A91" w:rsidP="002913BA">
            <w:pPr>
              <w:suppressLineNumbers/>
              <w:suppressAutoHyphens/>
              <w:jc w:val="both"/>
              <w:cnfStyle w:val="10000000000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Число сетевых документов</w:t>
            </w:r>
          </w:p>
        </w:tc>
      </w:tr>
      <w:tr w:rsidR="00001A91" w:rsidRPr="002963E1" w:rsidTr="00393CFD">
        <w:trPr>
          <w:cnfStyle w:val="000000100000"/>
        </w:trPr>
        <w:tc>
          <w:tcPr>
            <w:cnfStyle w:val="001000000000"/>
            <w:tcW w:w="1273" w:type="dxa"/>
          </w:tcPr>
          <w:p w:rsidR="00001A91" w:rsidRPr="002963E1" w:rsidRDefault="00001A91" w:rsidP="002913BA">
            <w:pPr>
              <w:suppressLineNumbers/>
              <w:suppressAutoHyphens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85" w:type="dxa"/>
            <w:hideMark/>
          </w:tcPr>
          <w:p w:rsidR="00001A91" w:rsidRPr="002963E1" w:rsidRDefault="00001A91" w:rsidP="002913BA">
            <w:pPr>
              <w:suppressLineNumbers/>
              <w:suppressAutoHyphens/>
              <w:jc w:val="both"/>
              <w:cnfStyle w:val="00000010000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EE12E4"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85" w:type="dxa"/>
            <w:hideMark/>
          </w:tcPr>
          <w:p w:rsidR="00001A91" w:rsidRPr="002963E1" w:rsidRDefault="00001A91" w:rsidP="002913BA">
            <w:pPr>
              <w:suppressLineNumbers/>
              <w:suppressAutoHyphens/>
              <w:jc w:val="both"/>
              <w:cnfStyle w:val="00000010000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EE12E4"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85" w:type="dxa"/>
            <w:hideMark/>
          </w:tcPr>
          <w:p w:rsidR="00001A91" w:rsidRPr="002963E1" w:rsidRDefault="00001A91" w:rsidP="002913BA">
            <w:pPr>
              <w:suppressLineNumbers/>
              <w:suppressAutoHyphens/>
              <w:jc w:val="both"/>
              <w:cnfStyle w:val="00000010000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EE12E4"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01A91" w:rsidRPr="002963E1" w:rsidTr="00393CFD">
        <w:tc>
          <w:tcPr>
            <w:cnfStyle w:val="001000000000"/>
            <w:tcW w:w="1273" w:type="dxa"/>
            <w:hideMark/>
          </w:tcPr>
          <w:p w:rsidR="00001A91" w:rsidRPr="002963E1" w:rsidRDefault="00001A91" w:rsidP="002913BA">
            <w:pPr>
              <w:suppressLineNumbers/>
              <w:suppressAutoHyphens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НЭБ</w:t>
            </w:r>
          </w:p>
        </w:tc>
        <w:tc>
          <w:tcPr>
            <w:tcW w:w="1785" w:type="dxa"/>
            <w:hideMark/>
          </w:tcPr>
          <w:p w:rsidR="00001A91" w:rsidRPr="002963E1" w:rsidRDefault="00EE12E4" w:rsidP="002913BA">
            <w:pPr>
              <w:suppressLineNumbers/>
              <w:suppressAutoHyphens/>
              <w:jc w:val="both"/>
              <w:cnfStyle w:val="00000000000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i/>
                <w:sz w:val="24"/>
                <w:szCs w:val="24"/>
              </w:rPr>
              <w:t>5518872</w:t>
            </w:r>
          </w:p>
        </w:tc>
        <w:tc>
          <w:tcPr>
            <w:tcW w:w="1785" w:type="dxa"/>
            <w:hideMark/>
          </w:tcPr>
          <w:p w:rsidR="00001A91" w:rsidRPr="002963E1" w:rsidRDefault="00EE12E4" w:rsidP="002913BA">
            <w:pPr>
              <w:suppressLineNumbers/>
              <w:suppressAutoHyphens/>
              <w:jc w:val="both"/>
              <w:cnfStyle w:val="00000000000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5543731</w:t>
            </w:r>
          </w:p>
        </w:tc>
        <w:tc>
          <w:tcPr>
            <w:tcW w:w="1785" w:type="dxa"/>
            <w:hideMark/>
          </w:tcPr>
          <w:p w:rsidR="00001A91" w:rsidRPr="002963E1" w:rsidRDefault="00001A91" w:rsidP="002913BA">
            <w:pPr>
              <w:suppressLineNumbers/>
              <w:suppressAutoHyphens/>
              <w:jc w:val="both"/>
              <w:cnfStyle w:val="00000000000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</w:t>
            </w:r>
            <w:r w:rsidR="00EE12E4" w:rsidRPr="002963E1">
              <w:rPr>
                <w:rStyle w:val="10"/>
                <w:rFonts w:ascii="Times New Roman" w:hAnsi="Times New Roman" w:cs="Times New Roman"/>
                <w:i/>
                <w:color w:val="1A1A1A"/>
                <w:sz w:val="24"/>
                <w:szCs w:val="24"/>
                <w:shd w:val="clear" w:color="auto" w:fill="FFFFFF"/>
              </w:rPr>
              <w:t>600128</w:t>
            </w:r>
          </w:p>
        </w:tc>
      </w:tr>
      <w:tr w:rsidR="00001A91" w:rsidRPr="002963E1" w:rsidTr="00393CFD">
        <w:trPr>
          <w:cnfStyle w:val="000000100000"/>
        </w:trPr>
        <w:tc>
          <w:tcPr>
            <w:cnfStyle w:val="001000000000"/>
            <w:tcW w:w="1273" w:type="dxa"/>
            <w:hideMark/>
          </w:tcPr>
          <w:p w:rsidR="00001A91" w:rsidRPr="002963E1" w:rsidRDefault="00001A91" w:rsidP="002913BA">
            <w:pPr>
              <w:suppressLineNumbers/>
              <w:suppressAutoHyphens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НЭДБ</w:t>
            </w:r>
          </w:p>
        </w:tc>
        <w:tc>
          <w:tcPr>
            <w:tcW w:w="1785" w:type="dxa"/>
            <w:hideMark/>
          </w:tcPr>
          <w:p w:rsidR="00001A91" w:rsidRPr="002963E1" w:rsidRDefault="00001A91" w:rsidP="002913BA">
            <w:pPr>
              <w:suppressLineNumbers/>
              <w:suppressAutoHyphens/>
              <w:jc w:val="both"/>
              <w:cnfStyle w:val="00000010000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85" w:type="dxa"/>
            <w:hideMark/>
          </w:tcPr>
          <w:p w:rsidR="00001A91" w:rsidRPr="002963E1" w:rsidRDefault="00001A91" w:rsidP="002913BA">
            <w:pPr>
              <w:suppressLineNumbers/>
              <w:suppressAutoHyphens/>
              <w:jc w:val="both"/>
              <w:cnfStyle w:val="00000010000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85" w:type="dxa"/>
            <w:hideMark/>
          </w:tcPr>
          <w:p w:rsidR="00001A91" w:rsidRPr="002963E1" w:rsidRDefault="00EE12E4" w:rsidP="002913BA">
            <w:pPr>
              <w:suppressLineNumbers/>
              <w:suppressAutoHyphens/>
              <w:jc w:val="both"/>
              <w:cnfStyle w:val="00000010000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26914</w:t>
            </w:r>
          </w:p>
        </w:tc>
      </w:tr>
    </w:tbl>
    <w:p w:rsidR="00001A91" w:rsidRPr="002963E1" w:rsidRDefault="00001A91" w:rsidP="002913BA">
      <w:pPr>
        <w:pStyle w:val="a3"/>
        <w:widowControl w:val="0"/>
        <w:tabs>
          <w:tab w:val="left" w:pos="1364"/>
        </w:tabs>
        <w:autoSpaceDE w:val="0"/>
        <w:autoSpaceDN w:val="0"/>
        <w:spacing w:after="0" w:line="240" w:lineRule="auto"/>
        <w:ind w:left="112" w:right="11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01A91" w:rsidRPr="002963E1" w:rsidRDefault="00001A91" w:rsidP="002913BA">
      <w:pPr>
        <w:pStyle w:val="a3"/>
        <w:widowControl w:val="0"/>
        <w:tabs>
          <w:tab w:val="left" w:pos="0"/>
        </w:tabs>
        <w:autoSpaceDE w:val="0"/>
        <w:autoSpaceDN w:val="0"/>
        <w:spacing w:before="1"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963E1">
        <w:rPr>
          <w:rFonts w:ascii="Times New Roman" w:hAnsi="Times New Roman" w:cs="Times New Roman"/>
          <w:b/>
          <w:i/>
          <w:sz w:val="24"/>
          <w:szCs w:val="24"/>
        </w:rPr>
        <w:t>Представительство</w:t>
      </w:r>
      <w:r w:rsidR="00EE12E4" w:rsidRPr="002963E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b/>
          <w:i/>
          <w:sz w:val="24"/>
          <w:szCs w:val="24"/>
        </w:rPr>
        <w:t>муниципальных</w:t>
      </w:r>
      <w:r w:rsidR="00EE12E4" w:rsidRPr="002963E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b/>
          <w:i/>
          <w:sz w:val="24"/>
          <w:szCs w:val="24"/>
        </w:rPr>
        <w:t>библиотек</w:t>
      </w:r>
      <w:r w:rsidR="00EE12E4" w:rsidRPr="002963E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EE12E4" w:rsidRPr="002963E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b/>
          <w:i/>
          <w:sz w:val="24"/>
          <w:szCs w:val="24"/>
        </w:rPr>
        <w:t>Интернете:</w:t>
      </w:r>
    </w:p>
    <w:p w:rsidR="00001A91" w:rsidRPr="002963E1" w:rsidRDefault="00EE12E4" w:rsidP="002913BA">
      <w:pPr>
        <w:pStyle w:val="a3"/>
        <w:widowControl w:val="0"/>
        <w:numPr>
          <w:ilvl w:val="2"/>
          <w:numId w:val="34"/>
        </w:numPr>
        <w:tabs>
          <w:tab w:val="left" w:pos="567"/>
        </w:tabs>
        <w:autoSpaceDE w:val="0"/>
        <w:autoSpaceDN w:val="0"/>
        <w:spacing w:before="2" w:after="0" w:line="240" w:lineRule="auto"/>
        <w:ind w:left="1531" w:hanging="1531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hAnsi="Times New Roman" w:cs="Times New Roman"/>
          <w:i/>
          <w:sz w:val="24"/>
          <w:szCs w:val="24"/>
        </w:rPr>
        <w:t>Ч</w:t>
      </w:r>
      <w:r w:rsidR="00001A91" w:rsidRPr="002963E1">
        <w:rPr>
          <w:rFonts w:ascii="Times New Roman" w:hAnsi="Times New Roman" w:cs="Times New Roman"/>
          <w:i/>
          <w:sz w:val="24"/>
          <w:szCs w:val="24"/>
        </w:rPr>
        <w:t>исло</w:t>
      </w:r>
      <w:r w:rsidRPr="002963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01A91" w:rsidRPr="002963E1">
        <w:rPr>
          <w:rFonts w:ascii="Times New Roman" w:hAnsi="Times New Roman" w:cs="Times New Roman"/>
          <w:i/>
          <w:sz w:val="24"/>
          <w:szCs w:val="24"/>
        </w:rPr>
        <w:t>муниципальных</w:t>
      </w:r>
      <w:r w:rsidRPr="002963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01A91" w:rsidRPr="002963E1">
        <w:rPr>
          <w:rFonts w:ascii="Times New Roman" w:hAnsi="Times New Roman" w:cs="Times New Roman"/>
          <w:i/>
          <w:sz w:val="24"/>
          <w:szCs w:val="24"/>
        </w:rPr>
        <w:t>библиотек,</w:t>
      </w:r>
      <w:r w:rsidRPr="002963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01A91" w:rsidRPr="002963E1">
        <w:rPr>
          <w:rFonts w:ascii="Times New Roman" w:hAnsi="Times New Roman" w:cs="Times New Roman"/>
          <w:i/>
          <w:sz w:val="24"/>
          <w:szCs w:val="24"/>
        </w:rPr>
        <w:t>имеющих</w:t>
      </w:r>
      <w:r w:rsidRPr="002963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01A91" w:rsidRPr="002963E1">
        <w:rPr>
          <w:rFonts w:ascii="Times New Roman" w:hAnsi="Times New Roman" w:cs="Times New Roman"/>
          <w:i/>
          <w:sz w:val="24"/>
          <w:szCs w:val="24"/>
        </w:rPr>
        <w:t>веб-</w:t>
      </w:r>
      <w:r w:rsidR="004E094E" w:rsidRPr="002963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01A91" w:rsidRPr="002963E1">
        <w:rPr>
          <w:rFonts w:ascii="Times New Roman" w:hAnsi="Times New Roman" w:cs="Times New Roman"/>
          <w:i/>
          <w:sz w:val="24"/>
          <w:szCs w:val="24"/>
        </w:rPr>
        <w:t>сайты</w:t>
      </w:r>
      <w:r w:rsidR="00001A91" w:rsidRPr="002963E1">
        <w:rPr>
          <w:rFonts w:ascii="Times New Roman" w:hAnsi="Times New Roman" w:cs="Times New Roman"/>
          <w:b/>
          <w:i/>
          <w:sz w:val="24"/>
          <w:szCs w:val="24"/>
          <w:u w:val="single"/>
        </w:rPr>
        <w:t>: 1</w:t>
      </w:r>
    </w:p>
    <w:p w:rsidR="00001A91" w:rsidRPr="002963E1" w:rsidRDefault="00001A91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2963E1">
        <w:rPr>
          <w:rFonts w:ascii="Times New Roman" w:hAnsi="Times New Roman" w:cs="Times New Roman"/>
          <w:color w:val="1A1A1A"/>
          <w:sz w:val="24"/>
          <w:szCs w:val="24"/>
        </w:rPr>
        <w:t>Официальный с</w:t>
      </w:r>
      <w:r w:rsidR="004E094E" w:rsidRPr="002963E1">
        <w:rPr>
          <w:rFonts w:ascii="Times New Roman" w:hAnsi="Times New Roman" w:cs="Times New Roman"/>
          <w:color w:val="1A1A1A"/>
          <w:sz w:val="24"/>
          <w:szCs w:val="24"/>
        </w:rPr>
        <w:t>айт имеет Межпоселенческая</w:t>
      </w:r>
      <w:r w:rsidRPr="002963E1">
        <w:rPr>
          <w:rFonts w:ascii="Times New Roman" w:hAnsi="Times New Roman" w:cs="Times New Roman"/>
          <w:color w:val="1A1A1A"/>
          <w:sz w:val="24"/>
          <w:szCs w:val="24"/>
        </w:rPr>
        <w:t xml:space="preserve"> библиотека (</w:t>
      </w:r>
      <w:hyperlink r:id="rId34" w:history="1">
        <w:r w:rsidR="004E094E" w:rsidRPr="002963E1">
          <w:rPr>
            <w:rStyle w:val="af7"/>
            <w:rFonts w:ascii="Times New Roman" w:hAnsi="Times New Roman"/>
          </w:rPr>
          <w:t>https://biblbelaya.ru</w:t>
        </w:r>
      </w:hyperlink>
      <w:r w:rsidRPr="002963E1">
        <w:rPr>
          <w:rFonts w:ascii="Times New Roman" w:hAnsi="Times New Roman" w:cs="Times New Roman"/>
          <w:sz w:val="24"/>
          <w:szCs w:val="24"/>
        </w:rPr>
        <w:t>), на кот</w:t>
      </w:r>
      <w:r w:rsidR="007D4A29" w:rsidRPr="002963E1">
        <w:rPr>
          <w:rFonts w:ascii="Times New Roman" w:hAnsi="Times New Roman" w:cs="Times New Roman"/>
          <w:sz w:val="24"/>
          <w:szCs w:val="24"/>
        </w:rPr>
        <w:t>ором выделены директории тринадцати филиалов</w:t>
      </w:r>
      <w:r w:rsidRPr="002963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1A91" w:rsidRPr="002963E1" w:rsidRDefault="00001A91" w:rsidP="002913BA">
      <w:pPr>
        <w:numPr>
          <w:ilvl w:val="2"/>
          <w:numId w:val="34"/>
        </w:numPr>
        <w:shd w:val="clear" w:color="auto" w:fill="FFFFFF"/>
        <w:tabs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hAnsi="Times New Roman" w:cs="Times New Roman"/>
          <w:i/>
          <w:sz w:val="24"/>
          <w:szCs w:val="24"/>
        </w:rPr>
        <w:t>число муниципальных библиотек, имеющих веб-страницы, блоги аккаунты в</w:t>
      </w:r>
      <w:r w:rsidR="00EA02B4" w:rsidRPr="002963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  <w:szCs w:val="24"/>
        </w:rPr>
        <w:t>социальных</w:t>
      </w:r>
      <w:r w:rsidR="00EA02B4" w:rsidRPr="002963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  <w:szCs w:val="24"/>
        </w:rPr>
        <w:t>сетях и т.п.</w:t>
      </w:r>
    </w:p>
    <w:p w:rsidR="00001A91" w:rsidRPr="002963E1" w:rsidRDefault="00EA02B4" w:rsidP="002913B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Библиотеки  Беловского</w:t>
      </w:r>
      <w:r w:rsidR="00001A91" w:rsidRPr="002963E1">
        <w:rPr>
          <w:rFonts w:ascii="Times New Roman" w:hAnsi="Times New Roman" w:cs="Times New Roman"/>
          <w:sz w:val="24"/>
          <w:szCs w:val="24"/>
        </w:rPr>
        <w:t xml:space="preserve"> района представлены в сети широко и разнообразно: функционируют </w:t>
      </w:r>
      <w:r w:rsidR="0076794C">
        <w:rPr>
          <w:rFonts w:ascii="Times New Roman" w:hAnsi="Times New Roman" w:cs="Times New Roman"/>
          <w:sz w:val="24"/>
          <w:szCs w:val="24"/>
        </w:rPr>
        <w:t xml:space="preserve">сообщества в социальных сетях, </w:t>
      </w:r>
      <w:r w:rsidR="00001A91" w:rsidRPr="002963E1">
        <w:rPr>
          <w:rFonts w:ascii="Times New Roman" w:hAnsi="Times New Roman" w:cs="Times New Roman"/>
          <w:sz w:val="24"/>
          <w:szCs w:val="24"/>
        </w:rPr>
        <w:t>таких как О</w:t>
      </w:r>
      <w:r w:rsidRPr="002963E1">
        <w:rPr>
          <w:rFonts w:ascii="Times New Roman" w:hAnsi="Times New Roman" w:cs="Times New Roman"/>
          <w:sz w:val="24"/>
          <w:szCs w:val="24"/>
        </w:rPr>
        <w:t xml:space="preserve">дноклассники и ВКонтакте, </w:t>
      </w:r>
      <w:r w:rsidR="00001A91" w:rsidRPr="002963E1">
        <w:rPr>
          <w:rFonts w:ascii="Times New Roman" w:hAnsi="Times New Roman" w:cs="Times New Roman"/>
          <w:sz w:val="24"/>
          <w:szCs w:val="24"/>
        </w:rPr>
        <w:t xml:space="preserve"> где оперативно размещается информация о работе  библиотек, книжных новинках, видеоролики и виртуальные выставки, создаваемые библиотеками. Странички библиотек района  пользуются популярностью у пользователей сети интернет. Об этом говорит высокий рейтинг посещаемости.</w:t>
      </w:r>
    </w:p>
    <w:p w:rsidR="00001A91" w:rsidRPr="002963E1" w:rsidRDefault="00001A91" w:rsidP="002913B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</w:t>
      </w:r>
      <w:r w:rsidR="00EA02B4" w:rsidRPr="002963E1">
        <w:rPr>
          <w:rFonts w:ascii="Times New Roman" w:hAnsi="Times New Roman" w:cs="Times New Roman"/>
          <w:sz w:val="24"/>
          <w:szCs w:val="24"/>
        </w:rPr>
        <w:t xml:space="preserve">     Число библиотек Беловского</w:t>
      </w:r>
      <w:r w:rsidRPr="002963E1">
        <w:rPr>
          <w:rFonts w:ascii="Times New Roman" w:hAnsi="Times New Roman" w:cs="Times New Roman"/>
          <w:sz w:val="24"/>
          <w:szCs w:val="24"/>
        </w:rPr>
        <w:t xml:space="preserve"> района, имеющих аккаунты в социальных сетях </w:t>
      </w:r>
      <w:r w:rsidRPr="002963E1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2963E1">
        <w:rPr>
          <w:rFonts w:ascii="Times New Roman" w:hAnsi="Times New Roman" w:cs="Times New Roman"/>
          <w:b/>
          <w:i/>
          <w:sz w:val="24"/>
          <w:szCs w:val="24"/>
          <w:u w:val="single"/>
        </w:rPr>
        <w:t>20</w:t>
      </w:r>
    </w:p>
    <w:p w:rsidR="00460FA2" w:rsidRPr="002963E1" w:rsidRDefault="00001A91" w:rsidP="002913BA">
      <w:pPr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>Предоставление</w:t>
      </w:r>
      <w:r w:rsidR="00EA02B4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виртуальных</w:t>
      </w:r>
      <w:r w:rsidR="00EA02B4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услуг</w:t>
      </w:r>
      <w:r w:rsidR="00EA02B4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и</w:t>
      </w:r>
      <w:r w:rsidR="00EA02B4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сервисов</w:t>
      </w:r>
      <w:r w:rsidR="00EA02B4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(кратко</w:t>
      </w:r>
      <w:r w:rsidR="00EA02B4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описать</w:t>
      </w:r>
      <w:r w:rsidR="00EA02B4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виды,</w:t>
      </w:r>
      <w:r w:rsidR="00EA02B4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охарактеризовать</w:t>
      </w:r>
      <w:r w:rsidR="00EA02B4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динамик</w:t>
      </w:r>
      <w:r w:rsidR="00EA02B4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у</w:t>
      </w:r>
      <w:r w:rsidR="00EA02B4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за</w:t>
      </w:r>
      <w:r w:rsidR="00EA02B4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три</w:t>
      </w:r>
      <w:r w:rsidR="00EA02B4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года).</w:t>
      </w:r>
    </w:p>
    <w:p w:rsidR="00001A91" w:rsidRPr="002963E1" w:rsidRDefault="00001A91" w:rsidP="002913B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Важным условием эффективного обслуживания удаленных пользователей является создание комфортной информационной onli</w:t>
      </w:r>
      <w:r w:rsidR="00EA02B4" w:rsidRPr="002963E1">
        <w:rPr>
          <w:rFonts w:ascii="Times New Roman" w:hAnsi="Times New Roman" w:cs="Times New Roman"/>
          <w:sz w:val="24"/>
          <w:szCs w:val="24"/>
        </w:rPr>
        <w:t>ne-среды. Межпоселенчиская</w:t>
      </w:r>
      <w:r w:rsidRPr="002963E1">
        <w:rPr>
          <w:rFonts w:ascii="Times New Roman" w:hAnsi="Times New Roman" w:cs="Times New Roman"/>
          <w:sz w:val="24"/>
          <w:szCs w:val="24"/>
        </w:rPr>
        <w:t xml:space="preserve"> библиотека предоставляет своим пользователям широкий спектр виртуальных услуг и сервисов, среди которых: </w:t>
      </w:r>
      <w:r w:rsidRPr="002963E1">
        <w:rPr>
          <w:rFonts w:ascii="Times New Roman" w:hAnsi="Times New Roman" w:cs="Times New Roman"/>
          <w:i/>
          <w:sz w:val="24"/>
          <w:szCs w:val="24"/>
        </w:rPr>
        <w:t>доступ к полнотекстовым документам; виртуальная справочная служба (Библиограф on-lin</w:t>
      </w:r>
      <w:r w:rsidRPr="002963E1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="00EA02B4" w:rsidRPr="002963E1">
        <w:rPr>
          <w:rFonts w:ascii="Times New Roman" w:hAnsi="Times New Roman" w:cs="Times New Roman"/>
          <w:i/>
          <w:sz w:val="24"/>
          <w:szCs w:val="24"/>
        </w:rPr>
        <w:t>.)</w:t>
      </w:r>
    </w:p>
    <w:p w:rsidR="00001A91" w:rsidRPr="002963E1" w:rsidRDefault="00001A91" w:rsidP="002913B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Это не просто сетевые справочные службы, а органическая часть работы библиотеки по справочно-информационному обслуживанию пользователей, выполняющие библиографические, тематические и фактографические запросы по всем отраслям знаний для удаленных пользователей. Принципы работы: общедоступность и бесплатность; оперативность выполнения запросов; обязательность выполнения принятых к работе запросов и предоставление ответов даже в случае отсутствия требуемой информации. Запросы принимаются в течение всей рабочей недели и выполняются в порядке их получения. Запросы, влекущие за собой сложный библиографический поиск, выполняются в течение 3-х рабочих дней. Обслуживание осуществляется посредством электронной почты и веб-формы запросов. За отчётный год библиографом ЦБ было выполнено </w:t>
      </w:r>
      <w:r w:rsidRPr="002963E1">
        <w:rPr>
          <w:rFonts w:ascii="Times New Roman" w:hAnsi="Times New Roman" w:cs="Times New Roman"/>
          <w:b/>
          <w:sz w:val="24"/>
          <w:szCs w:val="24"/>
        </w:rPr>
        <w:t>7</w:t>
      </w:r>
      <w:r w:rsidR="0071543A" w:rsidRPr="002963E1">
        <w:rPr>
          <w:rFonts w:ascii="Times New Roman" w:hAnsi="Times New Roman" w:cs="Times New Roman"/>
          <w:b/>
          <w:sz w:val="24"/>
          <w:szCs w:val="24"/>
        </w:rPr>
        <w:t>7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запроса. </w:t>
      </w:r>
    </w:p>
    <w:p w:rsidR="00001A91" w:rsidRPr="002963E1" w:rsidRDefault="00351FE0" w:rsidP="002913BA">
      <w:pPr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  <w:noProof/>
          <w:lang w:eastAsia="ru-RU"/>
        </w:rPr>
        <w:drawing>
          <wp:anchor distT="0" distB="0" distL="0" distR="0" simplePos="0" relativeHeight="251677184" behindDoc="1" locked="0" layoutInCell="1" allowOverlap="1">
            <wp:simplePos x="0" y="0"/>
            <wp:positionH relativeFrom="page">
              <wp:posOffset>981075</wp:posOffset>
            </wp:positionH>
            <wp:positionV relativeFrom="paragraph">
              <wp:posOffset>71120</wp:posOffset>
            </wp:positionV>
            <wp:extent cx="299085" cy="299085"/>
            <wp:effectExtent l="19050" t="0" r="5715" b="0"/>
            <wp:wrapSquare wrapText="bothSides"/>
            <wp:docPr id="22" name="image3.png" descr="C:\Users\CBS3\Pictures\Рисунок ручка с блокното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3.png"/>
                    <pic:cNvPicPr/>
                  </pic:nvPicPr>
                  <pic:blipFill>
                    <a:blip r:embed="rId30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" cy="299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1A91" w:rsidRPr="002963E1">
        <w:rPr>
          <w:rFonts w:ascii="Times New Roman" w:hAnsi="Times New Roman" w:cs="Times New Roman"/>
        </w:rPr>
        <w:t>Краткие</w:t>
      </w:r>
      <w:r w:rsidR="0071543A" w:rsidRPr="002963E1">
        <w:rPr>
          <w:rFonts w:ascii="Times New Roman" w:hAnsi="Times New Roman" w:cs="Times New Roman"/>
        </w:rPr>
        <w:t xml:space="preserve"> </w:t>
      </w:r>
      <w:r w:rsidR="00001A91" w:rsidRPr="002963E1">
        <w:rPr>
          <w:rFonts w:ascii="Times New Roman" w:hAnsi="Times New Roman" w:cs="Times New Roman"/>
        </w:rPr>
        <w:t>выводы</w:t>
      </w:r>
      <w:r w:rsidR="0071543A" w:rsidRPr="002963E1">
        <w:rPr>
          <w:rFonts w:ascii="Times New Roman" w:hAnsi="Times New Roman" w:cs="Times New Roman"/>
        </w:rPr>
        <w:t xml:space="preserve"> </w:t>
      </w:r>
      <w:r w:rsidR="00001A91" w:rsidRPr="002963E1">
        <w:rPr>
          <w:rFonts w:ascii="Times New Roman" w:hAnsi="Times New Roman" w:cs="Times New Roman"/>
        </w:rPr>
        <w:t>по</w:t>
      </w:r>
      <w:r w:rsidR="0071543A" w:rsidRPr="002963E1">
        <w:rPr>
          <w:rFonts w:ascii="Times New Roman" w:hAnsi="Times New Roman" w:cs="Times New Roman"/>
        </w:rPr>
        <w:t xml:space="preserve">д </w:t>
      </w:r>
      <w:r w:rsidR="00001A91" w:rsidRPr="002963E1">
        <w:rPr>
          <w:rFonts w:ascii="Times New Roman" w:hAnsi="Times New Roman" w:cs="Times New Roman"/>
        </w:rPr>
        <w:t>разделу.</w:t>
      </w:r>
      <w:r w:rsidR="0071543A" w:rsidRPr="002963E1">
        <w:rPr>
          <w:rFonts w:ascii="Times New Roman" w:hAnsi="Times New Roman" w:cs="Times New Roman"/>
        </w:rPr>
        <w:t xml:space="preserve"> </w:t>
      </w:r>
      <w:r w:rsidR="00001A91" w:rsidRPr="002963E1">
        <w:rPr>
          <w:rFonts w:ascii="Times New Roman" w:hAnsi="Times New Roman" w:cs="Times New Roman"/>
        </w:rPr>
        <w:t>Положительные</w:t>
      </w:r>
      <w:r w:rsidR="0071543A" w:rsidRPr="002963E1">
        <w:rPr>
          <w:rFonts w:ascii="Times New Roman" w:hAnsi="Times New Roman" w:cs="Times New Roman"/>
        </w:rPr>
        <w:t xml:space="preserve"> </w:t>
      </w:r>
      <w:r w:rsidR="00001A91" w:rsidRPr="002963E1">
        <w:rPr>
          <w:rFonts w:ascii="Times New Roman" w:hAnsi="Times New Roman" w:cs="Times New Roman"/>
        </w:rPr>
        <w:t>изменения</w:t>
      </w:r>
      <w:r w:rsidR="0071543A" w:rsidRPr="002963E1">
        <w:rPr>
          <w:rFonts w:ascii="Times New Roman" w:hAnsi="Times New Roman" w:cs="Times New Roman"/>
        </w:rPr>
        <w:t xml:space="preserve"> </w:t>
      </w:r>
      <w:r w:rsidR="00001A91" w:rsidRPr="002963E1">
        <w:rPr>
          <w:rFonts w:ascii="Times New Roman" w:hAnsi="Times New Roman" w:cs="Times New Roman"/>
        </w:rPr>
        <w:t>и</w:t>
      </w:r>
      <w:r w:rsidR="0071543A" w:rsidRPr="002963E1">
        <w:rPr>
          <w:rFonts w:ascii="Times New Roman" w:hAnsi="Times New Roman" w:cs="Times New Roman"/>
        </w:rPr>
        <w:t xml:space="preserve"> </w:t>
      </w:r>
      <w:r w:rsidR="00001A91" w:rsidRPr="002963E1">
        <w:rPr>
          <w:rFonts w:ascii="Times New Roman" w:hAnsi="Times New Roman" w:cs="Times New Roman"/>
        </w:rPr>
        <w:t>ключевые</w:t>
      </w:r>
      <w:r w:rsidR="0071543A" w:rsidRPr="002963E1">
        <w:rPr>
          <w:rFonts w:ascii="Times New Roman" w:hAnsi="Times New Roman" w:cs="Times New Roman"/>
        </w:rPr>
        <w:t xml:space="preserve"> </w:t>
      </w:r>
      <w:r w:rsidR="00001A91" w:rsidRPr="002963E1">
        <w:rPr>
          <w:rFonts w:ascii="Times New Roman" w:hAnsi="Times New Roman" w:cs="Times New Roman"/>
        </w:rPr>
        <w:t>проблемы</w:t>
      </w:r>
      <w:r w:rsidR="0071543A" w:rsidRPr="002963E1">
        <w:rPr>
          <w:rFonts w:ascii="Times New Roman" w:hAnsi="Times New Roman" w:cs="Times New Roman"/>
        </w:rPr>
        <w:t xml:space="preserve"> </w:t>
      </w:r>
      <w:r w:rsidR="00001A91" w:rsidRPr="002963E1">
        <w:rPr>
          <w:rFonts w:ascii="Times New Roman" w:hAnsi="Times New Roman" w:cs="Times New Roman"/>
        </w:rPr>
        <w:t>формирования</w:t>
      </w:r>
      <w:r w:rsidR="0071543A" w:rsidRPr="002963E1">
        <w:rPr>
          <w:rFonts w:ascii="Times New Roman" w:hAnsi="Times New Roman" w:cs="Times New Roman"/>
        </w:rPr>
        <w:t xml:space="preserve"> </w:t>
      </w:r>
      <w:r w:rsidR="00001A91" w:rsidRPr="002963E1">
        <w:rPr>
          <w:rFonts w:ascii="Times New Roman" w:hAnsi="Times New Roman" w:cs="Times New Roman"/>
        </w:rPr>
        <w:t>и</w:t>
      </w:r>
      <w:r w:rsidR="0071543A" w:rsidRPr="002963E1">
        <w:rPr>
          <w:rFonts w:ascii="Times New Roman" w:hAnsi="Times New Roman" w:cs="Times New Roman"/>
        </w:rPr>
        <w:t xml:space="preserve"> </w:t>
      </w:r>
      <w:r w:rsidR="00001A91" w:rsidRPr="002963E1">
        <w:rPr>
          <w:rFonts w:ascii="Times New Roman" w:hAnsi="Times New Roman" w:cs="Times New Roman"/>
        </w:rPr>
        <w:t>использования</w:t>
      </w:r>
      <w:r w:rsidR="0071543A" w:rsidRPr="002963E1">
        <w:rPr>
          <w:rFonts w:ascii="Times New Roman" w:hAnsi="Times New Roman" w:cs="Times New Roman"/>
        </w:rPr>
        <w:t xml:space="preserve"> </w:t>
      </w:r>
      <w:r w:rsidR="00001A91" w:rsidRPr="002963E1">
        <w:rPr>
          <w:rFonts w:ascii="Times New Roman" w:hAnsi="Times New Roman" w:cs="Times New Roman"/>
        </w:rPr>
        <w:t>электронных</w:t>
      </w:r>
      <w:r w:rsidR="0071543A" w:rsidRPr="002963E1">
        <w:rPr>
          <w:rFonts w:ascii="Times New Roman" w:hAnsi="Times New Roman" w:cs="Times New Roman"/>
        </w:rPr>
        <w:t xml:space="preserve"> </w:t>
      </w:r>
      <w:r w:rsidR="00001A91" w:rsidRPr="002963E1">
        <w:rPr>
          <w:rFonts w:ascii="Times New Roman" w:hAnsi="Times New Roman" w:cs="Times New Roman"/>
        </w:rPr>
        <w:t>ресурсов</w:t>
      </w:r>
      <w:r w:rsidR="0071543A" w:rsidRPr="002963E1">
        <w:rPr>
          <w:rFonts w:ascii="Times New Roman" w:hAnsi="Times New Roman" w:cs="Times New Roman"/>
        </w:rPr>
        <w:t xml:space="preserve"> </w:t>
      </w:r>
      <w:r w:rsidR="00001A91" w:rsidRPr="002963E1">
        <w:rPr>
          <w:rFonts w:ascii="Times New Roman" w:hAnsi="Times New Roman" w:cs="Times New Roman"/>
        </w:rPr>
        <w:t>в</w:t>
      </w:r>
      <w:r w:rsidR="0071543A" w:rsidRPr="002963E1">
        <w:rPr>
          <w:rFonts w:ascii="Times New Roman" w:hAnsi="Times New Roman" w:cs="Times New Roman"/>
        </w:rPr>
        <w:t xml:space="preserve"> </w:t>
      </w:r>
      <w:r w:rsidR="00001A91" w:rsidRPr="002963E1">
        <w:rPr>
          <w:rFonts w:ascii="Times New Roman" w:hAnsi="Times New Roman" w:cs="Times New Roman"/>
        </w:rPr>
        <w:t>библиотечной</w:t>
      </w:r>
      <w:r w:rsidR="0071543A" w:rsidRPr="002963E1">
        <w:rPr>
          <w:rFonts w:ascii="Times New Roman" w:hAnsi="Times New Roman" w:cs="Times New Roman"/>
        </w:rPr>
        <w:t xml:space="preserve"> </w:t>
      </w:r>
      <w:r w:rsidR="00001A91" w:rsidRPr="002963E1">
        <w:rPr>
          <w:rFonts w:ascii="Times New Roman" w:hAnsi="Times New Roman" w:cs="Times New Roman"/>
        </w:rPr>
        <w:t>сфере</w:t>
      </w:r>
      <w:r w:rsidR="00001A91" w:rsidRPr="002963E1">
        <w:rPr>
          <w:rFonts w:ascii="Times New Roman" w:hAnsi="Times New Roman" w:cs="Times New Roman"/>
          <w:spacing w:val="-2"/>
        </w:rPr>
        <w:t xml:space="preserve"> р</w:t>
      </w:r>
      <w:r w:rsidR="00001A91" w:rsidRPr="002963E1">
        <w:rPr>
          <w:rFonts w:ascii="Times New Roman" w:hAnsi="Times New Roman" w:cs="Times New Roman"/>
        </w:rPr>
        <w:t>айона</w:t>
      </w:r>
    </w:p>
    <w:p w:rsidR="002640E2" w:rsidRPr="002963E1" w:rsidRDefault="00001A91" w:rsidP="002913BA">
      <w:pPr>
        <w:shd w:val="clear" w:color="auto" w:fill="FFFFFF"/>
        <w:tabs>
          <w:tab w:val="left" w:pos="567"/>
        </w:tabs>
        <w:spacing w:after="0" w:line="240" w:lineRule="auto"/>
        <w:jc w:val="both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  <w:r w:rsidRPr="002963E1">
        <w:rPr>
          <w:rFonts w:ascii="Times New Roman" w:hAnsi="Times New Roman" w:cs="Times New Roman"/>
          <w:i/>
          <w:iCs/>
          <w:sz w:val="24"/>
          <w:szCs w:val="24"/>
        </w:rPr>
        <w:t xml:space="preserve">       Таким образом, медленно, но верно, в библиотеках идёт процесс дополнения традиционных библиотечных сервисов онлайновыми сервисами. Библиотекам необходимо</w:t>
      </w:r>
    </w:p>
    <w:p w:rsidR="00001A91" w:rsidRPr="002963E1" w:rsidRDefault="00001A91" w:rsidP="002913BA">
      <w:pPr>
        <w:shd w:val="clear" w:color="auto" w:fill="FFFFFF"/>
        <w:tabs>
          <w:tab w:val="left" w:pos="567"/>
        </w:tabs>
        <w:spacing w:after="0" w:line="240" w:lineRule="auto"/>
        <w:jc w:val="both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  <w:r w:rsidRPr="002963E1">
        <w:rPr>
          <w:rFonts w:ascii="Times New Roman" w:hAnsi="Times New Roman" w:cs="Times New Roman"/>
          <w:i/>
          <w:iCs/>
          <w:sz w:val="24"/>
          <w:szCs w:val="24"/>
        </w:rPr>
        <w:t>продолжить тенденцию ориентирования не только на реального, но и на виртуального пользователя, активнее развивать популярные онлайновые сервисы, такие, как виртуальная справка, удалённый доступ к сетевым библиотекам.</w:t>
      </w:r>
    </w:p>
    <w:p w:rsidR="00001A91" w:rsidRPr="002963E1" w:rsidRDefault="0071543A" w:rsidP="002913BA">
      <w:pPr>
        <w:shd w:val="clear" w:color="auto" w:fill="FFFFFF"/>
        <w:tabs>
          <w:tab w:val="left" w:pos="567"/>
        </w:tabs>
        <w:spacing w:after="0" w:line="240" w:lineRule="auto"/>
        <w:jc w:val="both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  <w:r w:rsidRPr="002963E1">
        <w:rPr>
          <w:rFonts w:ascii="Times New Roman" w:hAnsi="Times New Roman" w:cs="Times New Roman"/>
          <w:i/>
          <w:iCs/>
          <w:sz w:val="24"/>
          <w:szCs w:val="24"/>
        </w:rPr>
        <w:t xml:space="preserve">       В 2023</w:t>
      </w:r>
      <w:r w:rsidR="00001A91" w:rsidRPr="002963E1">
        <w:rPr>
          <w:rFonts w:ascii="Times New Roman" w:hAnsi="Times New Roman" w:cs="Times New Roman"/>
          <w:i/>
          <w:iCs/>
          <w:sz w:val="24"/>
          <w:szCs w:val="24"/>
        </w:rPr>
        <w:t xml:space="preserve"> году активно проводились мероприятия различных форм в онлайн-формате. Материалы, размещённые на сайте и страницах социальных сетей, вызвали большой интерес не только у жителей нашего района, но и у тех, кто давно уехал за его пределы. Особенно пользовались спросом материалы и инфопосты по краеведению, игровые. Можно сделать вывод, что услуги в онлайн-формате интересны читателям. </w:t>
      </w:r>
    </w:p>
    <w:p w:rsidR="00001A91" w:rsidRPr="002963E1" w:rsidRDefault="00001A91" w:rsidP="002913BA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  <w:r w:rsidRPr="002963E1">
        <w:rPr>
          <w:rFonts w:ascii="Times New Roman" w:hAnsi="Times New Roman" w:cs="Times New Roman"/>
          <w:i/>
          <w:iCs/>
          <w:sz w:val="24"/>
          <w:szCs w:val="24"/>
        </w:rPr>
        <w:t>Ключевые проблемы формирования и использования электронных ресурсов в библиотечной сфере района/города: </w:t>
      </w:r>
    </w:p>
    <w:p w:rsidR="00001A91" w:rsidRPr="002963E1" w:rsidRDefault="00001A91" w:rsidP="002913BA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  <w:r w:rsidRPr="002963E1">
        <w:rPr>
          <w:rFonts w:ascii="Times New Roman" w:hAnsi="Times New Roman" w:cs="Times New Roman"/>
          <w:i/>
          <w:iCs/>
          <w:sz w:val="24"/>
          <w:szCs w:val="24"/>
        </w:rPr>
        <w:t>- слабое оснащение библиотек современным оборудованием и программным обеспечением, предоставляющим пользователям</w:t>
      </w:r>
      <w:r w:rsidR="0071543A" w:rsidRPr="002963E1">
        <w:rPr>
          <w:rFonts w:ascii="Times New Roman" w:hAnsi="Times New Roman" w:cs="Times New Roman"/>
          <w:i/>
          <w:iCs/>
          <w:sz w:val="24"/>
          <w:szCs w:val="24"/>
        </w:rPr>
        <w:t xml:space="preserve"> доступ к электронным ресурсам</w:t>
      </w:r>
    </w:p>
    <w:p w:rsidR="00DE2BF5" w:rsidRPr="002963E1" w:rsidRDefault="00DE2BF5" w:rsidP="002913BA">
      <w:pPr>
        <w:pStyle w:val="11"/>
        <w:tabs>
          <w:tab w:val="left" w:pos="1062"/>
        </w:tabs>
        <w:spacing w:before="71"/>
        <w:ind w:left="284" w:firstLine="0"/>
      </w:pPr>
    </w:p>
    <w:p w:rsidR="00DE2BF5" w:rsidRDefault="00DE2BF5" w:rsidP="002913BA">
      <w:pPr>
        <w:widowControl w:val="0"/>
        <w:tabs>
          <w:tab w:val="left" w:pos="2089"/>
        </w:tabs>
        <w:autoSpaceDE w:val="0"/>
        <w:autoSpaceDN w:val="0"/>
        <w:spacing w:before="1" w:after="0" w:line="240" w:lineRule="auto"/>
        <w:ind w:right="112"/>
        <w:jc w:val="both"/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</w:pPr>
      <w:r w:rsidRPr="002963E1"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  <w:t xml:space="preserve">6.Организация и содержание библиотечного обслуживания пользователей </w:t>
      </w:r>
    </w:p>
    <w:p w:rsidR="00D500FA" w:rsidRPr="002963E1" w:rsidRDefault="00D500FA" w:rsidP="002913BA">
      <w:pPr>
        <w:widowControl w:val="0"/>
        <w:tabs>
          <w:tab w:val="left" w:pos="2089"/>
        </w:tabs>
        <w:autoSpaceDE w:val="0"/>
        <w:autoSpaceDN w:val="0"/>
        <w:spacing w:before="1" w:after="0" w:line="240" w:lineRule="auto"/>
        <w:ind w:right="112"/>
        <w:jc w:val="both"/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</w:pPr>
    </w:p>
    <w:p w:rsidR="000B187E" w:rsidRPr="002963E1" w:rsidRDefault="002D6A5B" w:rsidP="002913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B187E" w:rsidRPr="002963E1">
        <w:rPr>
          <w:rFonts w:ascii="Times New Roman" w:hAnsi="Times New Roman" w:cs="Times New Roman"/>
          <w:sz w:val="24"/>
          <w:szCs w:val="24"/>
        </w:rPr>
        <w:t>Общая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характеристика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основных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направлений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библиотечного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обслуживания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населения района, с учетом расстановки приоритетов в анализируемом году. При раскрытии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направлений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работы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необходимо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делать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акцент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на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проектах,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программах,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актуальных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услуг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инновационных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формах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обслуживания.</w:t>
      </w:r>
    </w:p>
    <w:p w:rsidR="0071543A" w:rsidRPr="002963E1" w:rsidRDefault="000B187E" w:rsidP="002913B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В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2023</w:t>
      </w:r>
      <w:r w:rsidRPr="002963E1">
        <w:rPr>
          <w:rFonts w:ascii="Times New Roman" w:hAnsi="Times New Roman" w:cs="Times New Roman"/>
          <w:sz w:val="24"/>
          <w:szCs w:val="24"/>
        </w:rPr>
        <w:t>г.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П</w:t>
      </w:r>
      <w:r w:rsidRPr="002963E1">
        <w:rPr>
          <w:rFonts w:ascii="Times New Roman" w:hAnsi="Times New Roman" w:cs="Times New Roman"/>
          <w:sz w:val="24"/>
          <w:szCs w:val="24"/>
        </w:rPr>
        <w:t>риоритетными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направлениями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в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работе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библиотек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по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организации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библиотечного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об</w:t>
      </w:r>
      <w:r w:rsidR="0071543A" w:rsidRPr="002963E1">
        <w:rPr>
          <w:rFonts w:ascii="Times New Roman" w:hAnsi="Times New Roman" w:cs="Times New Roman"/>
          <w:sz w:val="24"/>
          <w:szCs w:val="24"/>
        </w:rPr>
        <w:t>служивания населения Беловского</w:t>
      </w:r>
      <w:r w:rsidRPr="002963E1">
        <w:rPr>
          <w:rFonts w:ascii="Times New Roman" w:hAnsi="Times New Roman" w:cs="Times New Roman"/>
          <w:sz w:val="24"/>
          <w:szCs w:val="24"/>
        </w:rPr>
        <w:t xml:space="preserve"> района  стали: культурно-просветительская деятельность, информационно-библиографическая деятельность, обеспечение доступа к электронным ресурсам, культурно</w:t>
      </w:r>
      <w:r w:rsidR="009A6F40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-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досуговая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 </w:t>
      </w:r>
      <w:r w:rsidRPr="002963E1">
        <w:rPr>
          <w:rFonts w:ascii="Times New Roman" w:hAnsi="Times New Roman" w:cs="Times New Roman"/>
          <w:sz w:val="24"/>
          <w:szCs w:val="24"/>
        </w:rPr>
        <w:t>работа, историко-патриотическое воспитание, гражданско-правовое просвещение, семейное воспитание,</w:t>
      </w:r>
      <w:r w:rsidR="0071543A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краеведение, развитие волонтёрских практик, а также мероп</w:t>
      </w:r>
      <w:r w:rsidR="0071543A" w:rsidRPr="002963E1">
        <w:rPr>
          <w:rFonts w:ascii="Times New Roman" w:hAnsi="Times New Roman" w:cs="Times New Roman"/>
          <w:sz w:val="24"/>
          <w:szCs w:val="24"/>
        </w:rPr>
        <w:t>риятия, посвящённые событиям 2023</w:t>
      </w:r>
      <w:r w:rsidRPr="002963E1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2963E1">
        <w:rPr>
          <w:rFonts w:ascii="Times New Roman" w:hAnsi="Times New Roman" w:cs="Times New Roman"/>
          <w:b/>
          <w:sz w:val="24"/>
          <w:szCs w:val="24"/>
        </w:rPr>
        <w:t>:</w:t>
      </w:r>
      <w:r w:rsidR="0071543A" w:rsidRPr="002963E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Год педагога и наставника в Российской Федерации.</w:t>
      </w:r>
    </w:p>
    <w:p w:rsidR="000B187E" w:rsidRPr="002963E1" w:rsidRDefault="000B187E" w:rsidP="002913BA">
      <w:pPr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  <w:sz w:val="24"/>
          <w:szCs w:val="24"/>
        </w:rPr>
        <w:t>Реализация этих направлений отражена</w:t>
      </w:r>
      <w:r w:rsid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в</w:t>
      </w:r>
      <w:r w:rsid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библиотечных</w:t>
      </w:r>
      <w:r w:rsid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проектах,</w:t>
      </w:r>
      <w:r w:rsid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программах,</w:t>
      </w:r>
      <w:r w:rsid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акциях,</w:t>
      </w:r>
      <w:r w:rsid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конкурсах</w:t>
      </w:r>
      <w:r w:rsid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и</w:t>
      </w:r>
      <w:r w:rsid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мероприятиях</w:t>
      </w:r>
      <w:r w:rsidRPr="002963E1">
        <w:rPr>
          <w:rFonts w:ascii="Times New Roman" w:hAnsi="Times New Roman" w:cs="Times New Roman"/>
        </w:rPr>
        <w:t>.</w:t>
      </w:r>
    </w:p>
    <w:p w:rsidR="00DE2BF5" w:rsidRPr="00D500FA" w:rsidRDefault="000B187E" w:rsidP="002913BA">
      <w:pPr>
        <w:jc w:val="both"/>
        <w:rPr>
          <w:rFonts w:ascii="Times New Roman" w:hAnsi="Times New Roman" w:cs="Times New Roman"/>
          <w:sz w:val="24"/>
          <w:szCs w:val="24"/>
        </w:rPr>
      </w:pPr>
      <w:r w:rsidRPr="00D500FA">
        <w:rPr>
          <w:rFonts w:ascii="Times New Roman" w:hAnsi="Times New Roman" w:cs="Times New Roman"/>
          <w:sz w:val="24"/>
          <w:szCs w:val="24"/>
        </w:rPr>
        <w:t xml:space="preserve">     В своей деятельности библиотеки использовали как</w:t>
      </w:r>
      <w:r w:rsidR="009A6F40" w:rsidRP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D500FA">
        <w:rPr>
          <w:rFonts w:ascii="Times New Roman" w:hAnsi="Times New Roman" w:cs="Times New Roman"/>
          <w:sz w:val="24"/>
          <w:szCs w:val="24"/>
        </w:rPr>
        <w:t>традиционные, так и новейшие информационные технологии, книжные фонды, современные носители</w:t>
      </w:r>
      <w:r w:rsidR="009A6F40" w:rsidRP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D500FA">
        <w:rPr>
          <w:rFonts w:ascii="Times New Roman" w:hAnsi="Times New Roman" w:cs="Times New Roman"/>
          <w:sz w:val="24"/>
          <w:szCs w:val="24"/>
        </w:rPr>
        <w:t>информации,</w:t>
      </w:r>
      <w:r w:rsidR="009A6F40" w:rsidRP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D500FA">
        <w:rPr>
          <w:rFonts w:ascii="Times New Roman" w:hAnsi="Times New Roman" w:cs="Times New Roman"/>
          <w:sz w:val="24"/>
          <w:szCs w:val="24"/>
        </w:rPr>
        <w:t>обеспечивали</w:t>
      </w:r>
      <w:r w:rsidR="00AE22D1" w:rsidRP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D500FA">
        <w:rPr>
          <w:rFonts w:ascii="Times New Roman" w:hAnsi="Times New Roman" w:cs="Times New Roman"/>
          <w:sz w:val="24"/>
          <w:szCs w:val="24"/>
        </w:rPr>
        <w:t>доступ</w:t>
      </w:r>
      <w:r w:rsidR="00AE22D1" w:rsidRP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D500FA">
        <w:rPr>
          <w:rFonts w:ascii="Times New Roman" w:hAnsi="Times New Roman" w:cs="Times New Roman"/>
          <w:sz w:val="24"/>
          <w:szCs w:val="24"/>
        </w:rPr>
        <w:t>в</w:t>
      </w:r>
      <w:r w:rsidR="00AE22D1" w:rsidRP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D500FA">
        <w:rPr>
          <w:rFonts w:ascii="Times New Roman" w:hAnsi="Times New Roman" w:cs="Times New Roman"/>
          <w:sz w:val="24"/>
          <w:szCs w:val="24"/>
        </w:rPr>
        <w:t>глобальные</w:t>
      </w:r>
      <w:r w:rsidR="00AE22D1" w:rsidRP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D500FA">
        <w:rPr>
          <w:rFonts w:ascii="Times New Roman" w:hAnsi="Times New Roman" w:cs="Times New Roman"/>
          <w:sz w:val="24"/>
          <w:szCs w:val="24"/>
        </w:rPr>
        <w:t>информационные</w:t>
      </w:r>
      <w:r w:rsidR="00AE22D1" w:rsidRP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D500FA">
        <w:rPr>
          <w:rFonts w:ascii="Times New Roman" w:hAnsi="Times New Roman" w:cs="Times New Roman"/>
          <w:sz w:val="24"/>
          <w:szCs w:val="24"/>
        </w:rPr>
        <w:t>сети,</w:t>
      </w:r>
      <w:r w:rsidR="00AE22D1" w:rsidRP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D500FA">
        <w:rPr>
          <w:rFonts w:ascii="Times New Roman" w:hAnsi="Times New Roman" w:cs="Times New Roman"/>
          <w:sz w:val="24"/>
          <w:szCs w:val="24"/>
        </w:rPr>
        <w:t>содействуя</w:t>
      </w:r>
      <w:r w:rsid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D500FA">
        <w:rPr>
          <w:rFonts w:ascii="Times New Roman" w:hAnsi="Times New Roman" w:cs="Times New Roman"/>
          <w:sz w:val="24"/>
          <w:szCs w:val="24"/>
        </w:rPr>
        <w:t>тем</w:t>
      </w:r>
      <w:r w:rsidR="00D500FA">
        <w:rPr>
          <w:rFonts w:ascii="Times New Roman" w:hAnsi="Times New Roman" w:cs="Times New Roman"/>
          <w:sz w:val="24"/>
          <w:szCs w:val="24"/>
        </w:rPr>
        <w:t xml:space="preserve"> </w:t>
      </w:r>
      <w:r w:rsidRPr="00D500FA">
        <w:rPr>
          <w:rFonts w:ascii="Times New Roman" w:hAnsi="Times New Roman" w:cs="Times New Roman"/>
          <w:sz w:val="24"/>
          <w:szCs w:val="24"/>
        </w:rPr>
        <w:t>самым</w:t>
      </w:r>
      <w:r w:rsidR="00D500FA">
        <w:rPr>
          <w:rFonts w:ascii="Times New Roman" w:hAnsi="Times New Roman" w:cs="Times New Roman"/>
          <w:sz w:val="24"/>
          <w:szCs w:val="24"/>
        </w:rPr>
        <w:t xml:space="preserve"> образованию </w:t>
      </w:r>
      <w:r w:rsidRPr="00D500FA">
        <w:rPr>
          <w:rFonts w:ascii="Times New Roman" w:hAnsi="Times New Roman" w:cs="Times New Roman"/>
          <w:sz w:val="24"/>
          <w:szCs w:val="24"/>
        </w:rPr>
        <w:t>и просвещению населения</w:t>
      </w:r>
      <w:r w:rsidR="009A6F40" w:rsidRPr="00D500FA">
        <w:rPr>
          <w:rFonts w:ascii="Times New Roman" w:hAnsi="Times New Roman" w:cs="Times New Roman"/>
          <w:sz w:val="24"/>
          <w:szCs w:val="24"/>
        </w:rPr>
        <w:t xml:space="preserve">  Беловского</w:t>
      </w:r>
      <w:r w:rsidRPr="00D500FA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A30B01" w:rsidRPr="00D500FA" w:rsidRDefault="002B7C3A" w:rsidP="002913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500F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Программно-проектная деятельность является одним из перспективных направлений в работе библиотек. Она прочно вошла в практику дея</w:t>
      </w:r>
      <w:r w:rsidR="009A6F40" w:rsidRPr="00D500F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тельности библиотек Беловского </w:t>
      </w:r>
      <w:r w:rsidRPr="00D500F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района</w:t>
      </w:r>
      <w:r w:rsidR="00A30B01" w:rsidRPr="00D500F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 </w:t>
      </w:r>
    </w:p>
    <w:p w:rsidR="00A30B01" w:rsidRPr="002963E1" w:rsidRDefault="009A6F40" w:rsidP="002913BA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3"/>
          <w:szCs w:val="23"/>
          <w:shd w:val="clear" w:color="auto" w:fill="FFFFFF"/>
        </w:rPr>
      </w:pPr>
      <w:r w:rsidRPr="002963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2023г. библиотеками Беловского</w:t>
      </w:r>
      <w:r w:rsidR="00A30B01" w:rsidRPr="002963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района  был инициирован ряд инновационных  программ и проектов.</w:t>
      </w:r>
      <w:r w:rsidRPr="002963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A30B01" w:rsidRPr="002963E1">
        <w:rPr>
          <w:rFonts w:ascii="Times New Roman" w:hAnsi="Times New Roman" w:cs="Times New Roman"/>
          <w:bCs/>
          <w:color w:val="000000"/>
          <w:sz w:val="23"/>
          <w:szCs w:val="23"/>
          <w:shd w:val="clear" w:color="auto" w:fill="FFFFFF"/>
        </w:rPr>
        <w:t>Наиболее значимыми стали:</w:t>
      </w:r>
    </w:p>
    <w:p w:rsidR="000B187E" w:rsidRPr="002963E1" w:rsidRDefault="000B187E" w:rsidP="002913BA">
      <w:pPr>
        <w:pStyle w:val="af5"/>
        <w:spacing w:before="60"/>
        <w:ind w:right="272"/>
        <w:jc w:val="both"/>
        <w:rPr>
          <w:rFonts w:ascii="Times New Roman" w:hAnsi="Times New Roman" w:cs="Times New Roman"/>
        </w:rPr>
      </w:pPr>
    </w:p>
    <w:p w:rsidR="000B187E" w:rsidRPr="002963E1" w:rsidRDefault="009A6F40" w:rsidP="002913BA">
      <w:pPr>
        <w:pStyle w:val="af5"/>
        <w:tabs>
          <w:tab w:val="left" w:pos="3949"/>
        </w:tabs>
        <w:spacing w:before="1"/>
        <w:ind w:left="360" w:right="261"/>
        <w:jc w:val="both"/>
        <w:rPr>
          <w:rFonts w:ascii="Times New Roman" w:hAnsi="Times New Roman" w:cs="Times New Roman"/>
          <w:i/>
          <w:color w:val="984806" w:themeColor="accent6" w:themeShade="80"/>
          <w:sz w:val="28"/>
          <w:szCs w:val="28"/>
        </w:rPr>
      </w:pPr>
      <w:r w:rsidRPr="002963E1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« Весь мир творит учитель»</w:t>
      </w:r>
    </w:p>
    <w:p w:rsidR="000B187E" w:rsidRPr="002963E1" w:rsidRDefault="000B187E" w:rsidP="002913BA">
      <w:pPr>
        <w:pStyle w:val="af5"/>
        <w:tabs>
          <w:tab w:val="left" w:pos="3949"/>
        </w:tabs>
        <w:spacing w:before="1"/>
        <w:ind w:right="261"/>
        <w:jc w:val="both"/>
        <w:rPr>
          <w:rFonts w:ascii="Times New Roman" w:hAnsi="Times New Roman" w:cs="Times New Roman"/>
        </w:rPr>
      </w:pPr>
    </w:p>
    <w:p w:rsidR="003378E9" w:rsidRPr="002963E1" w:rsidRDefault="009A6F40" w:rsidP="002913BA">
      <w:pPr>
        <w:pStyle w:val="a3"/>
        <w:numPr>
          <w:ilvl w:val="0"/>
          <w:numId w:val="71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В 2023 году Межпоселенческой  библиотекой</w:t>
      </w:r>
      <w:r w:rsidR="000B187E" w:rsidRPr="002963E1">
        <w:rPr>
          <w:rFonts w:ascii="Times New Roman" w:hAnsi="Times New Roman" w:cs="Times New Roman"/>
          <w:sz w:val="24"/>
          <w:szCs w:val="24"/>
        </w:rPr>
        <w:t xml:space="preserve"> был успешно реализован </w:t>
      </w:r>
      <w:r w:rsidRPr="002963E1">
        <w:rPr>
          <w:rFonts w:ascii="Times New Roman" w:hAnsi="Times New Roman" w:cs="Times New Roman"/>
          <w:b/>
          <w:sz w:val="24"/>
          <w:szCs w:val="24"/>
        </w:rPr>
        <w:t>проект «Весь мир творит учитель»,</w:t>
      </w:r>
      <w:r w:rsidR="003378E9" w:rsidRPr="002963E1">
        <w:rPr>
          <w:rFonts w:ascii="Times New Roman" w:hAnsi="Times New Roman" w:cs="Times New Roman"/>
          <w:sz w:val="24"/>
          <w:szCs w:val="24"/>
        </w:rPr>
        <w:t xml:space="preserve"> который был направлен на </w:t>
      </w:r>
      <w:r w:rsidR="000B187E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3378E9" w:rsidRPr="002963E1">
        <w:rPr>
          <w:rFonts w:ascii="Times New Roman" w:hAnsi="Times New Roman" w:cs="Times New Roman"/>
          <w:sz w:val="24"/>
          <w:szCs w:val="24"/>
        </w:rPr>
        <w:t xml:space="preserve">раскрытие образа педагога повышение общественной значимости профессии педагога,  знакомство молодого поколения с ветеранами педагогического труда, посредством книжных выставок, массовых мероприятий.  </w:t>
      </w:r>
      <w:hyperlink r:id="rId35" w:history="1">
        <w:r w:rsidR="00C709AE" w:rsidRPr="002963E1">
          <w:rPr>
            <w:rStyle w:val="af7"/>
            <w:rFonts w:ascii="Times New Roman" w:hAnsi="Times New Roman"/>
            <w:sz w:val="24"/>
            <w:szCs w:val="24"/>
          </w:rPr>
          <w:t>https://vk.com/photo241222276_457243199</w:t>
        </w:r>
      </w:hyperlink>
      <w:r w:rsidR="00C709AE" w:rsidRPr="002963E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C709AE" w:rsidRPr="002963E1" w:rsidRDefault="00654040" w:rsidP="002913BA">
      <w:pPr>
        <w:pStyle w:val="a3"/>
        <w:ind w:left="131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hAnsi="Times New Roman" w:cs="Times New Roman"/>
          <w:i/>
          <w:noProof/>
          <w:sz w:val="24"/>
          <w:lang w:eastAsia="ru-RU"/>
        </w:rPr>
        <w:drawing>
          <wp:inline distT="0" distB="0" distL="0" distR="0">
            <wp:extent cx="1498600" cy="933450"/>
            <wp:effectExtent l="19050" t="0" r="6350" b="0"/>
            <wp:docPr id="114" name="Рисунок 7" descr="C:\Users\Межпоселенческая биб\Desktop\OQqrT9YSy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ежпоселенческая биб\Desktop\OQqrT9YSyOg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21C6" w:rsidRPr="002963E1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1581150" cy="933450"/>
            <wp:effectExtent l="19050" t="0" r="0" b="0"/>
            <wp:docPr id="17" name="Рисунок 2" descr="C:\Users\Межпоселенческая биб\Desktop\d0U3Wn9Fw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ежпоселенческая биб\Desktop\d0U3Wn9FwHY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033" cy="933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8E9" w:rsidRPr="002963E1" w:rsidRDefault="00444D47" w:rsidP="002913BA">
      <w:pPr>
        <w:pStyle w:val="af5"/>
        <w:spacing w:before="1" w:line="276" w:lineRule="exact"/>
        <w:jc w:val="both"/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2963E1">
        <w:rPr>
          <w:rFonts w:ascii="Times New Roman" w:hAnsi="Times New Roman" w:cs="Times New Roman"/>
          <w:color w:val="984806" w:themeColor="accent6" w:themeShade="80"/>
        </w:rPr>
        <w:t xml:space="preserve">  </w:t>
      </w:r>
      <w:r w:rsidR="003378E9" w:rsidRPr="002963E1">
        <w:rPr>
          <w:rFonts w:ascii="Times New Roman" w:hAnsi="Times New Roman" w:cs="Times New Roman"/>
          <w:color w:val="984806" w:themeColor="accent6" w:themeShade="80"/>
        </w:rPr>
        <w:t xml:space="preserve"> </w:t>
      </w:r>
      <w:r w:rsidR="003378E9" w:rsidRPr="002963E1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«И  плавилась броня»</w:t>
      </w:r>
    </w:p>
    <w:p w:rsidR="003378E9" w:rsidRPr="002963E1" w:rsidRDefault="001D2EE9" w:rsidP="002913BA">
      <w:pPr>
        <w:pStyle w:val="af5"/>
        <w:numPr>
          <w:ilvl w:val="0"/>
          <w:numId w:val="71"/>
        </w:numPr>
        <w:spacing w:before="1" w:line="276" w:lineRule="exact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 xml:space="preserve">Беличанской библиотекой был </w:t>
      </w:r>
      <w:r w:rsidR="003378E9" w:rsidRPr="002963E1">
        <w:rPr>
          <w:rFonts w:ascii="Times New Roman" w:hAnsi="Times New Roman" w:cs="Times New Roman"/>
        </w:rPr>
        <w:t xml:space="preserve">  </w:t>
      </w:r>
      <w:r w:rsidRPr="002963E1">
        <w:rPr>
          <w:rFonts w:ascii="Times New Roman" w:hAnsi="Times New Roman" w:cs="Times New Roman"/>
        </w:rPr>
        <w:t xml:space="preserve"> реализовал</w:t>
      </w:r>
      <w:r w:rsidR="003378E9" w:rsidRPr="002963E1">
        <w:rPr>
          <w:rFonts w:ascii="Times New Roman" w:hAnsi="Times New Roman" w:cs="Times New Roman"/>
        </w:rPr>
        <w:t>а проект «И плавилась броня</w:t>
      </w:r>
      <w:r w:rsidRPr="002963E1">
        <w:rPr>
          <w:rFonts w:ascii="Times New Roman" w:hAnsi="Times New Roman" w:cs="Times New Roman"/>
        </w:rPr>
        <w:t>»</w:t>
      </w:r>
      <w:r w:rsidRPr="002963E1">
        <w:rPr>
          <w:rFonts w:ascii="Times New Roman" w:hAnsi="Times New Roman" w:cs="Times New Roman"/>
          <w:color w:val="282828"/>
          <w:sz w:val="14"/>
          <w:szCs w:val="14"/>
          <w:shd w:val="clear" w:color="auto" w:fill="FFFFFF"/>
        </w:rPr>
        <w:t xml:space="preserve"> </w:t>
      </w:r>
      <w:r w:rsidRPr="002963E1">
        <w:rPr>
          <w:rFonts w:ascii="Times New Roman" w:hAnsi="Times New Roman" w:cs="Times New Roman"/>
          <w:color w:val="282828"/>
          <w:shd w:val="clear" w:color="auto" w:fill="FFFFFF"/>
        </w:rPr>
        <w:t>посвященный 80-летию победы в Курской битве, направленный на сохранение исторической памяти и военно-патриотическое воспитание подрастающего поколения. Проект представлен комплексом офлайн и онлайн мероприятий, посвященных героическим подвигам советских солдат в период Курской битвы</w:t>
      </w:r>
      <w:r w:rsidR="00C709AE" w:rsidRPr="002963E1">
        <w:rPr>
          <w:rFonts w:ascii="Times New Roman" w:hAnsi="Times New Roman" w:cs="Times New Roman"/>
        </w:rPr>
        <w:t xml:space="preserve"> </w:t>
      </w:r>
      <w:hyperlink r:id="rId38" w:history="1">
        <w:r w:rsidR="00C709AE" w:rsidRPr="002963E1">
          <w:rPr>
            <w:rStyle w:val="af7"/>
            <w:rFonts w:ascii="Times New Roman" w:hAnsi="Times New Roman"/>
            <w:shd w:val="clear" w:color="auto" w:fill="FFFFFF"/>
          </w:rPr>
          <w:t>https://vk.com/feed?section=search&amp;q=%23Курская_битва_80_лет</w:t>
        </w:r>
      </w:hyperlink>
    </w:p>
    <w:p w:rsidR="00AC5076" w:rsidRPr="002963E1" w:rsidRDefault="00654040" w:rsidP="002913BA">
      <w:pPr>
        <w:pStyle w:val="af5"/>
        <w:spacing w:before="1" w:line="276" w:lineRule="exact"/>
        <w:jc w:val="both"/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2963E1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 xml:space="preserve">  « Счастливое детство – счастливая страна»</w:t>
      </w:r>
    </w:p>
    <w:p w:rsidR="00CC5BCE" w:rsidRPr="002963E1" w:rsidRDefault="00AC5076" w:rsidP="002913BA">
      <w:pPr>
        <w:pStyle w:val="a3"/>
        <w:widowControl w:val="0"/>
        <w:numPr>
          <w:ilvl w:val="0"/>
          <w:numId w:val="71"/>
        </w:numPr>
        <w:tabs>
          <w:tab w:val="left" w:pos="1242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Style w:val="a8"/>
          <w:rFonts w:ascii="Times New Roman" w:hAnsi="Times New Roman" w:cs="Times New Roman"/>
          <w:b w:val="0"/>
          <w:bCs w:val="0"/>
          <w:color w:val="333333"/>
          <w:sz w:val="24"/>
          <w:szCs w:val="24"/>
          <w:shd w:val="clear" w:color="auto" w:fill="FFFFFF"/>
        </w:rPr>
        <w:t>Проект  «Счастливое детство — счастливая страна»</w:t>
      </w:r>
      <w:r w:rsidRPr="002963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разработан  Бобравской библиотекой /2018-2027г.г. Десятилетия детства в России</w:t>
      </w:r>
      <w:r w:rsidR="00CC5BCE" w:rsidRPr="002963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CC5BCE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течении всего года библиотекой проводились  различные мероприятия с детьми: обзоры, викторины, беседы, развлекательные мероприятия.</w:t>
      </w:r>
    </w:p>
    <w:p w:rsidR="00CC5BCE" w:rsidRPr="002963E1" w:rsidRDefault="004C2AE2" w:rsidP="002913BA">
      <w:pPr>
        <w:widowControl w:val="0"/>
        <w:tabs>
          <w:tab w:val="left" w:pos="1242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39" w:history="1">
        <w:r w:rsidR="00CC5BCE" w:rsidRPr="002963E1">
          <w:rPr>
            <w:rStyle w:val="af7"/>
            <w:rFonts w:ascii="Times New Roman" w:hAnsi="Times New Roman"/>
            <w:sz w:val="24"/>
            <w:szCs w:val="24"/>
          </w:rPr>
          <w:t>https://vk.com/feed?section=search&amp;q=%23</w:t>
        </w:r>
      </w:hyperlink>
    </w:p>
    <w:p w:rsidR="00CC5BCE" w:rsidRPr="002963E1" w:rsidRDefault="00CC5BCE" w:rsidP="002913BA">
      <w:pPr>
        <w:widowControl w:val="0"/>
        <w:tabs>
          <w:tab w:val="left" w:pos="1242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5076" w:rsidRPr="002963E1" w:rsidRDefault="00CC5BCE" w:rsidP="002913BA">
      <w:pPr>
        <w:widowControl w:val="0"/>
        <w:tabs>
          <w:tab w:val="left" w:pos="1242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00200" cy="698500"/>
            <wp:effectExtent l="19050" t="0" r="0" b="0"/>
            <wp:docPr id="118" name="Рисунок 9" descr="C:\Users\Межпоселенческая биб\Desktop\FrPICuoRq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ежпоселенческая биб\Desktop\FrPICuoRqJA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585" cy="69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076" w:rsidRPr="002963E1" w:rsidRDefault="00AC5076" w:rsidP="002913BA">
      <w:pPr>
        <w:widowControl w:val="0"/>
        <w:tabs>
          <w:tab w:val="left" w:pos="1242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B187E" w:rsidRPr="002963E1" w:rsidRDefault="000B187E" w:rsidP="002913BA">
      <w:pPr>
        <w:pStyle w:val="a3"/>
        <w:widowControl w:val="0"/>
        <w:numPr>
          <w:ilvl w:val="1"/>
          <w:numId w:val="8"/>
        </w:numPr>
        <w:tabs>
          <w:tab w:val="left" w:pos="1242"/>
        </w:tabs>
        <w:autoSpaceDE w:val="0"/>
        <w:autoSpaceDN w:val="0"/>
        <w:spacing w:after="0" w:line="240" w:lineRule="auto"/>
        <w:ind w:left="567" w:hanging="421"/>
        <w:contextualSpacing w:val="0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2963E1">
        <w:rPr>
          <w:rFonts w:ascii="Times New Roman" w:hAnsi="Times New Roman" w:cs="Times New Roman"/>
          <w:i/>
          <w:color w:val="FF0000"/>
          <w:sz w:val="28"/>
          <w:szCs w:val="28"/>
        </w:rPr>
        <w:t>Культурно-просветительская деятельность.</w:t>
      </w:r>
    </w:p>
    <w:p w:rsidR="00C72DE2" w:rsidRPr="002963E1" w:rsidRDefault="00C72DE2" w:rsidP="002913BA">
      <w:pPr>
        <w:pStyle w:val="a3"/>
        <w:widowControl w:val="0"/>
        <w:numPr>
          <w:ilvl w:val="1"/>
          <w:numId w:val="8"/>
        </w:numPr>
        <w:tabs>
          <w:tab w:val="left" w:pos="1242"/>
        </w:tabs>
        <w:autoSpaceDE w:val="0"/>
        <w:autoSpaceDN w:val="0"/>
        <w:spacing w:after="0" w:line="240" w:lineRule="auto"/>
        <w:ind w:left="567" w:hanging="421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20B6C" w:rsidRPr="004D62EF" w:rsidRDefault="00417DD4" w:rsidP="002913B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</w:t>
      </w:r>
      <w:r w:rsidR="004D62EF" w:rsidRPr="004D62EF">
        <w:rPr>
          <w:rFonts w:ascii="Times New Roman" w:hAnsi="Times New Roman" w:cs="Times New Roman"/>
          <w:sz w:val="24"/>
          <w:szCs w:val="24"/>
        </w:rPr>
        <w:t>Культурно-просветительская деятельность библиотек района в отчетном году была тематически насыщенной и разнообразной. В ней нашли отражение направления работы, посвященные событиям года, а также крупные знаменательные и памятные даты: - Год педагога и наставника, 200 -летие со дня рождения К.Д.Ушинского, 80 - летие разгрома советскими войсками немецко-фашистских войск в Сталинградской битве, 150-летие со дня рождения С.В.Рахманинова Актуальные направления работы библиотек района: патриотическое воспитание, продвижение ценности чтения, краеведение, формирование эстетической культуры, информационная поддержка в выборе профессии, правовое просвещение, популяризация семейных ценностей, экологическое просвещение, интеллектуальное развитие молодежи.</w:t>
      </w:r>
    </w:p>
    <w:p w:rsidR="00AE22D1" w:rsidRPr="002963E1" w:rsidRDefault="00AE22D1" w:rsidP="002913B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4A442A" w:themeColor="background2" w:themeShade="40"/>
          <w:sz w:val="28"/>
          <w:szCs w:val="28"/>
        </w:rPr>
      </w:pPr>
    </w:p>
    <w:p w:rsidR="00443DFD" w:rsidRDefault="00443DFD" w:rsidP="002913B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</w:rPr>
      </w:pPr>
    </w:p>
    <w:p w:rsidR="004D62EF" w:rsidRPr="00CE20AA" w:rsidRDefault="00A47709" w:rsidP="002913B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</w:rPr>
      </w:pPr>
      <w:r w:rsidRPr="002963E1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</w:rPr>
        <w:t>Гражд</w:t>
      </w:r>
      <w:r w:rsidR="002640E2" w:rsidRPr="002963E1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</w:rPr>
        <w:t>анско-патриотическое воспитание</w:t>
      </w:r>
    </w:p>
    <w:p w:rsidR="00A47709" w:rsidRPr="00E30414" w:rsidRDefault="00A47709" w:rsidP="002913B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</w:rPr>
        <w:tab/>
      </w:r>
      <w:r w:rsidRPr="002963E1"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</w:rPr>
        <w:tab/>
      </w:r>
      <w:r w:rsidRPr="002963E1"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</w:rPr>
        <w:tab/>
      </w:r>
    </w:p>
    <w:p w:rsidR="00A47709" w:rsidRPr="002963E1" w:rsidRDefault="00AE22D1" w:rsidP="002913B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A47709"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>Героико-патриотическое воспитание всегда было в центре</w:t>
      </w:r>
      <w:r w:rsidR="001B61B9"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внимания библиотек Беловского </w:t>
      </w:r>
      <w:r w:rsidR="00A47709"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района.</w:t>
      </w:r>
      <w:r w:rsidR="001B61B9"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7709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Продвижение военно-патриотической литературы является основным</w:t>
      </w:r>
      <w:r w:rsidR="001B61B9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A47709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средством гражданско-патриотического воспитания читателей. </w:t>
      </w:r>
      <w:r w:rsidR="00A47709" w:rsidRPr="002963E1">
        <w:rPr>
          <w:rFonts w:ascii="Times New Roman" w:eastAsia="Times New Roman" w:hAnsi="Times New Roman" w:cs="Times New Roman"/>
          <w:sz w:val="24"/>
          <w:szCs w:val="24"/>
        </w:rPr>
        <w:t>В отчетном году в массовых мероприятиях нашли отражение знаменательные даты</w:t>
      </w:r>
      <w:r w:rsidR="00A47709" w:rsidRPr="002963E1">
        <w:rPr>
          <w:rFonts w:ascii="Times New Roman" w:eastAsia="Times New Roman" w:hAnsi="Times New Roman" w:cs="Times New Roman"/>
          <w:i/>
          <w:sz w:val="24"/>
          <w:szCs w:val="24"/>
        </w:rPr>
        <w:t xml:space="preserve">: </w:t>
      </w:r>
      <w:r w:rsidR="00A47709" w:rsidRPr="002963E1">
        <w:rPr>
          <w:rFonts w:ascii="Times New Roman" w:eastAsia="Times New Roman" w:hAnsi="Times New Roman" w:cs="Times New Roman"/>
          <w:sz w:val="24"/>
          <w:szCs w:val="24"/>
        </w:rPr>
        <w:t xml:space="preserve">День Победы, День </w:t>
      </w:r>
      <w:r w:rsidR="00A47709" w:rsidRPr="002963E1">
        <w:rPr>
          <w:rFonts w:ascii="Times New Roman" w:eastAsia="Times New Roman" w:hAnsi="Times New Roman" w:cs="Times New Roman"/>
          <w:sz w:val="24"/>
          <w:szCs w:val="24"/>
          <w:lang w:val="en-US"/>
        </w:rPr>
        <w:t>Z</w:t>
      </w:r>
      <w:r w:rsidR="00A47709" w:rsidRPr="002963E1">
        <w:rPr>
          <w:rFonts w:ascii="Times New Roman" w:eastAsia="Times New Roman" w:hAnsi="Times New Roman" w:cs="Times New Roman"/>
          <w:sz w:val="24"/>
          <w:szCs w:val="24"/>
        </w:rPr>
        <w:t>ащитника Отечества, Дни воинской славы Росси</w:t>
      </w:r>
      <w:r w:rsidR="001B61B9" w:rsidRPr="002963E1">
        <w:rPr>
          <w:rFonts w:ascii="Times New Roman" w:eastAsia="Times New Roman" w:hAnsi="Times New Roman" w:cs="Times New Roman"/>
          <w:sz w:val="24"/>
          <w:szCs w:val="24"/>
        </w:rPr>
        <w:t>и, День освобождения Беловского</w:t>
      </w:r>
      <w:r w:rsidR="00A47709" w:rsidRPr="002963E1">
        <w:rPr>
          <w:rFonts w:ascii="Times New Roman" w:eastAsia="Times New Roman" w:hAnsi="Times New Roman" w:cs="Times New Roman"/>
          <w:sz w:val="24"/>
          <w:szCs w:val="24"/>
        </w:rPr>
        <w:t xml:space="preserve"> района от немецко-фашистских захватчиков, День памяти воинов интернационалистов, День флага России и другие памятные события. </w:t>
      </w:r>
    </w:p>
    <w:p w:rsidR="00851477" w:rsidRDefault="00A47709" w:rsidP="002913BA">
      <w:pPr>
        <w:tabs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Тема Великой Отечественной войны была и остаётся одной из ведущих и в литературе прошлого и настоящего. Чем дальше уходят от нас события Великой Отечественной войны, тем ценнее становятся художественные произведения – свидетельства страниц нашей истории.  </w:t>
      </w:r>
    </w:p>
    <w:p w:rsidR="00C31C22" w:rsidRPr="00851477" w:rsidRDefault="00330441" w:rsidP="002913BA">
      <w:pPr>
        <w:tabs>
          <w:tab w:val="left" w:pos="567"/>
        </w:tabs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 xml:space="preserve"> </w:t>
      </w:r>
      <w:r w:rsidR="008F6F73">
        <w:rPr>
          <w:rFonts w:ascii="Times New Roman" w:hAnsi="Times New Roman" w:cs="Times New Roman"/>
        </w:rPr>
        <w:t xml:space="preserve"> </w:t>
      </w:r>
      <w:r w:rsidR="00851477" w:rsidRPr="004D62EF">
        <w:rPr>
          <w:rFonts w:ascii="Times New Roman" w:hAnsi="Times New Roman" w:cs="Times New Roman"/>
          <w:sz w:val="24"/>
          <w:szCs w:val="24"/>
        </w:rPr>
        <w:t>Есть в календаре такие даты, которые навечно вписаны в героическую летопись страны. Одна из них — Сталинградская битва. К 80-й годовщине разгрома немецкой армии под Сталинградом в библиотек</w:t>
      </w:r>
      <w:r w:rsidR="0097430F">
        <w:rPr>
          <w:rFonts w:ascii="Times New Roman" w:hAnsi="Times New Roman" w:cs="Times New Roman"/>
          <w:sz w:val="24"/>
          <w:szCs w:val="24"/>
        </w:rPr>
        <w:t xml:space="preserve">ах </w:t>
      </w:r>
      <w:r w:rsidR="00851477">
        <w:rPr>
          <w:rFonts w:ascii="Times New Roman" w:hAnsi="Times New Roman" w:cs="Times New Roman"/>
          <w:sz w:val="24"/>
          <w:szCs w:val="24"/>
        </w:rPr>
        <w:t>Беловского  района</w:t>
      </w:r>
      <w:r w:rsidR="0097430F">
        <w:rPr>
          <w:rFonts w:ascii="Times New Roman" w:hAnsi="Times New Roman" w:cs="Times New Roman"/>
          <w:sz w:val="24"/>
          <w:szCs w:val="24"/>
        </w:rPr>
        <w:t xml:space="preserve"> </w:t>
      </w:r>
      <w:r w:rsidR="00851477" w:rsidRPr="004D62EF">
        <w:rPr>
          <w:rFonts w:ascii="Times New Roman" w:hAnsi="Times New Roman" w:cs="Times New Roman"/>
          <w:sz w:val="24"/>
          <w:szCs w:val="24"/>
        </w:rPr>
        <w:t xml:space="preserve"> прошли мероприятия, посвященные этой героической странице Великой Отечественной войны</w:t>
      </w:r>
      <w:r w:rsidR="00851477">
        <w:rPr>
          <w:rFonts w:ascii="Times New Roman" w:hAnsi="Times New Roman" w:cs="Times New Roman"/>
        </w:rPr>
        <w:t>.</w:t>
      </w:r>
      <w:r w:rsidR="00851477">
        <w:rPr>
          <w:rFonts w:ascii="Times New Roman" w:hAnsi="Times New Roman" w:cs="Times New Roman"/>
          <w:sz w:val="24"/>
          <w:szCs w:val="24"/>
        </w:rPr>
        <w:t xml:space="preserve"> </w:t>
      </w:r>
      <w:r w:rsidR="00A47709" w:rsidRPr="002963E1">
        <w:rPr>
          <w:rFonts w:ascii="Times New Roman" w:hAnsi="Times New Roman" w:cs="Times New Roman"/>
          <w:sz w:val="24"/>
          <w:szCs w:val="24"/>
        </w:rPr>
        <w:t xml:space="preserve">  </w:t>
      </w:r>
      <w:r w:rsidR="00851477">
        <w:rPr>
          <w:rFonts w:ascii="Times New Roman" w:hAnsi="Times New Roman" w:cs="Times New Roman"/>
          <w:bCs/>
          <w:i/>
          <w:sz w:val="24"/>
          <w:szCs w:val="24"/>
        </w:rPr>
        <w:t>П</w:t>
      </w:r>
      <w:r w:rsidR="00A47709" w:rsidRPr="002963E1">
        <w:rPr>
          <w:rFonts w:ascii="Times New Roman" w:hAnsi="Times New Roman" w:cs="Times New Roman"/>
          <w:bCs/>
          <w:i/>
          <w:sz w:val="24"/>
          <w:szCs w:val="24"/>
        </w:rPr>
        <w:t xml:space="preserve">атриотический </w:t>
      </w:r>
      <w:r w:rsidR="003246D7" w:rsidRPr="002963E1">
        <w:rPr>
          <w:rFonts w:ascii="Times New Roman" w:hAnsi="Times New Roman" w:cs="Times New Roman"/>
          <w:bCs/>
          <w:i/>
          <w:sz w:val="24"/>
          <w:szCs w:val="24"/>
        </w:rPr>
        <w:t>урок мужества</w:t>
      </w:r>
      <w:r w:rsidR="00A47709" w:rsidRPr="002963E1">
        <w:rPr>
          <w:rFonts w:ascii="Times New Roman" w:hAnsi="Times New Roman" w:cs="Times New Roman"/>
          <w:b/>
          <w:bCs/>
          <w:i/>
        </w:rPr>
        <w:t xml:space="preserve"> «Сталинград</w:t>
      </w:r>
      <w:r w:rsidR="003246D7" w:rsidRPr="002963E1">
        <w:rPr>
          <w:rFonts w:ascii="Times New Roman" w:hAnsi="Times New Roman" w:cs="Times New Roman"/>
          <w:b/>
          <w:bCs/>
          <w:i/>
        </w:rPr>
        <w:t>.</w:t>
      </w:r>
      <w:r w:rsidR="00B52487" w:rsidRPr="002963E1">
        <w:rPr>
          <w:rFonts w:ascii="Times New Roman" w:hAnsi="Times New Roman" w:cs="Times New Roman"/>
          <w:b/>
          <w:bCs/>
          <w:i/>
        </w:rPr>
        <w:t xml:space="preserve"> Помним.</w:t>
      </w:r>
      <w:r w:rsidR="003246D7" w:rsidRPr="002963E1">
        <w:rPr>
          <w:rFonts w:ascii="Times New Roman" w:hAnsi="Times New Roman" w:cs="Times New Roman"/>
          <w:b/>
          <w:bCs/>
          <w:i/>
        </w:rPr>
        <w:t xml:space="preserve"> Гордимся»</w:t>
      </w:r>
      <w:r w:rsidR="00A47709" w:rsidRPr="002963E1">
        <w:rPr>
          <w:rFonts w:ascii="Times New Roman" w:hAnsi="Times New Roman" w:cs="Times New Roman"/>
          <w:b/>
          <w:bCs/>
          <w:i/>
        </w:rPr>
        <w:t xml:space="preserve">», </w:t>
      </w:r>
      <w:r w:rsidR="00604759" w:rsidRPr="002963E1">
        <w:rPr>
          <w:rFonts w:ascii="Times New Roman" w:hAnsi="Times New Roman" w:cs="Times New Roman"/>
          <w:bCs/>
        </w:rPr>
        <w:t xml:space="preserve"> </w:t>
      </w:r>
      <w:r w:rsidR="00A47709" w:rsidRPr="002963E1">
        <w:rPr>
          <w:rFonts w:ascii="Times New Roman" w:hAnsi="Times New Roman" w:cs="Times New Roman"/>
        </w:rPr>
        <w:t xml:space="preserve">состоялся в </w:t>
      </w:r>
      <w:r w:rsidR="003246D7" w:rsidRPr="002963E1">
        <w:rPr>
          <w:rFonts w:ascii="Times New Roman" w:hAnsi="Times New Roman" w:cs="Times New Roman"/>
          <w:i/>
        </w:rPr>
        <w:t>Пенской</w:t>
      </w:r>
      <w:r w:rsidR="00A47709" w:rsidRPr="002963E1">
        <w:rPr>
          <w:rFonts w:ascii="Times New Roman" w:hAnsi="Times New Roman" w:cs="Times New Roman"/>
          <w:i/>
        </w:rPr>
        <w:t xml:space="preserve"> модельной библиотеке</w:t>
      </w:r>
      <w:r w:rsidR="00A47709" w:rsidRPr="002963E1">
        <w:rPr>
          <w:rFonts w:ascii="Times New Roman" w:hAnsi="Times New Roman" w:cs="Times New Roman"/>
        </w:rPr>
        <w:t xml:space="preserve"> для учащихся 7-9 классов. Заведующая библиотекой рассказала о том, что в суровые годы вместе со взрослыми сражались </w:t>
      </w:r>
      <w:r w:rsidR="003246D7" w:rsidRPr="002963E1">
        <w:rPr>
          <w:rFonts w:ascii="Times New Roman" w:hAnsi="Times New Roman" w:cs="Times New Roman"/>
        </w:rPr>
        <w:t>на фронтах и в тылу врага дети.</w:t>
      </w:r>
      <w:r w:rsidR="00A47709" w:rsidRPr="002963E1">
        <w:rPr>
          <w:rFonts w:ascii="Times New Roman" w:hAnsi="Times New Roman" w:cs="Times New Roman"/>
        </w:rPr>
        <w:t xml:space="preserve"> Для учащихся были показаны отрывки из фильма «Сталингр</w:t>
      </w:r>
      <w:r w:rsidR="0097430F">
        <w:rPr>
          <w:rFonts w:ascii="Times New Roman" w:hAnsi="Times New Roman" w:cs="Times New Roman"/>
        </w:rPr>
        <w:t xml:space="preserve">ад», проведён обзор книг </w:t>
      </w:r>
      <w:r w:rsidR="00A47709" w:rsidRPr="002963E1">
        <w:rPr>
          <w:rFonts w:ascii="Times New Roman" w:hAnsi="Times New Roman" w:cs="Times New Roman"/>
        </w:rPr>
        <w:t xml:space="preserve"> рассказы</w:t>
      </w:r>
      <w:r w:rsidR="003246D7" w:rsidRPr="002963E1">
        <w:rPr>
          <w:rFonts w:ascii="Times New Roman" w:hAnsi="Times New Roman" w:cs="Times New Roman"/>
        </w:rPr>
        <w:t xml:space="preserve">вающих о великой </w:t>
      </w:r>
      <w:r w:rsidR="00A47709" w:rsidRPr="002963E1">
        <w:rPr>
          <w:rFonts w:ascii="Times New Roman" w:hAnsi="Times New Roman" w:cs="Times New Roman"/>
        </w:rPr>
        <w:t>битве</w:t>
      </w:r>
      <w:r w:rsidR="0097430F">
        <w:rPr>
          <w:rFonts w:ascii="Times New Roman" w:hAnsi="Times New Roman" w:cs="Times New Roman"/>
        </w:rPr>
        <w:t>.</w:t>
      </w:r>
      <w:r w:rsidR="003246D7" w:rsidRPr="002963E1">
        <w:rPr>
          <w:rFonts w:ascii="Times New Roman" w:hAnsi="Times New Roman" w:cs="Times New Roman"/>
        </w:rPr>
        <w:t xml:space="preserve"> </w:t>
      </w:r>
      <w:hyperlink r:id="rId41" w:history="1">
        <w:r w:rsidR="003246D7" w:rsidRPr="002963E1">
          <w:rPr>
            <w:rStyle w:val="af7"/>
            <w:rFonts w:ascii="Times New Roman" w:hAnsi="Times New Roman"/>
          </w:rPr>
          <w:t>https://vk.com/feed?section=search&amp;q=%2380</w:t>
        </w:r>
      </w:hyperlink>
      <w:r w:rsidR="00CE20AA">
        <w:rPr>
          <w:rFonts w:ascii="Times New Roman" w:hAnsi="Times New Roman" w:cs="Times New Roman"/>
        </w:rPr>
        <w:t xml:space="preserve"> </w:t>
      </w:r>
      <w:r w:rsidR="00A47709" w:rsidRPr="002963E1">
        <w:rPr>
          <w:rFonts w:ascii="Times New Roman" w:hAnsi="Times New Roman" w:cs="Times New Roman"/>
        </w:rPr>
        <w:t xml:space="preserve"> </w:t>
      </w:r>
      <w:r w:rsidR="00152485" w:rsidRPr="002963E1">
        <w:rPr>
          <w:rFonts w:ascii="Times New Roman" w:hAnsi="Times New Roman" w:cs="Times New Roman"/>
          <w:i/>
        </w:rPr>
        <w:t xml:space="preserve">Песчанская </w:t>
      </w:r>
      <w:r w:rsidR="00A47709" w:rsidRPr="002963E1">
        <w:rPr>
          <w:rFonts w:ascii="Times New Roman" w:hAnsi="Times New Roman" w:cs="Times New Roman"/>
          <w:i/>
        </w:rPr>
        <w:t xml:space="preserve"> модельная</w:t>
      </w:r>
      <w:r w:rsidR="00A47709" w:rsidRPr="002963E1">
        <w:rPr>
          <w:rFonts w:ascii="Times New Roman" w:hAnsi="Times New Roman" w:cs="Times New Roman"/>
        </w:rPr>
        <w:t xml:space="preserve"> библиотека провела </w:t>
      </w:r>
      <w:r w:rsidR="00152485" w:rsidRPr="002963E1">
        <w:rPr>
          <w:rFonts w:ascii="Times New Roman" w:hAnsi="Times New Roman" w:cs="Times New Roman"/>
          <w:b/>
          <w:i/>
        </w:rPr>
        <w:t>час памяти «Сталинградская битва»</w:t>
      </w:r>
      <w:r w:rsidR="00A47709" w:rsidRPr="002963E1">
        <w:rPr>
          <w:rFonts w:ascii="Times New Roman" w:hAnsi="Times New Roman" w:cs="Times New Roman"/>
          <w:b/>
          <w:i/>
        </w:rPr>
        <w:t>»</w:t>
      </w:r>
      <w:r w:rsidR="00A47709" w:rsidRPr="002963E1">
        <w:rPr>
          <w:rFonts w:ascii="Times New Roman" w:hAnsi="Times New Roman" w:cs="Times New Roman"/>
        </w:rPr>
        <w:t xml:space="preserve">. Мероприятие началось с краткого исторического </w:t>
      </w:r>
      <w:r w:rsidR="00A47709" w:rsidRPr="002963E1">
        <w:rPr>
          <w:rFonts w:ascii="Times New Roman" w:hAnsi="Times New Roman" w:cs="Times New Roman"/>
          <w:sz w:val="24"/>
          <w:szCs w:val="24"/>
        </w:rPr>
        <w:t xml:space="preserve">экскурса «Сталинградская битва, её роль и значение в истории сегодня». Присутствующим рассказали о важных периодах Сталинградской битвы, о её историческом значении, о великих подвигах защитников Сталинграда. </w:t>
      </w:r>
      <w:hyperlink r:id="rId42" w:history="1">
        <w:r w:rsidR="00152485" w:rsidRPr="002963E1">
          <w:rPr>
            <w:rStyle w:val="af7"/>
            <w:rFonts w:ascii="Times New Roman" w:hAnsi="Times New Roman"/>
            <w:sz w:val="24"/>
            <w:szCs w:val="24"/>
          </w:rPr>
          <w:t>https://vk.com/feed?section=search&amp;q=%23Сталинградская_битва</w:t>
        </w:r>
      </w:hyperlink>
      <w:r w:rsidR="00152485" w:rsidRPr="002963E1">
        <w:rPr>
          <w:rFonts w:ascii="Times New Roman" w:hAnsi="Times New Roman" w:cs="Times New Roman"/>
          <w:sz w:val="24"/>
          <w:szCs w:val="24"/>
        </w:rPr>
        <w:t xml:space="preserve"> . </w:t>
      </w:r>
      <w:r w:rsidR="00A47709" w:rsidRPr="002963E1">
        <w:rPr>
          <w:rFonts w:ascii="Times New Roman" w:hAnsi="Times New Roman" w:cs="Times New Roman"/>
          <w:sz w:val="24"/>
          <w:szCs w:val="24"/>
        </w:rPr>
        <w:t>Для чит</w:t>
      </w:r>
      <w:r w:rsidR="00152485" w:rsidRPr="002963E1">
        <w:rPr>
          <w:rFonts w:ascii="Times New Roman" w:hAnsi="Times New Roman" w:cs="Times New Roman"/>
          <w:sz w:val="24"/>
          <w:szCs w:val="24"/>
        </w:rPr>
        <w:t>ателей Кондратовской модельной библиотеки</w:t>
      </w:r>
      <w:r w:rsidR="00A47709" w:rsidRPr="002963E1">
        <w:rPr>
          <w:rFonts w:ascii="Times New Roman" w:hAnsi="Times New Roman" w:cs="Times New Roman"/>
          <w:sz w:val="24"/>
          <w:szCs w:val="24"/>
        </w:rPr>
        <w:t xml:space="preserve">   был </w:t>
      </w:r>
      <w:hyperlink r:id="rId43" w:history="1">
        <w:r w:rsidR="00152485" w:rsidRPr="002963E1">
          <w:rPr>
            <w:rStyle w:val="af7"/>
            <w:rFonts w:ascii="Times New Roman" w:hAnsi="Times New Roman"/>
            <w:color w:val="000000" w:themeColor="text1"/>
            <w:sz w:val="24"/>
            <w:szCs w:val="24"/>
            <w:shd w:val="clear" w:color="auto" w:fill="FFFFFF"/>
          </w:rPr>
          <w:t xml:space="preserve"> проведен час памяти</w:t>
        </w:r>
      </w:hyperlink>
      <w:r w:rsidR="00152485" w:rsidRPr="002963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hyperlink r:id="rId44" w:history="1">
        <w:r w:rsidR="00152485" w:rsidRPr="002963E1">
          <w:rPr>
            <w:rStyle w:val="af7"/>
            <w:rFonts w:ascii="Times New Roman" w:hAnsi="Times New Roman"/>
            <w:color w:val="000000" w:themeColor="text1"/>
            <w:sz w:val="24"/>
            <w:szCs w:val="24"/>
            <w:shd w:val="clear" w:color="auto" w:fill="FFFFFF"/>
          </w:rPr>
          <w:t>Сталинград пылающее эхо войны</w:t>
        </w:r>
      </w:hyperlink>
      <w:r w:rsidR="00152485" w:rsidRPr="002963E1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A47709" w:rsidRPr="002963E1">
        <w:rPr>
          <w:rFonts w:ascii="Times New Roman" w:hAnsi="Times New Roman" w:cs="Times New Roman"/>
          <w:sz w:val="24"/>
          <w:szCs w:val="24"/>
        </w:rPr>
        <w:t>.</w:t>
      </w:r>
      <w:r w:rsidR="00152485" w:rsidRPr="002963E1">
        <w:rPr>
          <w:rFonts w:ascii="Times New Roman" w:hAnsi="Times New Roman" w:cs="Times New Roman"/>
          <w:sz w:val="24"/>
          <w:szCs w:val="24"/>
        </w:rPr>
        <w:t xml:space="preserve"> </w:t>
      </w:r>
      <w:hyperlink r:id="rId45" w:history="1">
        <w:r w:rsidR="00152485" w:rsidRPr="002963E1">
          <w:rPr>
            <w:rStyle w:val="af7"/>
            <w:rFonts w:ascii="Times New Roman" w:hAnsi="Times New Roman"/>
            <w:sz w:val="24"/>
            <w:szCs w:val="24"/>
          </w:rPr>
          <w:t>https://vk.com/feed?section=search&amp;q=%23Сталинград_пылающее_эхо_войны</w:t>
        </w:r>
      </w:hyperlink>
      <w:r w:rsidR="00152485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A47709" w:rsidRPr="002963E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31C22" w:rsidRPr="002963E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7709" w:rsidRPr="002963E1">
        <w:rPr>
          <w:rFonts w:ascii="Times New Roman" w:hAnsi="Times New Roman" w:cs="Times New Roman"/>
          <w:bCs/>
          <w:sz w:val="24"/>
          <w:szCs w:val="24"/>
        </w:rPr>
        <w:t>Активный интерес проявляли читатели библиотек к оформленным к этой дате книжным выставкам</w:t>
      </w:r>
      <w:r w:rsidR="00B52487" w:rsidRPr="002963E1">
        <w:rPr>
          <w:rFonts w:ascii="Times New Roman" w:hAnsi="Times New Roman" w:cs="Times New Roman"/>
          <w:bCs/>
          <w:sz w:val="24"/>
          <w:szCs w:val="24"/>
        </w:rPr>
        <w:t>:</w:t>
      </w:r>
      <w:r w:rsidR="00B52487" w:rsidRPr="002963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«Символ мужества – </w:t>
      </w:r>
      <w:r w:rsidR="00B52487" w:rsidRPr="002963E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Сталинград</w:t>
      </w:r>
      <w:r w:rsidR="00BE1F39" w:rsidRPr="002963E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»,  «</w:t>
      </w:r>
      <w:r w:rsidR="00B52487" w:rsidRPr="002963E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У стен Сталинграда»</w:t>
      </w:r>
      <w:r w:rsidR="00C31C22" w:rsidRPr="002963E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и др.</w:t>
      </w:r>
      <w:r w:rsidR="00C31C22" w:rsidRPr="002963E1">
        <w:rPr>
          <w:rFonts w:ascii="Times New Roman" w:hAnsi="Times New Roman" w:cs="Times New Roman"/>
          <w:color w:val="000000"/>
          <w:sz w:val="13"/>
          <w:szCs w:val="13"/>
          <w:shd w:val="clear" w:color="auto" w:fill="FFFFFF"/>
        </w:rPr>
        <w:t xml:space="preserve"> </w:t>
      </w:r>
      <w:r w:rsidR="00183591" w:rsidRPr="002963E1">
        <w:rPr>
          <w:rFonts w:ascii="Times New Roman" w:hAnsi="Times New Roman" w:cs="Times New Roman"/>
          <w:color w:val="000000"/>
          <w:sz w:val="13"/>
          <w:szCs w:val="13"/>
          <w:shd w:val="clear" w:color="auto" w:fill="FFFFFF"/>
        </w:rPr>
        <w:t xml:space="preserve">  </w:t>
      </w:r>
      <w:r w:rsidR="00C31C2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 Детской  библиотеке прошел Литературно-поэтический вечер посвящё</w:t>
      </w:r>
      <w:r w:rsidR="009743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нный 78 годовщине Победы в ВОВ «</w:t>
      </w:r>
      <w:r w:rsidR="00C31C2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Отец- защитник Сталинграда</w:t>
      </w:r>
      <w:r w:rsidR="009743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C31C2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Ребята познакомились с творчеством </w:t>
      </w:r>
      <w:r w:rsidR="00183591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писателя</w:t>
      </w:r>
      <w:r w:rsidR="00C31C2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нашем земляком , членом союза журналистов России и членом союза литераторов Владимиром Георгиевичем Худяковым , прослушали его стихи, узнали о том ,что его отец является участником Сталинградской битвы, увидели фотографии и награды.</w:t>
      </w:r>
      <w:r w:rsidR="00183591" w:rsidRPr="002963E1">
        <w:rPr>
          <w:rFonts w:ascii="Times New Roman" w:hAnsi="Times New Roman" w:cs="Times New Roman"/>
        </w:rPr>
        <w:t xml:space="preserve"> </w:t>
      </w:r>
      <w:hyperlink r:id="rId46" w:history="1">
        <w:r w:rsidR="00183591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https://vk.com/feed?section=search&amp;q=%23Встреча_с_поэтом</w:t>
        </w:r>
      </w:hyperlink>
    </w:p>
    <w:p w:rsidR="00B52487" w:rsidRPr="002963E1" w:rsidRDefault="00183591" w:rsidP="002913BA">
      <w:pPr>
        <w:tabs>
          <w:tab w:val="left" w:pos="2240"/>
        </w:tabs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276350" cy="1003300"/>
            <wp:effectExtent l="19050" t="0" r="0" b="0"/>
            <wp:docPr id="15" name="Рисунок 1" descr="C:\Users\Межпоселенческая биб\Desktop\yzZCHc5zq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ежпоселенческая биб\Desktop\yzZCHc5zqvk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76115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238250" cy="1104900"/>
            <wp:effectExtent l="19050" t="0" r="0" b="0"/>
            <wp:wrapSquare wrapText="bothSides"/>
            <wp:docPr id="13" name="Рисунок 3" descr="C:\Users\Межпоселенческая биб\Desktop\nzgQg5kic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ежпоселенческая биб\Desktop\nzgQg5kicRA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2963E1">
        <w:rPr>
          <w:rFonts w:ascii="Times New Roman" w:hAnsi="Times New Roman" w:cs="Times New Roman"/>
          <w:noProof/>
        </w:rPr>
        <w:t xml:space="preserve"> </w:t>
      </w:r>
      <w:r w:rsidR="005C6376" w:rsidRPr="002963E1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397000" cy="996950"/>
            <wp:effectExtent l="19050" t="0" r="0" b="0"/>
            <wp:docPr id="29" name="Рисунок 4" descr="C:\Users\Межпоселенческая биб\Desktop\N1teERCjM4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ежпоселенческая биб\Desktop\N1teERCjM4k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731" cy="998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709" w:rsidRPr="002963E1" w:rsidRDefault="0097430F" w:rsidP="0029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A47709" w:rsidRPr="002963E1">
        <w:rPr>
          <w:rFonts w:ascii="Times New Roman" w:eastAsia="Times New Roman" w:hAnsi="Times New Roman" w:cs="Times New Roman"/>
          <w:sz w:val="24"/>
          <w:szCs w:val="24"/>
        </w:rPr>
        <w:t>Ежегодно библиотеки района проводят мероприятия ко Дню памяти</w:t>
      </w:r>
      <w:r w:rsidR="00A47709" w:rsidRPr="002963E1">
        <w:rPr>
          <w:rFonts w:ascii="Times New Roman" w:hAnsi="Times New Roman" w:cs="Times New Roman"/>
          <w:sz w:val="24"/>
          <w:szCs w:val="24"/>
        </w:rPr>
        <w:t xml:space="preserve"> о </w:t>
      </w:r>
      <w:r w:rsidR="00A47709" w:rsidRPr="002963E1">
        <w:rPr>
          <w:rFonts w:ascii="Times New Roman" w:eastAsia="Times New Roman" w:hAnsi="Times New Roman" w:cs="Times New Roman"/>
          <w:sz w:val="24"/>
          <w:szCs w:val="24"/>
        </w:rPr>
        <w:t xml:space="preserve">россиянах, исполнявших служебный долг за пределами Отечества. Одна из них, известная в истории как </w:t>
      </w:r>
      <w:r w:rsidR="00A47709" w:rsidRPr="002963E1">
        <w:rPr>
          <w:rFonts w:ascii="Times New Roman" w:eastAsia="Times New Roman" w:hAnsi="Times New Roman" w:cs="Times New Roman"/>
          <w:b/>
          <w:sz w:val="24"/>
          <w:szCs w:val="24"/>
        </w:rPr>
        <w:t>Афганская война</w:t>
      </w:r>
      <w:r w:rsidR="00A47709" w:rsidRPr="002963E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7430F" w:rsidRDefault="00A47709" w:rsidP="002913BA">
      <w:pPr>
        <w:tabs>
          <w:tab w:val="left" w:pos="29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F04554" w:rsidRPr="002963E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06550" cy="1079500"/>
            <wp:effectExtent l="19050" t="0" r="0" b="0"/>
            <wp:docPr id="259" name="Рисунок 1" descr="C:\Users\Межпоселенческая биб\Desktop\TPClrGqq1-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ежпоселенческая биб\Desktop\TPClrGqq1-Q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567" cy="1083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743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71650" cy="1143000"/>
            <wp:effectExtent l="19050" t="0" r="0" b="0"/>
            <wp:docPr id="283" name="Рисунок 7" descr="C:\Users\Межпоселенческая биб\Desktop\PT0fW0Aiu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ежпоселенческая биб\Desktop\PT0fW0Aiu_Y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430F" w:rsidRPr="0097430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743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28800" cy="1143000"/>
            <wp:effectExtent l="19050" t="0" r="0" b="0"/>
            <wp:docPr id="284" name="Рисунок 8" descr="C:\Users\Межпоселенческая биб\Desktop\ncG1KMwHcS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ежпоселенческая биб\Desktop\ncG1KMwHcSQ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7128" w:rsidRPr="002963E1" w:rsidRDefault="0097430F" w:rsidP="002913BA">
      <w:pPr>
        <w:tabs>
          <w:tab w:val="left" w:pos="29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A47709" w:rsidRPr="002963E1">
        <w:rPr>
          <w:rFonts w:ascii="Times New Roman" w:eastAsia="Times New Roman" w:hAnsi="Times New Roman" w:cs="Times New Roman"/>
          <w:sz w:val="24"/>
          <w:szCs w:val="24"/>
        </w:rPr>
        <w:t>В</w:t>
      </w:r>
      <w:r w:rsidR="00F04554" w:rsidRPr="002963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7709" w:rsidRPr="002963E1">
        <w:rPr>
          <w:rFonts w:ascii="Times New Roman" w:eastAsia="Times New Roman" w:hAnsi="Times New Roman" w:cs="Times New Roman"/>
          <w:sz w:val="24"/>
          <w:szCs w:val="24"/>
        </w:rPr>
        <w:t>библиотеках прошли мероприятия, посвященные этой дате:</w:t>
      </w:r>
    </w:p>
    <w:p w:rsidR="00C67128" w:rsidRPr="002963E1" w:rsidRDefault="00A47709" w:rsidP="002913BA">
      <w:pPr>
        <w:tabs>
          <w:tab w:val="left" w:pos="2977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3" w:history="1">
        <w:r w:rsidR="00F04554" w:rsidRPr="002963E1">
          <w:rPr>
            <w:rStyle w:val="af7"/>
            <w:rFonts w:ascii="Times New Roman" w:hAnsi="Times New Roman"/>
            <w:color w:val="000000" w:themeColor="text1"/>
            <w:sz w:val="24"/>
            <w:szCs w:val="24"/>
            <w:shd w:val="clear" w:color="auto" w:fill="FFFFFF"/>
          </w:rPr>
          <w:t>Час памяти</w:t>
        </w:r>
      </w:hyperlink>
      <w:r w:rsidR="00BE1F39" w:rsidRPr="002963E1">
        <w:rPr>
          <w:rFonts w:ascii="Times New Roman" w:hAnsi="Times New Roman" w:cs="Times New Roman"/>
        </w:rPr>
        <w:t xml:space="preserve"> </w:t>
      </w:r>
      <w:r w:rsidR="00F04554" w:rsidRPr="002963E1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hyperlink r:id="rId54" w:history="1">
        <w:r w:rsidR="00F04554" w:rsidRPr="002963E1">
          <w:rPr>
            <w:rStyle w:val="af7"/>
            <w:rFonts w:ascii="Times New Roman" w:hAnsi="Times New Roman"/>
            <w:color w:val="000000" w:themeColor="text1"/>
            <w:sz w:val="24"/>
            <w:szCs w:val="24"/>
            <w:shd w:val="clear" w:color="auto" w:fill="FFFFFF"/>
          </w:rPr>
          <w:t>Между Россией и Афганистаном лежит пространство под названьем память</w:t>
        </w:r>
      </w:hyperlink>
      <w:r w:rsidR="00F04554" w:rsidRPr="002963E1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BE1F39" w:rsidRPr="002963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мероприятие  состоялось в  Межпоселенческой библиотеке,</w:t>
      </w:r>
      <w:r w:rsidR="00F04554" w:rsidRPr="002963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963E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2963E1">
        <w:rPr>
          <w:rFonts w:ascii="Times New Roman" w:eastAsia="Times New Roman" w:hAnsi="Times New Roman" w:cs="Times New Roman"/>
          <w:iCs/>
          <w:sz w:val="24"/>
          <w:szCs w:val="24"/>
        </w:rPr>
        <w:t>к мероприятию была оформлена развернутая книжная выставка</w:t>
      </w:r>
      <w:r w:rsidR="00F04554" w:rsidRPr="002963E1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</w:p>
    <w:p w:rsidR="00F04554" w:rsidRPr="002963E1" w:rsidRDefault="00A47709" w:rsidP="002913BA">
      <w:pPr>
        <w:tabs>
          <w:tab w:val="left" w:pos="297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«</w:t>
      </w:r>
      <w:r w:rsidR="00F04554" w:rsidRPr="002963E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  <w:r w:rsidRPr="002963E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Афганистан</w:t>
      </w:r>
      <w:r w:rsidR="00F04554" w:rsidRPr="002963E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без права на забвенье</w:t>
      </w:r>
      <w:r w:rsidRPr="002963E1">
        <w:rPr>
          <w:rFonts w:ascii="Times New Roman" w:eastAsia="Times New Roman" w:hAnsi="Times New Roman" w:cs="Times New Roman"/>
          <w:i/>
          <w:iCs/>
          <w:sz w:val="24"/>
          <w:szCs w:val="24"/>
        </w:rPr>
        <w:t>».</w:t>
      </w:r>
      <w:r w:rsidR="00F04554" w:rsidRPr="002963E1">
        <w:rPr>
          <w:rFonts w:ascii="Times New Roman" w:hAnsi="Times New Roman" w:cs="Times New Roman"/>
        </w:rPr>
        <w:t xml:space="preserve"> </w:t>
      </w:r>
      <w:hyperlink r:id="rId55" w:history="1">
        <w:r w:rsidR="00F04554" w:rsidRPr="002963E1">
          <w:rPr>
            <w:rStyle w:val="af7"/>
            <w:rFonts w:ascii="Times New Roman" w:eastAsia="Times New Roman" w:hAnsi="Times New Roman"/>
            <w:iCs/>
            <w:color w:val="4F81BD" w:themeColor="accent1"/>
            <w:sz w:val="24"/>
            <w:szCs w:val="24"/>
          </w:rPr>
          <w:t>https://vk.com/photo612991117_457240831</w:t>
        </w:r>
      </w:hyperlink>
    </w:p>
    <w:p w:rsidR="00C67128" w:rsidRPr="002963E1" w:rsidRDefault="00C67128" w:rsidP="002913BA">
      <w:pPr>
        <w:tabs>
          <w:tab w:val="left" w:pos="297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963E1">
        <w:rPr>
          <w:rFonts w:ascii="Times New Roman" w:eastAsia="Times New Roman" w:hAnsi="Times New Roman" w:cs="Times New Roman"/>
          <w:iCs/>
          <w:color w:val="4F81BD" w:themeColor="accent1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День памяти Ильковской библиотекой  была проведана акция – поздравление воинов – интернационалистов:</w:t>
      </w:r>
      <w:r w:rsidRPr="002963E1">
        <w:rPr>
          <w:rFonts w:ascii="Times New Roman" w:hAnsi="Times New Roman" w:cs="Times New Roman"/>
        </w:rPr>
        <w:t xml:space="preserve"> </w:t>
      </w:r>
      <w:hyperlink r:id="rId56" w:history="1">
        <w:r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https://vk.com/feed?section=search&amp;q=%23День_вывода_войск_из_Афганистана</w:t>
        </w:r>
      </w:hyperlink>
    </w:p>
    <w:p w:rsidR="00690784" w:rsidRPr="002963E1" w:rsidRDefault="00690784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 18 марта 2014 года произошло важное историческое событие для нашей страны присоединение Крыма к России, то есть вхождение в состав Российской Федерации территории полуострова Крым. </w:t>
      </w:r>
      <w:r w:rsidRPr="002963E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 </w:t>
      </w:r>
      <w:r w:rsidRPr="002963E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Гирьянской библиотеке </w:t>
      </w:r>
      <w:r w:rsidRPr="002963E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для юных читателей</w:t>
      </w:r>
      <w:r w:rsidRPr="002963E1">
        <w:rPr>
          <w:rFonts w:ascii="Times New Roman" w:hAnsi="Times New Roman" w:cs="Times New Roman"/>
          <w:color w:val="000000"/>
          <w:bdr w:val="none" w:sz="0" w:space="0" w:color="auto" w:frame="1"/>
        </w:rPr>
        <w:t xml:space="preserve"> </w:t>
      </w:r>
      <w:r w:rsidRPr="002963E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прошел познавательный час </w:t>
      </w:r>
      <w:r w:rsidRPr="00443DF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«Крым и Россия: прошлое и настоящее».</w:t>
      </w:r>
      <w:r w:rsidRPr="002963E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Библиотекарь рассказала ребятам историю возникновения полуострова Крым. Участники мероприятия получили много полезной информации о полуострове, о городе-герое Севастополе, о Черноморском флоте, совершили небольшое путешествие по историческим местам Крыма. </w:t>
      </w: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Также вниманию читателей была представлена книжная выставка: «Крымская весна».</w:t>
      </w:r>
      <w:r w:rsidRPr="002963E1">
        <w:rPr>
          <w:rFonts w:ascii="Times New Roman" w:hAnsi="Times New Roman" w:cs="Times New Roman"/>
          <w:sz w:val="24"/>
          <w:szCs w:val="24"/>
        </w:rPr>
        <w:t xml:space="preserve"> </w:t>
      </w:r>
      <w:hyperlink r:id="rId57" w:history="1">
        <w:r w:rsidRPr="002963E1">
          <w:rPr>
            <w:rStyle w:val="af7"/>
            <w:rFonts w:ascii="Times New Roman" w:eastAsia="Times New Roman" w:hAnsi="Times New Roman"/>
            <w:sz w:val="24"/>
            <w:szCs w:val="24"/>
            <w:bdr w:val="none" w:sz="0" w:space="0" w:color="auto" w:frame="1"/>
            <w:lang w:eastAsia="ru-RU"/>
          </w:rPr>
          <w:t>https://biblbelaya.ru/articles/221-poznavatelnyi-chas-krym-i-rossija-proshloe-i-nastojaschee.html</w:t>
        </w:r>
      </w:hyperlink>
    </w:p>
    <w:p w:rsidR="00690784" w:rsidRPr="002963E1" w:rsidRDefault="00DC37BB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</w:t>
      </w:r>
      <w:r w:rsidR="00690784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690784" w:rsidRPr="002963E1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Беличанской библиотеке была </w:t>
      </w:r>
      <w:r w:rsidR="00690784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оформлена книжная выставка «Крым и Россия. Мы вместе», где представлены материалы на данную тему.</w:t>
      </w:r>
      <w:r w:rsidR="00690784" w:rsidRPr="002963E1">
        <w:rPr>
          <w:rFonts w:ascii="Times New Roman" w:hAnsi="Times New Roman" w:cs="Times New Roman"/>
          <w:sz w:val="24"/>
          <w:szCs w:val="24"/>
        </w:rPr>
        <w:t xml:space="preserve"> </w:t>
      </w:r>
      <w:hyperlink r:id="rId58" w:history="1">
        <w:r w:rsidR="00690784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https://biblbelaya.ru/articles/223-knizhnaja-vystavka-krym-i-rossija-my-vmeste.html</w:t>
        </w:r>
      </w:hyperlink>
      <w:r w:rsidR="00690784" w:rsidRPr="002963E1">
        <w:rPr>
          <w:rStyle w:val="10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690784" w:rsidRPr="002963E1">
        <w:rPr>
          <w:rFonts w:ascii="Times New Roman" w:hAnsi="Times New Roman" w:cs="Times New Roman"/>
          <w:iCs/>
          <w:color w:val="000000"/>
          <w:sz w:val="24"/>
          <w:szCs w:val="24"/>
        </w:rPr>
        <w:t>Ильковсковская библиотека </w:t>
      </w:r>
      <w:r w:rsidR="00690784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оформила  книжную выставку «Крымские мотивы». Пользователи смогли познакомиться с художественной литературой в которой отображается одно из красивейших мест, увенчанное прекрасными творениями природы и человека — Крым.</w:t>
      </w:r>
      <w:r w:rsidR="00690784" w:rsidRPr="002963E1">
        <w:rPr>
          <w:rFonts w:ascii="Times New Roman" w:hAnsi="Times New Roman" w:cs="Times New Roman"/>
        </w:rPr>
        <w:t xml:space="preserve"> </w:t>
      </w:r>
      <w:hyperlink r:id="rId59" w:history="1">
        <w:r w:rsidR="00690784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https://biblbelaya.ru/articles/219-knizhnaja-vystavka-krymskie-motivy.html</w:t>
        </w:r>
      </w:hyperlink>
    </w:p>
    <w:p w:rsidR="00690784" w:rsidRPr="002963E1" w:rsidRDefault="00690784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90784" w:rsidRPr="002963E1" w:rsidRDefault="00690784" w:rsidP="002913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18"/>
          <w:szCs w:val="18"/>
          <w:lang w:eastAsia="ru-RU"/>
        </w:rPr>
      </w:pP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связи с 9-летием присоединения Крыма к России в </w:t>
      </w:r>
      <w:r w:rsidRPr="002963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Пенской библиотеке</w:t>
      </w: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был проведён информационный час «Крым — Россия! Навсегда!».</w:t>
      </w:r>
    </w:p>
    <w:p w:rsidR="00340ABC" w:rsidRPr="002963E1" w:rsidRDefault="00690784" w:rsidP="002913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Библиотекарь рассказала присутствующим об истории Крыма, что Крым и Россия имеют давние исторические и культурные связи, о референдуме 2014 года, когда Крым получил статус республики и подписании договора о присоединении Крыма и города Севастополя к территории страны.</w:t>
      </w:r>
      <w:r w:rsidR="00340ABC" w:rsidRPr="002963E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hyperlink r:id="rId60" w:history="1">
        <w:r w:rsidR="00340ABC" w:rsidRPr="002963E1">
          <w:rPr>
            <w:rStyle w:val="af7"/>
            <w:rFonts w:ascii="Times New Roman" w:eastAsia="Times New Roman" w:hAnsi="Times New Roman"/>
            <w:sz w:val="24"/>
            <w:szCs w:val="24"/>
            <w:bdr w:val="none" w:sz="0" w:space="0" w:color="auto" w:frame="1"/>
            <w:lang w:eastAsia="ru-RU"/>
          </w:rPr>
          <w:t>https://biblbelaya.ru/articles/220-informacionnyi-chas-krym-rossija-navsegda.html</w:t>
        </w:r>
      </w:hyperlink>
    </w:p>
    <w:p w:rsidR="00690784" w:rsidRPr="002963E1" w:rsidRDefault="00340ABC" w:rsidP="002913BA">
      <w:pPr>
        <w:pStyle w:val="af4"/>
        <w:jc w:val="both"/>
      </w:pPr>
      <w:r w:rsidRPr="002963E1">
        <w:rPr>
          <w:noProof/>
        </w:rPr>
        <w:drawing>
          <wp:inline distT="0" distB="0" distL="0" distR="0">
            <wp:extent cx="1400175" cy="1390650"/>
            <wp:effectExtent l="19050" t="0" r="9525" b="0"/>
            <wp:docPr id="251" name="Рисунок 30" descr="C:\Users\User\Desktop\romiemt2h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esktop\romiemt2hta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t xml:space="preserve"> </w:t>
      </w:r>
      <w:r w:rsidRPr="002963E1">
        <w:rPr>
          <w:noProof/>
        </w:rPr>
        <w:drawing>
          <wp:inline distT="0" distB="0" distL="0" distR="0">
            <wp:extent cx="1162050" cy="1390650"/>
            <wp:effectExtent l="19050" t="0" r="0" b="0"/>
            <wp:docPr id="33" name="Рисунок 33" descr="C:\Users\User\Desktop\8hv-nyb1m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Desktop\8hv-nyb1mdc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t xml:space="preserve"> </w:t>
      </w:r>
      <w:r w:rsidRPr="002963E1">
        <w:rPr>
          <w:noProof/>
        </w:rPr>
        <w:drawing>
          <wp:inline distT="0" distB="0" distL="0" distR="0">
            <wp:extent cx="1619250" cy="1390650"/>
            <wp:effectExtent l="19050" t="0" r="0" b="0"/>
            <wp:docPr id="38" name="Рисунок 38" descr="C:\Users\User\Desktop\p-zcvagrza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Desktop\p-zcvagrza8 (1)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noProof/>
        </w:rPr>
        <w:drawing>
          <wp:inline distT="0" distB="0" distL="0" distR="0">
            <wp:extent cx="1466850" cy="1390650"/>
            <wp:effectExtent l="19050" t="0" r="0" b="0"/>
            <wp:docPr id="270" name="Рисунок 43" descr="C:\Users\User\Desktop\vb-gse76y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\Desktop\vb-gse76yma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ABC" w:rsidRPr="002963E1" w:rsidRDefault="00A4770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340ABC"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12 апреля весь мир отмечает День авиации и космонавтики. Эта</w:t>
      </w:r>
    </w:p>
    <w:p w:rsidR="00340ABC" w:rsidRPr="002963E1" w:rsidRDefault="00340ABC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праздничная дата была установлена в ознаменование первого космического</w:t>
      </w:r>
    </w:p>
    <w:p w:rsidR="00340ABC" w:rsidRPr="002963E1" w:rsidRDefault="00340ABC" w:rsidP="002913BA">
      <w:pPr>
        <w:pStyle w:val="af4"/>
        <w:shd w:val="clear" w:color="auto" w:fill="FFFFFF"/>
        <w:spacing w:before="0" w:beforeAutospacing="0" w:after="0" w:afterAutospacing="0"/>
        <w:jc w:val="both"/>
        <w:textAlignment w:val="baseline"/>
        <w:rPr>
          <w:color w:val="555555"/>
          <w:sz w:val="18"/>
          <w:szCs w:val="18"/>
        </w:rPr>
      </w:pPr>
      <w:r w:rsidRPr="002963E1">
        <w:rPr>
          <w:color w:val="1A1A1A"/>
          <w:sz w:val="23"/>
          <w:szCs w:val="23"/>
        </w:rPr>
        <w:t xml:space="preserve">полёта, совершенного советским космонавтом Юрием Алексеевичем Гагариным 12 апреля 1961 года, на космическом корабле «Восток-1». </w:t>
      </w:r>
      <w:r w:rsidRPr="002963E1">
        <w:rPr>
          <w:color w:val="000000"/>
          <w:bdr w:val="none" w:sz="0" w:space="0" w:color="auto" w:frame="1"/>
        </w:rPr>
        <w:t>К этой дате в </w:t>
      </w:r>
      <w:r w:rsidRPr="002963E1">
        <w:rPr>
          <w:i/>
          <w:iCs/>
          <w:color w:val="000000"/>
        </w:rPr>
        <w:t>Гирьянской библиотеке</w:t>
      </w:r>
      <w:r w:rsidRPr="002963E1">
        <w:rPr>
          <w:color w:val="000000"/>
          <w:bdr w:val="none" w:sz="0" w:space="0" w:color="auto" w:frame="1"/>
        </w:rPr>
        <w:t>  была оформлена книжно-иллюстрированная выставка «Начало космической эры». Выставка состоит из двух разделов: «Первый в космосе»</w:t>
      </w:r>
      <w:r w:rsidR="007A1B0C">
        <w:rPr>
          <w:color w:val="000000"/>
          <w:bdr w:val="none" w:sz="0" w:space="0" w:color="auto" w:frame="1"/>
        </w:rPr>
        <w:t xml:space="preserve"> </w:t>
      </w:r>
      <w:r w:rsidRPr="002963E1">
        <w:rPr>
          <w:color w:val="000000"/>
          <w:bdr w:val="none" w:sz="0" w:space="0" w:color="auto" w:frame="1"/>
        </w:rPr>
        <w:t>и «Тайны вселенной».</w:t>
      </w:r>
    </w:p>
    <w:p w:rsidR="00340ABC" w:rsidRPr="002963E1" w:rsidRDefault="00340ABC" w:rsidP="002913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18"/>
          <w:szCs w:val="18"/>
          <w:lang w:eastAsia="ru-RU"/>
        </w:rPr>
      </w:pP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Первый раздел содержит информацию о первом космонавте земли, нашем соотечественнике — Ю. Гагарине, его детстве, любви к небу, о том, как он приближался к своей заветной мечте, шаг за шагом двигаясь вперёд навстречу к звёздам.</w:t>
      </w:r>
    </w:p>
    <w:p w:rsidR="00A679C8" w:rsidRPr="002963E1" w:rsidRDefault="00340ABC" w:rsidP="002913BA">
      <w:pPr>
        <w:pStyle w:val="af4"/>
        <w:shd w:val="clear" w:color="auto" w:fill="FFFFFF"/>
        <w:spacing w:before="0" w:beforeAutospacing="0" w:after="0" w:afterAutospacing="0"/>
        <w:jc w:val="both"/>
        <w:textAlignment w:val="baseline"/>
        <w:rPr>
          <w:color w:val="555555"/>
        </w:rPr>
      </w:pPr>
      <w:r w:rsidRPr="002963E1">
        <w:rPr>
          <w:color w:val="000000"/>
          <w:bdr w:val="none" w:sz="0" w:space="0" w:color="auto" w:frame="1"/>
        </w:rPr>
        <w:t>Во втором, представлены издания о космосе, об истории развития космической отрасли. Читатели смогут расширить свои знания о вселенной, космических телах и явлениях.</w:t>
      </w:r>
      <w:r w:rsidRPr="002963E1">
        <w:t xml:space="preserve"> </w:t>
      </w:r>
      <w:hyperlink r:id="rId65" w:history="1">
        <w:r w:rsidRPr="002963E1">
          <w:rPr>
            <w:rStyle w:val="af7"/>
            <w:bdr w:val="none" w:sz="0" w:space="0" w:color="auto" w:frame="1"/>
          </w:rPr>
          <w:t>https://biblbelaya.ru/articles/280-knizhno-illyustrirovannaja-vystavka-nachalo-kosmicheskoi-ery.html</w:t>
        </w:r>
      </w:hyperlink>
      <w:r w:rsidR="00851477">
        <w:t>.</w:t>
      </w:r>
      <w:r w:rsidR="00A679C8" w:rsidRPr="002963E1">
        <w:rPr>
          <w:color w:val="000000"/>
          <w:bdr w:val="none" w:sz="0" w:space="0" w:color="auto" w:frame="1"/>
        </w:rPr>
        <w:t xml:space="preserve">  На познавательном часе</w:t>
      </w:r>
      <w:r w:rsidR="00A679C8" w:rsidRPr="002963E1">
        <w:rPr>
          <w:i/>
          <w:iCs/>
          <w:color w:val="000000"/>
        </w:rPr>
        <w:t>, </w:t>
      </w:r>
      <w:r w:rsidR="00A679C8" w:rsidRPr="002963E1">
        <w:rPr>
          <w:color w:val="000000"/>
          <w:bdr w:val="none" w:sz="0" w:space="0" w:color="auto" w:frame="1"/>
        </w:rPr>
        <w:t>который провели для учащихся в </w:t>
      </w:r>
      <w:r w:rsidR="00A679C8" w:rsidRPr="002963E1">
        <w:rPr>
          <w:iCs/>
          <w:color w:val="000000"/>
        </w:rPr>
        <w:t>Бобравской библиотеке, </w:t>
      </w:r>
      <w:r w:rsidR="00A679C8" w:rsidRPr="002963E1">
        <w:rPr>
          <w:color w:val="000000"/>
          <w:bdr w:val="none" w:sz="0" w:space="0" w:color="auto" w:frame="1"/>
        </w:rPr>
        <w:t>ребята узнали о том, как на околоземную орбиту был выведен первый в мире искусственный спутник Земли, открывший космическую эру в истории человечества. В созвездии имен самые яркие — имя первого космонавта планеты Юрия Гагарина и имя главного конструктора академика Сергея Павловича Королева. Затем, они своими руками создавали звездное небо и ракету, на которой мечтают полететь к звездам.</w:t>
      </w:r>
    </w:p>
    <w:p w:rsidR="00A679C8" w:rsidRPr="002963E1" w:rsidRDefault="00A679C8" w:rsidP="002913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Также в библиотеке оформлена книжная выставка «Загадочный мир космоса».</w:t>
      </w:r>
      <w:r w:rsidRPr="002963E1">
        <w:rPr>
          <w:rFonts w:ascii="Times New Roman" w:hAnsi="Times New Roman" w:cs="Times New Roman"/>
          <w:sz w:val="24"/>
          <w:szCs w:val="24"/>
        </w:rPr>
        <w:t xml:space="preserve"> </w:t>
      </w:r>
      <w:hyperlink r:id="rId66" w:history="1">
        <w:r w:rsidRPr="002963E1">
          <w:rPr>
            <w:rStyle w:val="af7"/>
            <w:rFonts w:ascii="Times New Roman" w:eastAsia="Times New Roman" w:hAnsi="Times New Roman"/>
            <w:sz w:val="24"/>
            <w:szCs w:val="24"/>
            <w:bdr w:val="none" w:sz="0" w:space="0" w:color="auto" w:frame="1"/>
            <w:lang w:eastAsia="ru-RU"/>
          </w:rPr>
          <w:t>https://biblbelaya.ru/articles/285-poznavatelnyi-chas-ko-dnyu-kosmonavtiki.html</w:t>
        </w:r>
      </w:hyperlink>
    </w:p>
    <w:p w:rsidR="00A679C8" w:rsidRPr="002963E1" w:rsidRDefault="00A679C8" w:rsidP="002913BA">
      <w:pPr>
        <w:pStyle w:val="af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bdr w:val="none" w:sz="0" w:space="0" w:color="auto" w:frame="1"/>
        </w:rPr>
      </w:pPr>
      <w:r w:rsidRPr="002963E1">
        <w:rPr>
          <w:color w:val="000000"/>
          <w:bdr w:val="none" w:sz="0" w:space="0" w:color="auto" w:frame="1"/>
        </w:rPr>
        <w:t>В Песчанской библиотеке для учащихся состоялась игра-викторина посвящённая Дню космонавтики.</w:t>
      </w:r>
      <w:r w:rsidR="00444D47" w:rsidRPr="002963E1">
        <w:rPr>
          <w:color w:val="000000"/>
          <w:bdr w:val="none" w:sz="0" w:space="0" w:color="auto" w:frame="1"/>
        </w:rPr>
        <w:t xml:space="preserve"> И</w:t>
      </w:r>
      <w:r w:rsidRPr="002963E1">
        <w:rPr>
          <w:color w:val="000000"/>
          <w:bdr w:val="none" w:sz="0" w:space="0" w:color="auto" w:frame="1"/>
        </w:rPr>
        <w:t>гра-викторина о космосе познакомила учащихся с историей освоения космоса. Дети увлечённо участвовали в викторине, успешно отвечая на вопросы о первом полёте человека в космос, о Солнечной системе, о загадочных звёздах и далёких планетах. Ребята не только отвечали на вопросы, но и в игровой форме узнавали интересные факты о космосе.</w:t>
      </w:r>
      <w:r w:rsidRPr="002963E1">
        <w:t xml:space="preserve"> </w:t>
      </w:r>
      <w:hyperlink r:id="rId67" w:history="1">
        <w:r w:rsidRPr="002963E1">
          <w:rPr>
            <w:rStyle w:val="af7"/>
            <w:bdr w:val="none" w:sz="0" w:space="0" w:color="auto" w:frame="1"/>
          </w:rPr>
          <w:t>https://biblbelaya.ru/articles/283-igra-viktorina-den-kosmonavtiki.html</w:t>
        </w:r>
      </w:hyperlink>
    </w:p>
    <w:p w:rsidR="00A679C8" w:rsidRPr="002963E1" w:rsidRDefault="00A679C8" w:rsidP="002913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18"/>
          <w:szCs w:val="18"/>
          <w:lang w:eastAsia="ru-RU"/>
        </w:rPr>
      </w:pPr>
    </w:p>
    <w:p w:rsidR="00A679C8" w:rsidRPr="002963E1" w:rsidRDefault="00A679C8" w:rsidP="002913BA">
      <w:pPr>
        <w:pStyle w:val="af4"/>
        <w:jc w:val="both"/>
      </w:pPr>
      <w:r w:rsidRPr="002963E1">
        <w:rPr>
          <w:noProof/>
        </w:rPr>
        <w:drawing>
          <wp:inline distT="0" distB="0" distL="0" distR="0">
            <wp:extent cx="1885950" cy="1095375"/>
            <wp:effectExtent l="19050" t="0" r="0" b="0"/>
            <wp:docPr id="46" name="Рисунок 46" descr="C:\Users\User\Desktop\aeehyoh0-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User\Desktop\aeehyoh0-aw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noProof/>
        </w:rPr>
        <w:drawing>
          <wp:inline distT="0" distB="0" distL="0" distR="0">
            <wp:extent cx="1943100" cy="1095375"/>
            <wp:effectExtent l="19050" t="0" r="0" b="0"/>
            <wp:docPr id="49" name="Рисунок 49" descr="C:\Users\User\Desktop\pwalnqqkn2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User\Desktop\pwalnqqkn2g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21C6" w:rsidRPr="002963E1">
        <w:rPr>
          <w:noProof/>
        </w:rPr>
        <w:drawing>
          <wp:inline distT="0" distB="0" distL="0" distR="0">
            <wp:extent cx="1577621" cy="1095375"/>
            <wp:effectExtent l="19050" t="0" r="3529" b="0"/>
            <wp:docPr id="18" name="Рисунок 3" descr="C:\Users\Межпоселенческая биб\Desktop\i_MgjHNWx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ежпоселенческая биб\Desktop\i_MgjHNWxDU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97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9C8" w:rsidRPr="002963E1" w:rsidRDefault="00F874AF" w:rsidP="002913BA">
      <w:pPr>
        <w:pStyle w:val="af4"/>
        <w:jc w:val="both"/>
      </w:pPr>
      <w:r w:rsidRPr="002963E1">
        <w:rPr>
          <w:color w:val="000000"/>
          <w:shd w:val="clear" w:color="auto" w:fill="FFFFFF"/>
        </w:rPr>
        <w:t xml:space="preserve">  </w:t>
      </w:r>
      <w:r w:rsidR="00A679C8" w:rsidRPr="002963E1">
        <w:rPr>
          <w:color w:val="000000"/>
          <w:shd w:val="clear" w:color="auto" w:fill="FFFFFF"/>
        </w:rPr>
        <w:t xml:space="preserve">Библиотеки Беловского района вместе со своими пользователями присоединились к областному видео флешмобу #Лит_о_космосе, в котором прозвучали произведения о космосе и космонавтах. Организатор </w:t>
      </w:r>
      <w:r w:rsidR="00A679C8" w:rsidRPr="002963E1">
        <w:t xml:space="preserve"> </w:t>
      </w:r>
      <w:r w:rsidRPr="002963E1">
        <w:t xml:space="preserve">Курская областная универсальная научная библиотека </w:t>
      </w:r>
      <w:r w:rsidR="00A679C8" w:rsidRPr="002963E1">
        <w:t>им</w:t>
      </w:r>
      <w:r w:rsidR="00A679C8" w:rsidRPr="002963E1">
        <w:rPr>
          <w:color w:val="000000"/>
          <w:shd w:val="clear" w:color="auto" w:fill="FFFFFF"/>
        </w:rPr>
        <w:t>. Н.Н. Асеева</w:t>
      </w:r>
    </w:p>
    <w:p w:rsidR="00F874AF" w:rsidRPr="00C50984" w:rsidRDefault="004C2AE2" w:rsidP="002913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70C0"/>
          <w:sz w:val="24"/>
          <w:szCs w:val="24"/>
          <w:bdr w:val="none" w:sz="0" w:space="0" w:color="auto" w:frame="1"/>
          <w:lang w:val="en-US" w:eastAsia="ru-RU"/>
        </w:rPr>
      </w:pPr>
      <w:hyperlink r:id="rId71" w:history="1">
        <w:r w:rsidR="00F874AF" w:rsidRPr="002963E1">
          <w:rPr>
            <w:rStyle w:val="af7"/>
            <w:rFonts w:ascii="Times New Roman" w:hAnsi="Times New Roman"/>
            <w:color w:val="0070C0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vk</w:t>
        </w:r>
        <w:r w:rsidR="00F874AF" w:rsidRPr="00C50984">
          <w:rPr>
            <w:rStyle w:val="af7"/>
            <w:rFonts w:ascii="Times New Roman" w:hAnsi="Times New Roman"/>
            <w:color w:val="0070C0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.</w:t>
        </w:r>
        <w:r w:rsidR="00F874AF" w:rsidRPr="002963E1">
          <w:rPr>
            <w:rStyle w:val="af7"/>
            <w:rFonts w:ascii="Times New Roman" w:hAnsi="Times New Roman"/>
            <w:color w:val="0070C0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com</w:t>
        </w:r>
        <w:r w:rsidR="00F874AF" w:rsidRPr="00C50984">
          <w:rPr>
            <w:rStyle w:val="af7"/>
            <w:rFonts w:ascii="Times New Roman" w:hAnsi="Times New Roman"/>
            <w:color w:val="0070C0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/</w:t>
        </w:r>
        <w:r w:rsidR="00F874AF" w:rsidRPr="002963E1">
          <w:rPr>
            <w:rStyle w:val="af7"/>
            <w:rFonts w:ascii="Times New Roman" w:hAnsi="Times New Roman"/>
            <w:color w:val="0070C0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club</w:t>
        </w:r>
        <w:r w:rsidR="00F874AF" w:rsidRPr="00C50984">
          <w:rPr>
            <w:rStyle w:val="af7"/>
            <w:rFonts w:ascii="Times New Roman" w:hAnsi="Times New Roman"/>
            <w:color w:val="0070C0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162325209?</w:t>
        </w:r>
        <w:r w:rsidR="00F874AF" w:rsidRPr="002963E1">
          <w:rPr>
            <w:rStyle w:val="af7"/>
            <w:rFonts w:ascii="Times New Roman" w:hAnsi="Times New Roman"/>
            <w:color w:val="0070C0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w</w:t>
        </w:r>
        <w:r w:rsidR="00F874AF" w:rsidRPr="00C50984">
          <w:rPr>
            <w:rStyle w:val="af7"/>
            <w:rFonts w:ascii="Times New Roman" w:hAnsi="Times New Roman"/>
            <w:color w:val="0070C0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=</w:t>
        </w:r>
        <w:r w:rsidR="00F874AF" w:rsidRPr="002963E1">
          <w:rPr>
            <w:rStyle w:val="af7"/>
            <w:rFonts w:ascii="Times New Roman" w:hAnsi="Times New Roman"/>
            <w:color w:val="0070C0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wall</w:t>
        </w:r>
        <w:r w:rsidR="00F874AF" w:rsidRPr="00C50984">
          <w:rPr>
            <w:rStyle w:val="af7"/>
            <w:rFonts w:ascii="Times New Roman" w:hAnsi="Times New Roman"/>
            <w:color w:val="0070C0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-162325209_2271%2</w:t>
        </w:r>
        <w:r w:rsidR="00F874AF" w:rsidRPr="002963E1">
          <w:rPr>
            <w:rStyle w:val="af7"/>
            <w:rFonts w:ascii="Times New Roman" w:hAnsi="Times New Roman"/>
            <w:color w:val="0070C0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Fall</w:t>
        </w:r>
      </w:hyperlink>
      <w:r w:rsidR="00F874AF" w:rsidRPr="00C50984">
        <w:rPr>
          <w:rFonts w:ascii="Times New Roman" w:hAnsi="Times New Roman" w:cs="Times New Roman"/>
          <w:color w:val="0070C0"/>
          <w:sz w:val="24"/>
          <w:szCs w:val="24"/>
          <w:lang w:val="en-US"/>
        </w:rPr>
        <w:br/>
      </w:r>
      <w:r w:rsidR="00F874AF" w:rsidRPr="002963E1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vk</w:t>
      </w:r>
      <w:r w:rsidR="00F874AF" w:rsidRPr="00C50984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.</w:t>
      </w:r>
      <w:r w:rsidR="00F874AF" w:rsidRPr="002963E1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com</w:t>
      </w:r>
      <w:r w:rsidR="00F874AF" w:rsidRPr="00C50984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/</w:t>
      </w:r>
      <w:r w:rsidR="00F874AF" w:rsidRPr="002963E1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club</w:t>
      </w:r>
      <w:r w:rsidR="00F874AF" w:rsidRPr="00C50984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162325209?</w:t>
      </w:r>
      <w:r w:rsidR="00F874AF" w:rsidRPr="002963E1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z</w:t>
      </w:r>
      <w:r w:rsidR="00F874AF" w:rsidRPr="00C50984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=</w:t>
      </w:r>
      <w:r w:rsidR="00F874AF" w:rsidRPr="002963E1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video</w:t>
      </w:r>
      <w:r w:rsidR="00F874AF" w:rsidRPr="00C50984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-41688910_456242030%2</w:t>
      </w:r>
      <w:r w:rsidR="00F874AF" w:rsidRPr="002963E1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Ff</w:t>
      </w:r>
      <w:r w:rsidR="00F874AF" w:rsidRPr="00C50984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483552461135341</w:t>
      </w:r>
      <w:r w:rsidR="00F874AF" w:rsidRPr="002963E1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f</w:t>
      </w:r>
      <w:r w:rsidR="00F874AF" w:rsidRPr="00C50984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2%2</w:t>
      </w:r>
      <w:r w:rsidR="00F874AF" w:rsidRPr="002963E1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Fpl</w:t>
      </w:r>
      <w:r w:rsidR="00F874AF" w:rsidRPr="00C50984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_</w:t>
      </w:r>
      <w:r w:rsidR="00F874AF" w:rsidRPr="002963E1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wall</w:t>
      </w:r>
      <w:r w:rsidR="00F874AF" w:rsidRPr="00C50984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en-US"/>
        </w:rPr>
        <w:t>_-162325209</w:t>
      </w:r>
      <w:r w:rsidR="00F874AF" w:rsidRPr="002963E1">
        <w:rPr>
          <w:rFonts w:ascii="Times New Roman" w:eastAsia="Times New Roman" w:hAnsi="Times New Roman" w:cs="Times New Roman"/>
          <w:noProof/>
          <w:color w:val="0070C0"/>
          <w:sz w:val="24"/>
          <w:szCs w:val="24"/>
          <w:bdr w:val="none" w:sz="0" w:space="0" w:color="auto" w:frame="1"/>
          <w:lang w:eastAsia="ru-RU"/>
        </w:rPr>
        <w:drawing>
          <wp:anchor distT="0" distB="0" distL="114300" distR="114300" simplePos="0" relativeHeight="2517601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581150" cy="1323975"/>
            <wp:effectExtent l="19050" t="0" r="0" b="0"/>
            <wp:wrapSquare wrapText="bothSides"/>
            <wp:docPr id="57" name="Рисунок 57" descr="C:\Users\User\Desktop\2023-04-13-16-48-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User\Desktop\2023-04-13-16-48-38.pn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0ABC" w:rsidRPr="00C50984" w:rsidRDefault="004C2AE2" w:rsidP="002913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70C0"/>
          <w:sz w:val="24"/>
          <w:szCs w:val="24"/>
          <w:bdr w:val="none" w:sz="0" w:space="0" w:color="auto" w:frame="1"/>
          <w:lang w:val="en-US" w:eastAsia="ru-RU"/>
        </w:rPr>
      </w:pPr>
      <w:hyperlink r:id="rId73" w:history="1">
        <w:r w:rsidR="00F874AF" w:rsidRPr="002963E1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https</w:t>
        </w:r>
        <w:r w:rsidR="00F874AF" w:rsidRPr="00C50984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://</w:t>
        </w:r>
        <w:r w:rsidR="00F874AF" w:rsidRPr="002963E1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vk</w:t>
        </w:r>
        <w:r w:rsidR="00F874AF" w:rsidRPr="00C50984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.</w:t>
        </w:r>
        <w:r w:rsidR="00F874AF" w:rsidRPr="002963E1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com</w:t>
        </w:r>
        <w:r w:rsidR="00F874AF" w:rsidRPr="00C50984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/</w:t>
        </w:r>
        <w:r w:rsidR="00F874AF" w:rsidRPr="002963E1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club</w:t>
        </w:r>
        <w:r w:rsidR="00F874AF" w:rsidRPr="00C50984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162325209?</w:t>
        </w:r>
        <w:r w:rsidR="00F874AF" w:rsidRPr="002963E1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z</w:t>
        </w:r>
        <w:r w:rsidR="00F874AF" w:rsidRPr="00C50984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=</w:t>
        </w:r>
        <w:r w:rsidR="00F874AF" w:rsidRPr="002963E1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video</w:t>
        </w:r>
        <w:r w:rsidR="00F874AF" w:rsidRPr="00C50984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-41688910_456242026%2</w:t>
        </w:r>
        <w:r w:rsidR="00F874AF" w:rsidRPr="002963E1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F</w:t>
        </w:r>
        <w:r w:rsidR="00F874AF" w:rsidRPr="00C50984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31</w:t>
        </w:r>
        <w:r w:rsidR="00F874AF" w:rsidRPr="002963E1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dc</w:t>
        </w:r>
        <w:r w:rsidR="00F874AF" w:rsidRPr="00C50984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6760</w:t>
        </w:r>
        <w:r w:rsidR="00F874AF" w:rsidRPr="002963E1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af</w:t>
        </w:r>
        <w:r w:rsidR="00F874AF" w:rsidRPr="00C50984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64</w:t>
        </w:r>
        <w:r w:rsidR="00F874AF" w:rsidRPr="002963E1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c</w:t>
        </w:r>
        <w:r w:rsidR="00F874AF" w:rsidRPr="00C50984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8</w:t>
        </w:r>
        <w:r w:rsidR="00F874AF" w:rsidRPr="002963E1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f</w:t>
        </w:r>
        <w:r w:rsidR="00F874AF" w:rsidRPr="00C50984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1</w:t>
        </w:r>
        <w:r w:rsidR="00F874AF" w:rsidRPr="002963E1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be</w:t>
        </w:r>
        <w:r w:rsidR="00F874AF" w:rsidRPr="00C50984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%2</w:t>
        </w:r>
        <w:r w:rsidR="00F874AF" w:rsidRPr="002963E1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Fpl</w:t>
        </w:r>
        <w:r w:rsidR="00F874AF" w:rsidRPr="00C50984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_</w:t>
        </w:r>
        <w:r w:rsidR="00F874AF" w:rsidRPr="002963E1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wall</w:t>
        </w:r>
        <w:r w:rsidR="00F874AF" w:rsidRPr="00C50984">
          <w:rPr>
            <w:rStyle w:val="af7"/>
            <w:rFonts w:ascii="Times New Roman" w:eastAsia="Times New Roman" w:hAnsi="Times New Roman"/>
            <w:color w:val="0070C0"/>
            <w:sz w:val="24"/>
            <w:szCs w:val="24"/>
            <w:bdr w:val="none" w:sz="0" w:space="0" w:color="auto" w:frame="1"/>
            <w:lang w:val="en-US" w:eastAsia="ru-RU"/>
          </w:rPr>
          <w:t>_-162325209</w:t>
        </w:r>
      </w:hyperlink>
    </w:p>
    <w:p w:rsidR="00340ABC" w:rsidRPr="00C50984" w:rsidRDefault="00340ABC" w:rsidP="002913B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47709" w:rsidRPr="002963E1" w:rsidRDefault="00F874AF" w:rsidP="002913B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3DF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r w:rsidR="007A1B0C" w:rsidRPr="00443DF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r w:rsidR="00340ABC" w:rsidRPr="00443DF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A47709" w:rsidRPr="002963E1">
        <w:rPr>
          <w:rFonts w:ascii="Times New Roman" w:eastAsia="Times New Roman" w:hAnsi="Times New Roman" w:cs="Times New Roman"/>
          <w:sz w:val="24"/>
          <w:szCs w:val="24"/>
        </w:rPr>
        <w:t>За минувшие годы выросло не одно поколение россиян, и для них Великая Отечественная война – далекая история. Долг библиотек - сохранить историческую память о Великой Победе. В библиотеках  был проведен целый цикл мероприятий посвященных Великой Отечественной войне.</w:t>
      </w:r>
    </w:p>
    <w:p w:rsidR="00851477" w:rsidRPr="002963E1" w:rsidRDefault="003B5A63" w:rsidP="002913B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  Самую активную работу библиотеки района проводили в период празднования </w:t>
      </w:r>
      <w:r w:rsidRPr="002963E1">
        <w:rPr>
          <w:rFonts w:ascii="Times New Roman" w:eastAsia="Times New Roman" w:hAnsi="Times New Roman" w:cs="Times New Roman"/>
          <w:b/>
          <w:sz w:val="24"/>
          <w:szCs w:val="24"/>
        </w:rPr>
        <w:t>Дня Победы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>, которому были посвящены вечера памяти, военно-патриотические акции, встречи ветеранов с молодежью, просмотры фильмов о войне, праздничные конкурсы, познавательные беседы о военном времени и, о героях войны.</w:t>
      </w:r>
      <w:r w:rsidR="00851477" w:rsidRPr="008514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2D6F" w:rsidRPr="00172D6F" w:rsidRDefault="007A1B0C" w:rsidP="002913BA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72D6F" w:rsidRPr="004D62EF">
        <w:rPr>
          <w:rFonts w:ascii="Times New Roman" w:hAnsi="Times New Roman" w:cs="Times New Roman"/>
          <w:sz w:val="24"/>
          <w:szCs w:val="24"/>
        </w:rPr>
        <w:t xml:space="preserve">В память о тех, кто сражался на фронтах Великой Отечественной войны </w:t>
      </w:r>
      <w:r w:rsidR="00172D6F">
        <w:rPr>
          <w:rFonts w:ascii="Times New Roman" w:hAnsi="Times New Roman" w:cs="Times New Roman"/>
          <w:sz w:val="24"/>
          <w:szCs w:val="24"/>
        </w:rPr>
        <w:t xml:space="preserve"> библиотеки  района провели акцию</w:t>
      </w:r>
      <w:r w:rsidR="00172D6F" w:rsidRPr="004D62EF">
        <w:rPr>
          <w:rFonts w:ascii="Times New Roman" w:hAnsi="Times New Roman" w:cs="Times New Roman"/>
          <w:sz w:val="24"/>
          <w:szCs w:val="24"/>
        </w:rPr>
        <w:t xml:space="preserve"> «Георгиевская ленто</w:t>
      </w:r>
      <w:r>
        <w:rPr>
          <w:rFonts w:ascii="Times New Roman" w:hAnsi="Times New Roman" w:cs="Times New Roman"/>
          <w:sz w:val="24"/>
          <w:szCs w:val="24"/>
        </w:rPr>
        <w:t xml:space="preserve">чка». Прикрепляя ленточку, мы </w:t>
      </w:r>
      <w:r w:rsidR="00172D6F" w:rsidRPr="004D62EF">
        <w:rPr>
          <w:rFonts w:ascii="Times New Roman" w:hAnsi="Times New Roman" w:cs="Times New Roman"/>
          <w:sz w:val="24"/>
          <w:szCs w:val="24"/>
        </w:rPr>
        <w:t xml:space="preserve"> выражаем благодарность людям, отдавшим все для фронта, уважение к ветеранам и гордость за Великую Победу. </w:t>
      </w:r>
      <w:hyperlink r:id="rId74" w:history="1">
        <w:r w:rsidR="003B5A63" w:rsidRPr="002963E1">
          <w:rPr>
            <w:rStyle w:val="af7"/>
            <w:rFonts w:ascii="Times New Roman" w:hAnsi="Times New Roman"/>
            <w:sz w:val="24"/>
            <w:szCs w:val="24"/>
          </w:rPr>
          <w:t>https://vk.com/feed?section=search&amp;q=%23Всероссийская_акция_Георгиевская_ленточка</w:t>
        </w:r>
      </w:hyperlink>
    </w:p>
    <w:p w:rsidR="00730B30" w:rsidRDefault="00A47709" w:rsidP="002913B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Б</w:t>
      </w:r>
      <w:r w:rsidR="00954E55" w:rsidRPr="002963E1">
        <w:rPr>
          <w:rFonts w:ascii="Times New Roman" w:hAnsi="Times New Roman" w:cs="Times New Roman"/>
          <w:sz w:val="24"/>
          <w:szCs w:val="24"/>
        </w:rPr>
        <w:t xml:space="preserve">иблиотеками были  организованы различные  </w:t>
      </w:r>
      <w:r w:rsidR="005722B0">
        <w:rPr>
          <w:rFonts w:ascii="Times New Roman" w:hAnsi="Times New Roman" w:cs="Times New Roman"/>
          <w:sz w:val="24"/>
          <w:szCs w:val="24"/>
        </w:rPr>
        <w:t xml:space="preserve"> выставки</w:t>
      </w:r>
      <w:r w:rsidR="00730B30">
        <w:rPr>
          <w:rFonts w:ascii="Times New Roman" w:hAnsi="Times New Roman" w:cs="Times New Roman"/>
          <w:sz w:val="24"/>
          <w:szCs w:val="24"/>
        </w:rPr>
        <w:t>:</w:t>
      </w:r>
    </w:p>
    <w:p w:rsidR="00290463" w:rsidRPr="002963E1" w:rsidRDefault="00A47709" w:rsidP="002913B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- </w:t>
      </w:r>
      <w:r w:rsidRPr="002963E1">
        <w:rPr>
          <w:rFonts w:ascii="Times New Roman" w:hAnsi="Times New Roman" w:cs="Times New Roman"/>
          <w:b/>
          <w:sz w:val="24"/>
          <w:szCs w:val="24"/>
        </w:rPr>
        <w:t>«</w:t>
      </w:r>
      <w:r w:rsidR="00F874AF" w:rsidRPr="002963E1">
        <w:rPr>
          <w:rFonts w:ascii="Times New Roman" w:hAnsi="Times New Roman" w:cs="Times New Roman"/>
          <w:b/>
          <w:sz w:val="24"/>
          <w:szCs w:val="24"/>
        </w:rPr>
        <w:t xml:space="preserve">Бессмертный полк </w:t>
      </w:r>
      <w:r w:rsidR="00FF7415" w:rsidRPr="002963E1">
        <w:rPr>
          <w:rFonts w:ascii="Times New Roman" w:hAnsi="Times New Roman" w:cs="Times New Roman"/>
          <w:b/>
          <w:sz w:val="24"/>
          <w:szCs w:val="24"/>
        </w:rPr>
        <w:t>литературных  героев»</w:t>
      </w:r>
      <w:r w:rsidRPr="002963E1">
        <w:rPr>
          <w:rFonts w:ascii="Times New Roman" w:hAnsi="Times New Roman" w:cs="Times New Roman"/>
          <w:sz w:val="24"/>
          <w:szCs w:val="24"/>
        </w:rPr>
        <w:t xml:space="preserve">  </w:t>
      </w:r>
      <w:hyperlink r:id="rId75" w:history="1">
        <w:r w:rsidR="00290463" w:rsidRPr="002963E1">
          <w:rPr>
            <w:rStyle w:val="af7"/>
            <w:rFonts w:ascii="Times New Roman" w:hAnsi="Times New Roman"/>
            <w:sz w:val="24"/>
            <w:szCs w:val="24"/>
          </w:rPr>
          <w:t>https://vk.com/feed?section=search&amp;q=%23Бессмертный_полк_литературных_героев</w:t>
        </w:r>
      </w:hyperlink>
    </w:p>
    <w:p w:rsidR="00954E55" w:rsidRPr="002963E1" w:rsidRDefault="00730B30" w:rsidP="002913BA">
      <w:pPr>
        <w:pStyle w:val="TableParagraph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867A6" w:rsidRPr="002963E1">
        <w:rPr>
          <w:sz w:val="24"/>
          <w:szCs w:val="24"/>
        </w:rPr>
        <w:t xml:space="preserve">«Память огненных  лет»  </w:t>
      </w:r>
      <w:hyperlink r:id="rId76" w:history="1">
        <w:r w:rsidR="008867A6" w:rsidRPr="002963E1">
          <w:rPr>
            <w:rStyle w:val="af7"/>
            <w:sz w:val="24"/>
            <w:szCs w:val="24"/>
          </w:rPr>
          <w:t>https://vk.com/feed?section=search&amp;q=%23</w:t>
        </w:r>
      </w:hyperlink>
    </w:p>
    <w:p w:rsidR="00954E55" w:rsidRPr="002963E1" w:rsidRDefault="00730B30" w:rsidP="002913BA">
      <w:pPr>
        <w:pStyle w:val="TableParagraph"/>
        <w:spacing w:line="276" w:lineRule="auto"/>
        <w:jc w:val="both"/>
        <w:rPr>
          <w:sz w:val="24"/>
          <w:szCs w:val="24"/>
        </w:rPr>
      </w:pPr>
      <w:r>
        <w:t>-</w:t>
      </w:r>
      <w:hyperlink r:id="rId77" w:history="1">
        <w:r w:rsidR="00954E55" w:rsidRPr="002963E1">
          <w:rPr>
            <w:rStyle w:val="af7"/>
            <w:color w:val="auto"/>
            <w:sz w:val="24"/>
            <w:szCs w:val="24"/>
            <w:shd w:val="clear" w:color="auto" w:fill="FFFFFF"/>
          </w:rPr>
          <w:t xml:space="preserve"> «Подвиг_героев_бессмертен</w:t>
        </w:r>
      </w:hyperlink>
      <w:r w:rsidR="00954E55" w:rsidRPr="002963E1">
        <w:rPr>
          <w:sz w:val="24"/>
          <w:szCs w:val="24"/>
        </w:rPr>
        <w:t xml:space="preserve">» </w:t>
      </w:r>
      <w:hyperlink r:id="rId78" w:history="1">
        <w:r w:rsidR="00954E55" w:rsidRPr="002963E1">
          <w:rPr>
            <w:rStyle w:val="af7"/>
            <w:sz w:val="24"/>
            <w:szCs w:val="24"/>
          </w:rPr>
          <w:t>https://vk.com/feed?section=search&amp;q=%23</w:t>
        </w:r>
      </w:hyperlink>
      <w:r>
        <w:t xml:space="preserve"> и др.</w:t>
      </w:r>
    </w:p>
    <w:p w:rsidR="008F6B8B" w:rsidRPr="002963E1" w:rsidRDefault="00290463" w:rsidP="002913BA">
      <w:pPr>
        <w:jc w:val="both"/>
        <w:rPr>
          <w:rFonts w:ascii="Times New Roman" w:hAnsi="Times New Roman" w:cs="Times New Roman"/>
          <w:b/>
          <w:i/>
        </w:rPr>
      </w:pPr>
      <w:r w:rsidRPr="002963E1">
        <w:rPr>
          <w:rFonts w:ascii="Times New Roman" w:hAnsi="Times New Roman" w:cs="Times New Roman"/>
          <w:b/>
          <w:i/>
          <w:noProof/>
          <w:lang w:eastAsia="ru-RU"/>
        </w:rPr>
        <w:drawing>
          <wp:inline distT="0" distB="0" distL="0" distR="0">
            <wp:extent cx="1612900" cy="952500"/>
            <wp:effectExtent l="19050" t="0" r="6350" b="0"/>
            <wp:docPr id="260" name="Рисунок 2" descr="C:\Users\Межпоселенческая биб\Desktop\x_308106fc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ежпоселенческая биб\Desktop\x_308106fc95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6B8B" w:rsidRPr="002963E1">
        <w:rPr>
          <w:rFonts w:ascii="Times New Roman" w:hAnsi="Times New Roman" w:cs="Times New Roman"/>
          <w:b/>
          <w:i/>
          <w:noProof/>
          <w:lang w:eastAsia="ru-RU"/>
        </w:rPr>
        <w:drawing>
          <wp:inline distT="0" distB="0" distL="0" distR="0">
            <wp:extent cx="2006600" cy="984250"/>
            <wp:effectExtent l="19050" t="0" r="0" b="0"/>
            <wp:docPr id="261" name="Рисунок 3" descr="C:\Users\Межпоселенческая биб\Desktop\Ku7xUTr-fr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ежпоселенческая биб\Desktop\Ku7xUTr-fr0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98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4991" w:rsidRPr="002963E1">
        <w:rPr>
          <w:rFonts w:ascii="Times New Roman" w:hAnsi="Times New Roman" w:cs="Times New Roman"/>
          <w:b/>
          <w:i/>
        </w:rPr>
        <w:t xml:space="preserve">- </w:t>
      </w:r>
      <w:r w:rsidR="008F6B8B" w:rsidRPr="002963E1">
        <w:rPr>
          <w:rFonts w:ascii="Times New Roman" w:hAnsi="Times New Roman" w:cs="Times New Roman"/>
          <w:b/>
          <w:i/>
          <w:noProof/>
          <w:lang w:eastAsia="ru-RU"/>
        </w:rPr>
        <w:drawing>
          <wp:inline distT="0" distB="0" distL="0" distR="0">
            <wp:extent cx="1416050" cy="927100"/>
            <wp:effectExtent l="19050" t="0" r="0" b="0"/>
            <wp:docPr id="263" name="Рисунок 1" descr="C:\Users\Межпоселенческая биб\Desktop\CidAGhVZq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ежпоселенческая биб\Desktop\CidAGhVZqHE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443" cy="928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0AA" w:rsidRDefault="00CE20AA" w:rsidP="002913BA">
      <w:pPr>
        <w:pStyle w:val="Default"/>
        <w:jc w:val="both"/>
      </w:pPr>
      <w:r>
        <w:rPr>
          <w:b/>
          <w:i/>
        </w:rPr>
        <w:t xml:space="preserve">  </w:t>
      </w:r>
      <w:r w:rsidR="00172D6F">
        <w:rPr>
          <w:b/>
          <w:i/>
        </w:rPr>
        <w:t xml:space="preserve"> </w:t>
      </w:r>
      <w:r>
        <w:t>Ч</w:t>
      </w:r>
      <w:r w:rsidR="00172D6F">
        <w:t xml:space="preserve">итатели  библиотек   и </w:t>
      </w:r>
      <w:r w:rsidR="00172D6F" w:rsidRPr="004D62EF">
        <w:t xml:space="preserve"> библиотеки стали участниками 14-й Международной акции «</w:t>
      </w:r>
      <w:r w:rsidR="00172D6F" w:rsidRPr="00730B30">
        <w:rPr>
          <w:b/>
          <w:i/>
        </w:rPr>
        <w:t>Читаем дет</w:t>
      </w:r>
      <w:r w:rsidR="00730B30" w:rsidRPr="00730B30">
        <w:rPr>
          <w:b/>
          <w:i/>
        </w:rPr>
        <w:t>ям о войне</w:t>
      </w:r>
      <w:r w:rsidR="00172D6F" w:rsidRPr="004D62EF">
        <w:t>», организатор – Самарская областная детская библиотека. Акция направлена на поддержку чтения и воспитания патриотизма у подрастающего поколения</w:t>
      </w:r>
      <w:r w:rsidR="00172D6F">
        <w:rPr>
          <w:b/>
          <w:i/>
        </w:rPr>
        <w:t xml:space="preserve"> </w:t>
      </w:r>
      <w:r w:rsidR="008F6B8B" w:rsidRPr="002963E1">
        <w:rPr>
          <w:b/>
          <w:i/>
        </w:rPr>
        <w:t xml:space="preserve"> </w:t>
      </w:r>
      <w:r w:rsidR="008F6B8B" w:rsidRPr="00730B30">
        <w:t xml:space="preserve">Патриотическая </w:t>
      </w:r>
      <w:r w:rsidR="00714991" w:rsidRPr="00730B30">
        <w:t>акция</w:t>
      </w:r>
      <w:r w:rsidR="00A47709" w:rsidRPr="00730B30">
        <w:t xml:space="preserve"> «</w:t>
      </w:r>
      <w:r w:rsidR="00954E55" w:rsidRPr="00730B30">
        <w:t xml:space="preserve">Читаем детям </w:t>
      </w:r>
      <w:r w:rsidR="00714991" w:rsidRPr="00730B30">
        <w:t xml:space="preserve"> о войне</w:t>
      </w:r>
      <w:r w:rsidR="00714991" w:rsidRPr="002963E1">
        <w:rPr>
          <w:b/>
          <w:i/>
        </w:rPr>
        <w:t>»</w:t>
      </w:r>
      <w:r w:rsidR="00A47709" w:rsidRPr="002963E1">
        <w:t>, объединил</w:t>
      </w:r>
      <w:r w:rsidR="008F6B8B" w:rsidRPr="002963E1">
        <w:t>а</w:t>
      </w:r>
      <w:r w:rsidR="00A47709" w:rsidRPr="002963E1">
        <w:t xml:space="preserve"> библиотеки района, на страницах социальных сетей которых, выкладывались видеозаписи  с чтением </w:t>
      </w:r>
      <w:r w:rsidR="007A1B0C">
        <w:t xml:space="preserve">отрывков из </w:t>
      </w:r>
      <w:r w:rsidR="00A47709" w:rsidRPr="002963E1">
        <w:t xml:space="preserve"> </w:t>
      </w:r>
      <w:r w:rsidR="007A1B0C">
        <w:t xml:space="preserve"> произведений</w:t>
      </w:r>
      <w:r w:rsidRPr="004D62EF">
        <w:t xml:space="preserve"> знаменитых писателей: Сергея Алексеева «Зоя», рассказ о подвиге московской школьницы Зое Космодемьянской, рассказ «Великой Победе посвящается!» автора Ильгиза Гараева,</w:t>
      </w:r>
      <w:r>
        <w:t xml:space="preserve"> стихотворения: К. Симонова,  </w:t>
      </w:r>
      <w:r w:rsidR="007A1B0C">
        <w:t xml:space="preserve"> А.</w:t>
      </w:r>
      <w:r w:rsidRPr="004D62EF">
        <w:t>Твардовского.</w:t>
      </w:r>
      <w:r>
        <w:t xml:space="preserve"> </w:t>
      </w:r>
      <w:hyperlink r:id="rId82" w:history="1">
        <w:r w:rsidR="00714991" w:rsidRPr="002963E1">
          <w:rPr>
            <w:rStyle w:val="af7"/>
          </w:rPr>
          <w:t>https://vk.com/video498164748_456239141?list=035605b6a76f7514f1</w:t>
        </w:r>
      </w:hyperlink>
      <w:r w:rsidR="00714991" w:rsidRPr="002963E1">
        <w:t xml:space="preserve"> </w:t>
      </w:r>
    </w:p>
    <w:p w:rsidR="007A1B0C" w:rsidRDefault="00714991" w:rsidP="002913BA">
      <w:pPr>
        <w:pStyle w:val="Default"/>
        <w:jc w:val="both"/>
      </w:pPr>
      <w:r w:rsidRPr="002963E1">
        <w:t>Межпоселенческая библиотека</w:t>
      </w:r>
      <w:hyperlink r:id="rId83" w:history="1">
        <w:r w:rsidR="00954E55" w:rsidRPr="002963E1">
          <w:rPr>
            <w:rStyle w:val="af7"/>
          </w:rPr>
          <w:t>https://vk.com/video-202833151_456239031?list=a24b59c05ee92aeeea</w:t>
        </w:r>
      </w:hyperlink>
      <w:r w:rsidR="008F6B8B" w:rsidRPr="002963E1">
        <w:t xml:space="preserve"> </w:t>
      </w:r>
      <w:r w:rsidR="00EF7519">
        <w:t xml:space="preserve"> </w:t>
      </w:r>
      <w:r w:rsidR="00954E55" w:rsidRPr="002963E1">
        <w:t>Кондратовская библиотека</w:t>
      </w:r>
      <w:r w:rsidR="008F6B8B" w:rsidRPr="002963E1">
        <w:t xml:space="preserve"> и др.  </w:t>
      </w:r>
    </w:p>
    <w:p w:rsidR="00CE20AA" w:rsidRDefault="00EF7519" w:rsidP="002913BA">
      <w:pPr>
        <w:pStyle w:val="Default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</w:t>
      </w:r>
      <w:r w:rsidR="00714991" w:rsidRPr="002963E1">
        <w:rPr>
          <w:shd w:val="clear" w:color="auto" w:fill="FFFFFF"/>
        </w:rPr>
        <w:t>С целью сохранения исторической памяти о Великой Отечественной войне Областная библиотека им. Н.Асеева проводила патриотический онлайн-марафон </w:t>
      </w:r>
      <w:hyperlink r:id="rId84" w:history="1">
        <w:r w:rsidR="00714991" w:rsidRPr="002963E1">
          <w:rPr>
            <w:rStyle w:val="af7"/>
            <w:shd w:val="clear" w:color="auto" w:fill="FFFFFF"/>
          </w:rPr>
          <w:t>#Память_2023</w:t>
        </w:r>
      </w:hyperlink>
      <w:r w:rsidR="00714991" w:rsidRPr="002963E1">
        <w:rPr>
          <w:shd w:val="clear" w:color="auto" w:fill="FFFFFF"/>
        </w:rPr>
        <w:t xml:space="preserve">. </w:t>
      </w:r>
      <w:r w:rsidR="006F0C46" w:rsidRPr="002963E1">
        <w:rPr>
          <w:shd w:val="clear" w:color="auto" w:fill="FFFFFF"/>
        </w:rPr>
        <w:t>Библио</w:t>
      </w:r>
      <w:r w:rsidR="00714991" w:rsidRPr="002963E1">
        <w:rPr>
          <w:shd w:val="clear" w:color="auto" w:fill="FFFFFF"/>
        </w:rPr>
        <w:t>теки  района  активно  подключились к марафону</w:t>
      </w:r>
      <w:r w:rsidR="008867A6" w:rsidRPr="002963E1">
        <w:rPr>
          <w:shd w:val="clear" w:color="auto" w:fill="FFFFFF"/>
        </w:rPr>
        <w:t>:</w:t>
      </w:r>
    </w:p>
    <w:p w:rsidR="00CE20AA" w:rsidRDefault="00730B30" w:rsidP="002913BA">
      <w:pPr>
        <w:pStyle w:val="Default"/>
        <w:jc w:val="both"/>
      </w:pPr>
      <w:r>
        <w:rPr>
          <w:shd w:val="clear" w:color="auto" w:fill="FFFFFF"/>
        </w:rPr>
        <w:t>-</w:t>
      </w:r>
      <w:r w:rsidR="00714991" w:rsidRPr="002963E1">
        <w:rPr>
          <w:shd w:val="clear" w:color="auto" w:fill="FFFFFF"/>
        </w:rPr>
        <w:t>Беличанская</w:t>
      </w:r>
      <w:r w:rsidR="008867A6" w:rsidRPr="002963E1">
        <w:rPr>
          <w:shd w:val="clear" w:color="auto" w:fill="FFFFFF"/>
        </w:rPr>
        <w:t xml:space="preserve"> </w:t>
      </w:r>
      <w:r w:rsidR="00714991" w:rsidRPr="002963E1">
        <w:rPr>
          <w:shd w:val="clear" w:color="auto" w:fill="FFFFFF"/>
        </w:rPr>
        <w:t>библиотека</w:t>
      </w:r>
      <w:hyperlink r:id="rId85" w:history="1"/>
      <w:r w:rsidR="008867A6" w:rsidRPr="002963E1">
        <w:rPr>
          <w:shd w:val="clear" w:color="auto" w:fill="FFFFFF"/>
        </w:rPr>
        <w:t xml:space="preserve"> </w:t>
      </w:r>
      <w:hyperlink r:id="rId86" w:history="1">
        <w:r w:rsidR="008867A6" w:rsidRPr="002963E1">
          <w:rPr>
            <w:rStyle w:val="af7"/>
            <w:shd w:val="clear" w:color="auto" w:fill="FFFFFF"/>
          </w:rPr>
          <w:t>https://vk.com/video469822679_456239080?list=826a8d06d822b8385f</w:t>
        </w:r>
      </w:hyperlink>
      <w:r w:rsidR="00444D47" w:rsidRPr="002963E1">
        <w:t xml:space="preserve"> </w:t>
      </w:r>
    </w:p>
    <w:p w:rsidR="00714991" w:rsidRPr="002963E1" w:rsidRDefault="00730B30" w:rsidP="002913BA">
      <w:pPr>
        <w:pStyle w:val="Default"/>
        <w:jc w:val="both"/>
      </w:pPr>
      <w:r>
        <w:rPr>
          <w:shd w:val="clear" w:color="auto" w:fill="FFFFFF"/>
        </w:rPr>
        <w:t>-</w:t>
      </w:r>
      <w:r w:rsidR="008867A6" w:rsidRPr="002963E1">
        <w:rPr>
          <w:shd w:val="clear" w:color="auto" w:fill="FFFFFF"/>
        </w:rPr>
        <w:t>Гирьянская библиотека</w:t>
      </w:r>
      <w:hyperlink r:id="rId87" w:history="1">
        <w:r w:rsidR="008867A6" w:rsidRPr="002963E1">
          <w:rPr>
            <w:rStyle w:val="af7"/>
            <w:shd w:val="clear" w:color="auto" w:fill="FFFFFF"/>
          </w:rPr>
          <w:t>https://vk.com/video544551926_456239100?list=80c668ffbd02b40036</w:t>
        </w:r>
      </w:hyperlink>
      <w:r w:rsidR="00EF7519">
        <w:t xml:space="preserve"> и др.</w:t>
      </w:r>
    </w:p>
    <w:p w:rsidR="00D72A1A" w:rsidRDefault="006B2831" w:rsidP="002913BA">
      <w:pPr>
        <w:shd w:val="clear" w:color="auto" w:fill="FFFFFF" w:themeFill="background1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 w:themeFill="background1"/>
        </w:rPr>
        <w:t xml:space="preserve">   </w:t>
      </w:r>
      <w:r w:rsidR="00A618D8" w:rsidRPr="002963E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 w:themeFill="background1"/>
        </w:rPr>
        <w:t>2</w:t>
      </w:r>
      <w:r w:rsidR="00A222AD" w:rsidRPr="002963E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 w:themeFill="background1"/>
        </w:rPr>
        <w:t>2</w:t>
      </w:r>
      <w:r w:rsidR="00A618D8" w:rsidRPr="002963E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 w:themeFill="background1"/>
        </w:rPr>
        <w:t xml:space="preserve"> июня</w:t>
      </w:r>
      <w:r w:rsidR="00A618D8" w:rsidRPr="002963E1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 - одна из самых печальных дат в истории России – </w:t>
      </w:r>
      <w:r w:rsidR="00A618D8" w:rsidRPr="002963E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 w:themeFill="background1"/>
        </w:rPr>
        <w:t>День памяти и скорби</w:t>
      </w:r>
      <w:r w:rsidR="00A618D8" w:rsidRPr="002963E1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 в честь тех, кто отдал свою жизнь за будущее в годы Великой Отечественной войны.</w:t>
      </w:r>
      <w:r w:rsidRPr="002963E1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                    </w:t>
      </w:r>
      <w:r w:rsidR="00A618D8" w:rsidRPr="002963E1">
        <w:rPr>
          <w:rFonts w:ascii="Times New Roman" w:hAnsi="Times New Roman" w:cs="Times New Roman"/>
          <w:color w:val="333333"/>
          <w:sz w:val="14"/>
          <w:szCs w:val="14"/>
          <w:shd w:val="clear" w:color="auto" w:fill="AEC2EA"/>
        </w:rPr>
        <w:t xml:space="preserve">  </w:t>
      </w:r>
      <w:r w:rsidR="00A618D8" w:rsidRPr="002963E1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К этому дню</w:t>
      </w:r>
      <w:r w:rsidRPr="002963E1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</w:t>
      </w:r>
      <w:r w:rsidR="00A222AD" w:rsidRPr="002963E1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Межпоселенческая библиотека </w:t>
      </w:r>
      <w:r w:rsidR="00A47709" w:rsidRPr="002963E1">
        <w:rPr>
          <w:rFonts w:ascii="Times New Roman" w:eastAsia="Times New Roman" w:hAnsi="Times New Roman" w:cs="Times New Roman"/>
          <w:sz w:val="24"/>
          <w:szCs w:val="24"/>
        </w:rPr>
        <w:t xml:space="preserve"> прове</w:t>
      </w:r>
      <w:r w:rsidR="00A222AD" w:rsidRPr="002963E1">
        <w:rPr>
          <w:rFonts w:ascii="Times New Roman" w:eastAsia="Times New Roman" w:hAnsi="Times New Roman" w:cs="Times New Roman"/>
          <w:sz w:val="24"/>
          <w:szCs w:val="24"/>
        </w:rPr>
        <w:t xml:space="preserve">ла </w:t>
      </w:r>
      <w:r w:rsidR="00EB002C" w:rsidRPr="002963E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час памяти </w:t>
      </w:r>
      <w:r w:rsidR="00A222AD" w:rsidRPr="002963E1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EB002C" w:rsidRPr="002963E1">
        <w:rPr>
          <w:rFonts w:ascii="Times New Roman" w:eastAsia="Times New Roman" w:hAnsi="Times New Roman" w:cs="Times New Roman"/>
          <w:b/>
          <w:i/>
          <w:sz w:val="24"/>
          <w:szCs w:val="24"/>
        </w:rPr>
        <w:t>У священного  огня</w:t>
      </w:r>
      <w:r w:rsidR="00A47709" w:rsidRPr="002963E1">
        <w:rPr>
          <w:rFonts w:ascii="Times New Roman" w:eastAsia="Times New Roman" w:hAnsi="Times New Roman" w:cs="Times New Roman"/>
          <w:b/>
          <w:i/>
          <w:sz w:val="24"/>
          <w:szCs w:val="24"/>
        </w:rPr>
        <w:t>».</w:t>
      </w:r>
      <w:r w:rsidR="00A47709" w:rsidRPr="002963E1">
        <w:rPr>
          <w:rFonts w:ascii="Times New Roman" w:eastAsia="Times New Roman" w:hAnsi="Times New Roman" w:cs="Times New Roman"/>
          <w:sz w:val="24"/>
          <w:szCs w:val="24"/>
        </w:rPr>
        <w:t xml:space="preserve"> Библиотекарь рассказала </w:t>
      </w:r>
      <w:r w:rsidR="00EB002C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 том, что 82 года назад, 22 июня 1941 года, в 4 часа утра, без объявления войны, без предъявления каких-либо претензий к Советскому</w:t>
      </w:r>
      <w:r w:rsidR="00D72A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Союзу фашистская Германия</w:t>
      </w:r>
      <w:r w:rsidR="00EB002C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напала на нашу страну</w:t>
      </w:r>
      <w:r w:rsidR="00D72A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EB002C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Началась Великая Отечественная  война.</w:t>
      </w:r>
      <w:r w:rsidR="00A222AD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EB002C" w:rsidRPr="00D72A1A" w:rsidRDefault="00A222AD" w:rsidP="002913BA">
      <w:pPr>
        <w:shd w:val="clear" w:color="auto" w:fill="FFFFFF" w:themeFill="background1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2963E1">
        <w:rPr>
          <w:rFonts w:ascii="Times New Roman" w:hAnsi="Times New Roman" w:cs="Times New Roman"/>
          <w:color w:val="000000"/>
          <w:sz w:val="15"/>
          <w:szCs w:val="15"/>
          <w:shd w:val="clear" w:color="auto" w:fill="FFFFFF"/>
        </w:rPr>
        <w:t xml:space="preserve">  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завершение мероприятия ребята возложили цветы к памятнику погибших воинов и почтили память погибших минутой молчания.</w:t>
      </w:r>
    </w:p>
    <w:p w:rsidR="00F24E6C" w:rsidRPr="002963E1" w:rsidRDefault="00F24E6C" w:rsidP="002913B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24E6C" w:rsidRPr="002963E1" w:rsidRDefault="00F24E6C" w:rsidP="002913B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955800" cy="1797050"/>
            <wp:effectExtent l="19050" t="0" r="6350" b="0"/>
            <wp:docPr id="264" name="Рисунок 2" descr="C:\Users\Межпоселенческая биб\Desktop\VEgOT2Bhh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ежпоселенческая биб\Desktop\VEgOT2Bhh48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226" cy="1796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2831" w:rsidRPr="002963E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746250" cy="1797050"/>
            <wp:effectExtent l="19050" t="0" r="6350" b="0"/>
            <wp:docPr id="266" name="Рисунок 4" descr="C:\Users\Межпоселенческая биб\Desktop\NMNmH9WWXG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ежпоселенческая биб\Desktop\NMNmH9WWXGU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00" cy="1799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2831" w:rsidRPr="002963E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714500" cy="1797050"/>
            <wp:effectExtent l="19050" t="0" r="0" b="0"/>
            <wp:docPr id="267" name="Рисунок 5" descr="C:\Users\Межпоселенческая биб\Desktop\fwKcdQPyV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ежпоселенческая биб\Desktop\fwKcdQPyVf8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9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1E8" w:rsidRPr="002963E1" w:rsidRDefault="00C64E33" w:rsidP="002913B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431E8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Детская библиотека подготовила час истории" 22 июня...а впереди была война"дети узнали о подвигом тех, кто отстоял свободу и независимость нашей Родины, кто отдал жизнь за право жить нам под мирным небом. Сохранить память о войне, о подвиге нашего народа, защитить ее от нападок и искажений и передать потомкам – наш священный долг.</w:t>
      </w:r>
    </w:p>
    <w:p w:rsidR="007431E8" w:rsidRPr="002963E1" w:rsidRDefault="004C2AE2" w:rsidP="002913B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91" w:history="1">
        <w:r w:rsidR="007431E8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https://vk.com/feed?section=search&amp;q</w:t>
        </w:r>
      </w:hyperlink>
    </w:p>
    <w:p w:rsidR="00F24E6C" w:rsidRPr="002963E1" w:rsidRDefault="007A026F" w:rsidP="002913B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Библиотеками </w:t>
      </w:r>
      <w:r w:rsidR="00942407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большое количество 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книжных</w:t>
      </w:r>
      <w:r w:rsidR="00A222AD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выстав</w:t>
      </w:r>
      <w:r w:rsidR="00942407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A222AD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="00942407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hyperlink r:id="rId92" w:history="1">
        <w:r w:rsidR="00A222AD" w:rsidRPr="002963E1">
          <w:rPr>
            <w:rStyle w:val="af7"/>
            <w:rFonts w:ascii="Times New Roman" w:hAnsi="Times New Roman"/>
            <w:color w:val="auto"/>
            <w:sz w:val="24"/>
            <w:szCs w:val="24"/>
            <w:shd w:val="clear" w:color="auto" w:fill="FFFFFF"/>
          </w:rPr>
          <w:t xml:space="preserve"> «Никто не забыт ничто не забыто</w:t>
        </w:r>
      </w:hyperlink>
      <w:r w:rsidR="00A222AD" w:rsidRPr="002963E1">
        <w:rPr>
          <w:rFonts w:ascii="Times New Roman" w:hAnsi="Times New Roman" w:cs="Times New Roman"/>
          <w:sz w:val="24"/>
          <w:szCs w:val="24"/>
        </w:rPr>
        <w:t>»</w:t>
      </w:r>
      <w:r w:rsidR="00942407" w:rsidRPr="002963E1">
        <w:rPr>
          <w:rFonts w:ascii="Times New Roman" w:hAnsi="Times New Roman" w:cs="Times New Roman"/>
          <w:sz w:val="28"/>
          <w:szCs w:val="28"/>
        </w:rPr>
        <w:t xml:space="preserve"> </w:t>
      </w:r>
      <w:hyperlink r:id="rId93" w:history="1">
        <w:r w:rsidR="00942407" w:rsidRPr="002963E1">
          <w:rPr>
            <w:rStyle w:val="af7"/>
            <w:rFonts w:ascii="Times New Roman" w:hAnsi="Times New Roman"/>
            <w:sz w:val="24"/>
            <w:szCs w:val="24"/>
          </w:rPr>
          <w:t>https://vk.com/feed?section=search&amp;q=%23</w:t>
        </w:r>
      </w:hyperlink>
      <w:r w:rsidR="00942407" w:rsidRPr="002963E1">
        <w:rPr>
          <w:rFonts w:ascii="Times New Roman" w:hAnsi="Times New Roman" w:cs="Times New Roman"/>
          <w:sz w:val="24"/>
          <w:szCs w:val="24"/>
        </w:rPr>
        <w:t>, «</w:t>
      </w:r>
      <w:r w:rsidR="00D72A1A">
        <w:rPr>
          <w:rFonts w:ascii="Times New Roman" w:hAnsi="Times New Roman" w:cs="Times New Roman"/>
          <w:sz w:val="24"/>
          <w:szCs w:val="24"/>
        </w:rPr>
        <w:t>Через  года</w:t>
      </w:r>
      <w:r w:rsidR="00942407" w:rsidRPr="002963E1">
        <w:rPr>
          <w:rFonts w:ascii="Times New Roman" w:hAnsi="Times New Roman" w:cs="Times New Roman"/>
          <w:sz w:val="24"/>
          <w:szCs w:val="24"/>
        </w:rPr>
        <w:t>,</w:t>
      </w:r>
      <w:r w:rsidR="00C64E33">
        <w:rPr>
          <w:rFonts w:ascii="Times New Roman" w:hAnsi="Times New Roman" w:cs="Times New Roman"/>
          <w:sz w:val="24"/>
          <w:szCs w:val="24"/>
        </w:rPr>
        <w:t xml:space="preserve"> </w:t>
      </w:r>
      <w:r w:rsidR="00942407" w:rsidRPr="002963E1">
        <w:rPr>
          <w:rFonts w:ascii="Times New Roman" w:hAnsi="Times New Roman" w:cs="Times New Roman"/>
          <w:sz w:val="24"/>
          <w:szCs w:val="24"/>
        </w:rPr>
        <w:t>через  века помните»</w:t>
      </w:r>
      <w:r w:rsidR="00942407" w:rsidRPr="002963E1">
        <w:rPr>
          <w:rFonts w:ascii="Times New Roman" w:hAnsi="Times New Roman" w:cs="Times New Roman"/>
        </w:rPr>
        <w:t xml:space="preserve"> </w:t>
      </w:r>
      <w:hyperlink r:id="rId94" w:history="1">
        <w:r w:rsidR="00942407" w:rsidRPr="002963E1">
          <w:rPr>
            <w:rStyle w:val="af7"/>
            <w:rFonts w:ascii="Times New Roman" w:hAnsi="Times New Roman"/>
            <w:sz w:val="24"/>
            <w:szCs w:val="24"/>
          </w:rPr>
          <w:t>https://sun9-2.userapi.com/impg/76Fwza5rKqEiV3aGBOaSZ-88uqmZeGGkjE3y4A/ajdA54xvKGU.jpg?size=810x1080&amp;quality=95&amp;sign=1c9e0d2d9a3d2a035fdcee9f88495bfa&amp;type=album</w:t>
        </w:r>
      </w:hyperlink>
      <w:r w:rsidRPr="002963E1">
        <w:rPr>
          <w:rFonts w:ascii="Times New Roman" w:hAnsi="Times New Roman" w:cs="Times New Roman"/>
          <w:sz w:val="24"/>
          <w:szCs w:val="24"/>
        </w:rPr>
        <w:t xml:space="preserve"> « Тот самый длинный день  в году»</w:t>
      </w:r>
      <w:r w:rsidRPr="002963E1">
        <w:rPr>
          <w:rFonts w:ascii="Times New Roman" w:hAnsi="Times New Roman" w:cs="Times New Roman"/>
        </w:rPr>
        <w:t xml:space="preserve"> </w:t>
      </w:r>
      <w:hyperlink r:id="rId95" w:history="1">
        <w:r w:rsidRPr="002963E1">
          <w:rPr>
            <w:rStyle w:val="af7"/>
            <w:rFonts w:ascii="Times New Roman" w:hAnsi="Times New Roman"/>
            <w:sz w:val="24"/>
            <w:szCs w:val="24"/>
          </w:rPr>
          <w:t>https://sun9-51.userapi.com/impg/SbdOZ0LrWyuskL-1G1PkUUWyWQTBeFn_hhspHA/JxiFxw4DpEI.jpg?size=808x1080&amp;quality=95&amp;sign=dc42a0a816bcc7b415d45ce8f0bf73db&amp;type=album</w:t>
        </w:r>
      </w:hyperlink>
      <w:r w:rsidR="00C64E33">
        <w:t xml:space="preserve"> и др.</w:t>
      </w:r>
    </w:p>
    <w:p w:rsidR="00A47709" w:rsidRPr="002963E1" w:rsidRDefault="00E47F3F" w:rsidP="002913B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Важнейшим событием всей в</w:t>
      </w:r>
      <w:r w:rsidR="00A47709" w:rsidRPr="002963E1">
        <w:rPr>
          <w:rFonts w:ascii="Times New Roman" w:hAnsi="Times New Roman" w:cs="Times New Roman"/>
          <w:sz w:val="24"/>
          <w:szCs w:val="24"/>
        </w:rPr>
        <w:t xml:space="preserve">торой мировой войны стала </w:t>
      </w:r>
      <w:r w:rsidR="00A47709" w:rsidRPr="002963E1">
        <w:rPr>
          <w:rFonts w:ascii="Times New Roman" w:hAnsi="Times New Roman" w:cs="Times New Roman"/>
          <w:b/>
          <w:sz w:val="24"/>
          <w:szCs w:val="24"/>
        </w:rPr>
        <w:t xml:space="preserve">битва на Курской дуге </w:t>
      </w:r>
      <w:r w:rsidR="00A47709" w:rsidRPr="002963E1">
        <w:rPr>
          <w:rFonts w:ascii="Times New Roman" w:hAnsi="Times New Roman" w:cs="Times New Roman"/>
          <w:sz w:val="24"/>
          <w:szCs w:val="24"/>
        </w:rPr>
        <w:t>летом 1943 года. Курскую битву многие историки считают завершением коренного перелома в войне.</w:t>
      </w:r>
    </w:p>
    <w:p w:rsidR="00117DF4" w:rsidRPr="002963E1" w:rsidRDefault="007A026F" w:rsidP="002913B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</w:t>
      </w:r>
      <w:r w:rsidR="00AD6301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Песчанской библиотеке прошел патриотический час </w:t>
      </w:r>
      <w:r w:rsidR="00AD6301" w:rsidRPr="002963E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"Курская дуга - великая победа"</w:t>
      </w:r>
      <w:r w:rsidR="00AD6301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воспитанников подготовительной группы детсада.</w:t>
      </w:r>
      <w:r w:rsidR="00AD6301" w:rsidRPr="002963E1">
        <w:rPr>
          <w:rFonts w:ascii="Times New Roman" w:hAnsi="Times New Roman" w:cs="Times New Roman"/>
        </w:rPr>
        <w:t xml:space="preserve"> </w:t>
      </w:r>
      <w:hyperlink r:id="rId96" w:history="1">
        <w:r w:rsidR="00AD6301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https://vk.com/feed?section=search&amp;q=%2380годовщинапобедывКурскойбитве</w:t>
        </w:r>
      </w:hyperlink>
    </w:p>
    <w:p w:rsidR="009E709E" w:rsidRPr="002963E1" w:rsidRDefault="009E709E" w:rsidP="002913B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sz w:val="24"/>
          <w:szCs w:val="24"/>
        </w:rPr>
        <w:t>Детская библиотека  подготовила  вечер  истории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«Великая Курская битва». Слушателями стали ребята из детского объединения "Движение Первых".</w:t>
      </w:r>
      <w:r w:rsidRPr="002963E1">
        <w:rPr>
          <w:rFonts w:ascii="Times New Roman" w:hAnsi="Times New Roman" w:cs="Times New Roman"/>
        </w:rPr>
        <w:t xml:space="preserve"> </w:t>
      </w:r>
      <w:hyperlink r:id="rId97" w:history="1">
        <w:r w:rsidR="00C64E33" w:rsidRPr="0035417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https://vk.com/feed?section=search&amp;q=%23</w:t>
        </w:r>
      </w:hyperlink>
      <w:r w:rsidR="00C64E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09751C" w:rsidRPr="002963E1" w:rsidRDefault="00AD6301" w:rsidP="002913B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Библиотеки  приняли</w:t>
      </w:r>
      <w:r w:rsidR="00117DF4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участие в сетевой патриотической акции "</w:t>
      </w:r>
      <w:r w:rsidRPr="002963E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Там, где плавилась броня"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посвящённой 80 летию Курской битвы</w:t>
      </w:r>
      <w:r w:rsidR="00117DF4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98" w:history="1">
        <w:r w:rsidR="00117DF4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https://vk.com/video-202833151_456239033</w:t>
        </w:r>
      </w:hyperlink>
    </w:p>
    <w:p w:rsidR="00117DF4" w:rsidRPr="002963E1" w:rsidRDefault="004C2AE2" w:rsidP="002913B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99" w:history="1">
        <w:r w:rsidR="00117DF4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https://vk.com/feed?section=search&amp;q=%23акция_читаем_о_войне</w:t>
        </w:r>
      </w:hyperlink>
    </w:p>
    <w:p w:rsidR="00AD6301" w:rsidRPr="002963E1" w:rsidRDefault="00A47709" w:rsidP="002913BA">
      <w:pPr>
        <w:pStyle w:val="Default"/>
        <w:jc w:val="both"/>
        <w:rPr>
          <w:b/>
          <w:i/>
          <w:color w:val="auto"/>
          <w:shd w:val="clear" w:color="auto" w:fill="FFFFFF"/>
        </w:rPr>
      </w:pPr>
      <w:r w:rsidRPr="002963E1">
        <w:rPr>
          <w:color w:val="auto"/>
          <w:shd w:val="clear" w:color="auto" w:fill="FFFFFF"/>
        </w:rPr>
        <w:t xml:space="preserve"> В </w:t>
      </w:r>
      <w:r w:rsidR="0009751C" w:rsidRPr="002963E1">
        <w:rPr>
          <w:color w:val="auto"/>
          <w:shd w:val="clear" w:color="auto" w:fill="FFFFFF"/>
        </w:rPr>
        <w:t>Пенской</w:t>
      </w:r>
      <w:r w:rsidR="00AD6301" w:rsidRPr="002963E1">
        <w:rPr>
          <w:color w:val="auto"/>
          <w:shd w:val="clear" w:color="auto" w:fill="FFFFFF"/>
        </w:rPr>
        <w:t xml:space="preserve"> </w:t>
      </w:r>
      <w:r w:rsidRPr="002963E1">
        <w:rPr>
          <w:color w:val="auto"/>
          <w:shd w:val="clear" w:color="auto" w:fill="FFFFFF"/>
        </w:rPr>
        <w:t xml:space="preserve"> библиотеке</w:t>
      </w:r>
      <w:r w:rsidR="00AD6301" w:rsidRPr="002963E1">
        <w:rPr>
          <w:color w:val="auto"/>
          <w:shd w:val="clear" w:color="auto" w:fill="FFFFFF"/>
        </w:rPr>
        <w:t xml:space="preserve"> оформлена книжная выставка </w:t>
      </w:r>
      <w:r w:rsidR="0009751C" w:rsidRPr="002963E1">
        <w:rPr>
          <w:b/>
          <w:i/>
          <w:color w:val="auto"/>
          <w:shd w:val="clear" w:color="auto" w:fill="FFFFFF"/>
        </w:rPr>
        <w:t>"</w:t>
      </w:r>
      <w:r w:rsidR="00AD6301" w:rsidRPr="002963E1">
        <w:rPr>
          <w:b/>
          <w:i/>
          <w:color w:val="auto"/>
          <w:shd w:val="clear" w:color="auto" w:fill="FFFFFF"/>
        </w:rPr>
        <w:t>Огненная дуга»</w:t>
      </w:r>
      <w:r w:rsidRPr="002963E1">
        <w:rPr>
          <w:b/>
          <w:i/>
          <w:color w:val="auto"/>
          <w:shd w:val="clear" w:color="auto" w:fill="FFFFFF"/>
        </w:rPr>
        <w:t>"</w:t>
      </w:r>
      <w:r w:rsidR="00AD6301" w:rsidRPr="002963E1">
        <w:t xml:space="preserve"> </w:t>
      </w:r>
      <w:hyperlink r:id="rId100" w:history="1">
        <w:r w:rsidR="00AD6301" w:rsidRPr="002963E1">
          <w:rPr>
            <w:rStyle w:val="af7"/>
            <w:b/>
            <w:i/>
            <w:shd w:val="clear" w:color="auto" w:fill="FFFFFF"/>
          </w:rPr>
          <w:t>https://vk.com/feed?section=search&amp;q=%23Курская_битва</w:t>
        </w:r>
      </w:hyperlink>
    </w:p>
    <w:p w:rsidR="006F0C46" w:rsidRPr="002963E1" w:rsidRDefault="009E709E" w:rsidP="002913BA">
      <w:pPr>
        <w:pStyle w:val="af4"/>
        <w:jc w:val="both"/>
      </w:pPr>
      <w:r w:rsidRPr="002963E1">
        <w:rPr>
          <w:noProof/>
        </w:rPr>
        <w:drawing>
          <wp:anchor distT="0" distB="0" distL="114300" distR="114300" simplePos="0" relativeHeight="251758080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180340</wp:posOffset>
            </wp:positionV>
            <wp:extent cx="1800225" cy="927100"/>
            <wp:effectExtent l="19050" t="0" r="9525" b="0"/>
            <wp:wrapSquare wrapText="bothSides"/>
            <wp:docPr id="1" name="Рисунок 3" descr="C:\Users\User\Desktop\N7rr8LHTQd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N7rr8LHTQdQ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0C46" w:rsidRPr="002963E1">
        <w:rPr>
          <w:noProof/>
        </w:rPr>
        <w:drawing>
          <wp:inline distT="0" distB="0" distL="0" distR="0">
            <wp:extent cx="1743075" cy="996950"/>
            <wp:effectExtent l="19050" t="0" r="9525" b="0"/>
            <wp:docPr id="16" name="Рисунок 14" descr="C:\Users\User\Desktop\SLNVwSBI9w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SLNVwSBI9ww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99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7DF4" w:rsidRPr="002963E1">
        <w:rPr>
          <w:noProof/>
        </w:rPr>
        <w:drawing>
          <wp:inline distT="0" distB="0" distL="0" distR="0">
            <wp:extent cx="1993900" cy="996950"/>
            <wp:effectExtent l="19050" t="0" r="6350" b="0"/>
            <wp:docPr id="6" name="Рисунок 6" descr="C:\Users\User\AppData\Local\Packages\Microsoft.Windows.Photos_8wekyb3d8bbwe\TempState\ShareServiceTempFolder\getVideoPreview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Packages\Microsoft.Windows.Photos_8wekyb3d8bbwe\TempState\ShareServiceTempFolder\getVideoPreview.jpeg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99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noProof/>
        </w:rPr>
        <w:drawing>
          <wp:inline distT="0" distB="0" distL="0" distR="0">
            <wp:extent cx="1320800" cy="1155700"/>
            <wp:effectExtent l="19050" t="0" r="0" b="0"/>
            <wp:docPr id="248" name="Рисунок 26" descr="C:\Users\Межпоселенческая биб\Desktop\VC-q4ZHWL9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Межпоселенческая биб\Desktop\VC-q4ZHWL9I (1)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89" cy="1155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noProof/>
        </w:rPr>
        <w:drawing>
          <wp:inline distT="0" distB="0" distL="0" distR="0">
            <wp:extent cx="1308100" cy="1155700"/>
            <wp:effectExtent l="19050" t="0" r="6350" b="0"/>
            <wp:docPr id="250" name="Рисунок 27" descr="C:\Users\Межпоселенческая биб\Desktop\PkoFWWYO4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Межпоселенческая биб\Desktop\PkoFWWYO4Ek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2963E1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384300" cy="1155700"/>
            <wp:effectExtent l="19050" t="0" r="6350" b="0"/>
            <wp:docPr id="255" name="Рисунок 28" descr="C:\Users\Межпоселенческая биб\Desktop\FooEZ0wo_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Межпоселенческая биб\Desktop\FooEZ0wo_sM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noProof/>
        </w:rPr>
        <w:drawing>
          <wp:inline distT="0" distB="0" distL="0" distR="0">
            <wp:extent cx="1625600" cy="1155700"/>
            <wp:effectExtent l="19050" t="0" r="0" b="0"/>
            <wp:docPr id="252" name="Рисунок 9" descr="C:\Users\User\Desktop\IBalszNyY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IBalszNyYZE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709" w:rsidRPr="002963E1" w:rsidRDefault="00A47709" w:rsidP="002913B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Одним из основных средств формирования патриотического самосознания у пользователей, в частности у подрастающего поколения, является приобщение к историческому прошлому страны. Работая в данном направлении, </w:t>
      </w:r>
      <w:r w:rsidRPr="002963E1">
        <w:rPr>
          <w:rFonts w:ascii="Times New Roman" w:eastAsia="Times New Roman" w:hAnsi="Times New Roman" w:cs="Times New Roman"/>
          <w:b/>
          <w:bCs/>
          <w:sz w:val="24"/>
          <w:szCs w:val="24"/>
        </w:rPr>
        <w:t>библиотеки района</w:t>
      </w:r>
      <w:r w:rsidR="006F0C46" w:rsidRPr="002963E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963E1">
        <w:rPr>
          <w:rFonts w:ascii="Times New Roman" w:eastAsia="Times New Roman" w:hAnsi="Times New Roman" w:cs="Times New Roman"/>
          <w:b/>
          <w:bCs/>
          <w:sz w:val="24"/>
          <w:szCs w:val="24"/>
        </w:rPr>
        <w:t>реализуют мероприятия к знаменательным историческим датам.</w:t>
      </w:r>
    </w:p>
    <w:p w:rsidR="00A47709" w:rsidRPr="002963E1" w:rsidRDefault="00A47709" w:rsidP="002913BA">
      <w:pPr>
        <w:pStyle w:val="aa"/>
        <w:tabs>
          <w:tab w:val="left" w:pos="2865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В рамках празднования Дня России в библиотек</w:t>
      </w:r>
      <w:r w:rsidR="009B3B19" w:rsidRPr="002963E1">
        <w:rPr>
          <w:rFonts w:ascii="Times New Roman" w:eastAsia="Times New Roman" w:hAnsi="Times New Roman" w:cs="Times New Roman"/>
          <w:sz w:val="24"/>
          <w:szCs w:val="24"/>
        </w:rPr>
        <w:t>ах района проведены  часы истории, уроки  патриотизма, оформлено  больше количество  книжных  выставок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посвященные государственным символам России, ее истории и культуре. </w:t>
      </w:r>
      <w:hyperlink r:id="rId108" w:history="1">
        <w:r w:rsidR="009B3B19" w:rsidRPr="002963E1">
          <w:rPr>
            <w:rStyle w:val="af7"/>
            <w:rFonts w:ascii="Times New Roman" w:eastAsia="Times New Roman" w:hAnsi="Times New Roman"/>
            <w:sz w:val="24"/>
            <w:szCs w:val="24"/>
          </w:rPr>
          <w:t>https://biblbelaya.ru/upload/000/u2/ec/77/i9vfkjoczu8.jpg</w:t>
        </w:r>
      </w:hyperlink>
    </w:p>
    <w:p w:rsidR="009B3B19" w:rsidRPr="002963E1" w:rsidRDefault="004C2AE2" w:rsidP="002913BA">
      <w:pPr>
        <w:pStyle w:val="aa"/>
        <w:tabs>
          <w:tab w:val="left" w:pos="2865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09" w:history="1">
        <w:r w:rsidR="009B3B19" w:rsidRPr="002963E1">
          <w:rPr>
            <w:rStyle w:val="af7"/>
            <w:rFonts w:ascii="Times New Roman" w:eastAsia="Times New Roman" w:hAnsi="Times New Roman"/>
            <w:sz w:val="24"/>
            <w:szCs w:val="24"/>
          </w:rPr>
          <w:t>https://biblbelaya.ru/upload/000/u2/ec/77/i9vfkjoczu8.jpg</w:t>
        </w:r>
      </w:hyperlink>
    </w:p>
    <w:p w:rsidR="009B3B19" w:rsidRPr="002963E1" w:rsidRDefault="004C2AE2" w:rsidP="002913BA">
      <w:pPr>
        <w:pStyle w:val="aa"/>
        <w:tabs>
          <w:tab w:val="left" w:pos="2865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10" w:history="1">
        <w:r w:rsidR="009B3B19" w:rsidRPr="002963E1">
          <w:rPr>
            <w:rStyle w:val="af7"/>
            <w:rFonts w:ascii="Times New Roman" w:eastAsia="Times New Roman" w:hAnsi="Times New Roman"/>
            <w:sz w:val="24"/>
            <w:szCs w:val="24"/>
          </w:rPr>
          <w:t>https://biblbelaya.ru/upload/000/u2/13/6a/9alboc51j78.jpg</w:t>
        </w:r>
      </w:hyperlink>
    </w:p>
    <w:p w:rsidR="009B3B19" w:rsidRPr="002963E1" w:rsidRDefault="009B3B19" w:rsidP="002913BA">
      <w:pPr>
        <w:pStyle w:val="aa"/>
        <w:tabs>
          <w:tab w:val="left" w:pos="2865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63DE" w:rsidRPr="002963E1" w:rsidRDefault="000063DE" w:rsidP="002913BA">
      <w:pPr>
        <w:pStyle w:val="aa"/>
        <w:tabs>
          <w:tab w:val="left" w:pos="2865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Межпоселенческая библиотека провела урок патриотизма </w:t>
      </w:r>
      <w:r w:rsidRPr="002963E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«Русь, Россия, родина моя…».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Ребята узнали о возникновении праздника </w:t>
      </w:r>
      <w:r w:rsidRPr="002963E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"День России",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 истории нашей родины, о том, откуда пошло название Руси, как росла и расширялась наша страна. Совершили виртуальное путешествие по России, поговорили о главных символах ее величия (гербе, флаге, </w:t>
      </w:r>
      <w:r w:rsidR="00027D53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гимне) и об истории их создания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0063DE" w:rsidRPr="002963E1" w:rsidRDefault="004C2AE2" w:rsidP="002913BA">
      <w:pPr>
        <w:pStyle w:val="aa"/>
        <w:tabs>
          <w:tab w:val="left" w:pos="2865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111" w:history="1">
        <w:r w:rsidR="000063DE" w:rsidRPr="002963E1">
          <w:rPr>
            <w:rStyle w:val="af7"/>
            <w:rFonts w:ascii="Times New Roman" w:eastAsia="Times New Roman" w:hAnsi="Times New Roman"/>
            <w:sz w:val="24"/>
            <w:szCs w:val="24"/>
          </w:rPr>
          <w:t>https://vk.com/feed?section=search&amp;q=%23Русь_Россия_Родина_моя</w:t>
        </w:r>
      </w:hyperlink>
      <w:r w:rsidR="00B53172" w:rsidRPr="002963E1">
        <w:rPr>
          <w:rFonts w:ascii="Times New Roman" w:hAnsi="Times New Roman" w:cs="Times New Roman"/>
          <w:sz w:val="24"/>
          <w:szCs w:val="24"/>
        </w:rPr>
        <w:t xml:space="preserve">.  В Вишневской библиотеке  прошел  </w:t>
      </w:r>
      <w:r w:rsidR="00B5317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час</w:t>
      </w:r>
      <w:r w:rsidR="00027D53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истории «Что мы Родиной зовём? Час </w:t>
      </w:r>
      <w:r w:rsidR="00B5317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начался с прослушивания песни на слова Михаила Матусовского «С чего начинается Родина?».</w:t>
      </w:r>
      <w:r w:rsidR="00B53172" w:rsidRPr="002963E1">
        <w:rPr>
          <w:rFonts w:ascii="Times New Roman" w:hAnsi="Times New Roman" w:cs="Times New Roman"/>
          <w:color w:val="000000"/>
          <w:sz w:val="13"/>
          <w:szCs w:val="13"/>
          <w:shd w:val="clear" w:color="auto" w:fill="FFFFFF"/>
        </w:rPr>
        <w:t xml:space="preserve"> </w:t>
      </w:r>
      <w:r w:rsidR="00B5317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 узнали много нового и интересного и о символах России (гербе, флаге, гимне), отвечали на вопросы о быте, культуре русского народа</w:t>
      </w:r>
      <w:r w:rsidR="00027D53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12" w:history="1">
        <w:r w:rsidR="00027D53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https://vk.com/club16232520</w:t>
        </w:r>
      </w:hyperlink>
    </w:p>
    <w:p w:rsidR="0039214B" w:rsidRPr="002963E1" w:rsidRDefault="00027D53" w:rsidP="002913BA">
      <w:pPr>
        <w:spacing w:after="0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 xml:space="preserve">Библиотеки  участвовали  </w:t>
      </w:r>
      <w:r w:rsidRPr="002963E1">
        <w:rPr>
          <w:rFonts w:ascii="Times New Roman" w:hAnsi="Times New Roman" w:cs="Times New Roman"/>
          <w:sz w:val="24"/>
          <w:szCs w:val="24"/>
        </w:rPr>
        <w:t>в</w:t>
      </w:r>
      <w:r w:rsidR="0039214B" w:rsidRPr="002963E1">
        <w:rPr>
          <w:rFonts w:ascii="Times New Roman" w:hAnsi="Times New Roman" w:cs="Times New Roman"/>
          <w:b/>
          <w:sz w:val="24"/>
          <w:szCs w:val="24"/>
        </w:rPr>
        <w:t xml:space="preserve"> Акциях: </w:t>
      </w:r>
      <w:r w:rsidR="00E16BFB" w:rsidRPr="002963E1">
        <w:rPr>
          <w:rFonts w:ascii="Times New Roman" w:hAnsi="Times New Roman" w:cs="Times New Roman"/>
          <w:i/>
          <w:sz w:val="24"/>
          <w:szCs w:val="24"/>
        </w:rPr>
        <w:t>.</w:t>
      </w:r>
      <w:r w:rsidR="0039214B" w:rsidRPr="002963E1">
        <w:rPr>
          <w:rStyle w:val="a8"/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# Окна России 2023</w:t>
      </w:r>
      <w:r w:rsidR="0039214B" w:rsidRPr="002963E1">
        <w:rPr>
          <w:rStyle w:val="a8"/>
          <w:rFonts w:ascii="Times New Roman" w:hAnsi="Times New Roman" w:cs="Times New Roman"/>
          <w:color w:val="000000"/>
          <w:sz w:val="16"/>
          <w:szCs w:val="16"/>
          <w:bdr w:val="none" w:sz="0" w:space="0" w:color="auto" w:frame="1"/>
          <w:shd w:val="clear" w:color="auto" w:fill="FFFFFF"/>
        </w:rPr>
        <w:t xml:space="preserve"> </w:t>
      </w:r>
      <w:hyperlink r:id="rId113" w:history="1">
        <w:r w:rsidR="0039214B" w:rsidRPr="002963E1">
          <w:rPr>
            <w:rStyle w:val="af7"/>
            <w:rFonts w:ascii="Times New Roman" w:hAnsi="Times New Roman"/>
            <w:sz w:val="24"/>
            <w:szCs w:val="24"/>
          </w:rPr>
          <w:t>https://vk.com/feed?section=search&amp;q=%23ОкнаРоссии2023</w:t>
        </w:r>
        <w:r w:rsidR="0039214B" w:rsidRPr="002963E1">
          <w:rPr>
            <w:rStyle w:val="af7"/>
            <w:rFonts w:ascii="Times New Roman" w:hAnsi="Times New Roman"/>
          </w:rPr>
          <w:t>Акция</w:t>
        </w:r>
      </w:hyperlink>
      <w:r w:rsidR="0039214B" w:rsidRPr="002963E1">
        <w:rPr>
          <w:rFonts w:ascii="Times New Roman" w:hAnsi="Times New Roman" w:cs="Times New Roman"/>
        </w:rPr>
        <w:t xml:space="preserve">  </w:t>
      </w:r>
    </w:p>
    <w:p w:rsidR="0039214B" w:rsidRPr="002963E1" w:rsidRDefault="0039214B" w:rsidP="002913BA">
      <w:pPr>
        <w:spacing w:after="0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 xml:space="preserve">Акция« Читаем стихи о России» </w:t>
      </w:r>
    </w:p>
    <w:p w:rsidR="0039214B" w:rsidRPr="002963E1" w:rsidRDefault="004C2AE2" w:rsidP="002913BA">
      <w:pPr>
        <w:pStyle w:val="af4"/>
        <w:shd w:val="clear" w:color="auto" w:fill="FFFFFF"/>
        <w:spacing w:before="0" w:beforeAutospacing="0" w:after="0" w:afterAutospacing="0"/>
        <w:jc w:val="both"/>
        <w:textAlignment w:val="baseline"/>
        <w:rPr>
          <w:color w:val="548DD4" w:themeColor="text2" w:themeTint="99"/>
          <w:bdr w:val="none" w:sz="0" w:space="0" w:color="auto" w:frame="1"/>
          <w:lang w:val="en-US"/>
        </w:rPr>
      </w:pPr>
      <w:hyperlink r:id="rId114" w:history="1">
        <w:r w:rsidR="0039214B" w:rsidRPr="002963E1">
          <w:rPr>
            <w:rStyle w:val="af7"/>
            <w:color w:val="548DD4" w:themeColor="text2" w:themeTint="99"/>
            <w:bdr w:val="none" w:sz="0" w:space="0" w:color="auto" w:frame="1"/>
            <w:lang w:val="en-US"/>
          </w:rPr>
          <w:t>vk.com/id669906661?z=video669906661_456239047%2Fdf09e0c088c94f24ed</w:t>
        </w:r>
      </w:hyperlink>
    </w:p>
    <w:p w:rsidR="0039214B" w:rsidRPr="002963E1" w:rsidRDefault="004C2AE2" w:rsidP="002913BA">
      <w:pPr>
        <w:pStyle w:val="af4"/>
        <w:shd w:val="clear" w:color="auto" w:fill="FFFFFF"/>
        <w:spacing w:before="0" w:beforeAutospacing="0" w:after="0" w:afterAutospacing="0"/>
        <w:jc w:val="both"/>
        <w:textAlignment w:val="baseline"/>
        <w:rPr>
          <w:color w:val="548DD4" w:themeColor="text2" w:themeTint="99"/>
          <w:lang w:val="en-US"/>
        </w:rPr>
      </w:pPr>
      <w:hyperlink r:id="rId115" w:history="1">
        <w:r w:rsidR="0039214B" w:rsidRPr="002963E1">
          <w:rPr>
            <w:rStyle w:val="af7"/>
            <w:color w:val="548DD4" w:themeColor="text2" w:themeTint="99"/>
            <w:bdr w:val="none" w:sz="0" w:space="0" w:color="auto" w:frame="1"/>
            <w:lang w:val="en-US"/>
          </w:rPr>
          <w:t>vk.com/id669906661?z=video669906661_456239046%2F56ddb477336cd6bc3d</w:t>
        </w:r>
      </w:hyperlink>
      <w:r w:rsidR="0039214B" w:rsidRPr="002963E1">
        <w:rPr>
          <w:color w:val="548DD4" w:themeColor="text2" w:themeTint="99"/>
          <w:bdr w:val="none" w:sz="0" w:space="0" w:color="auto" w:frame="1"/>
          <w:lang w:val="en-US"/>
        </w:rPr>
        <w:br/>
      </w:r>
      <w:hyperlink r:id="rId116" w:history="1">
        <w:r w:rsidR="0039214B" w:rsidRPr="002963E1">
          <w:rPr>
            <w:rStyle w:val="af7"/>
            <w:color w:val="548DD4" w:themeColor="text2" w:themeTint="99"/>
            <w:bdr w:val="none" w:sz="0" w:space="0" w:color="auto" w:frame="1"/>
            <w:lang w:val="en-US"/>
          </w:rPr>
          <w:t>vk.com/id669906661?z=video669906661_456239051%2F4c2055f3c54899e08c</w:t>
        </w:r>
      </w:hyperlink>
    </w:p>
    <w:p w:rsidR="00E16BFB" w:rsidRPr="002963E1" w:rsidRDefault="00E16BFB" w:rsidP="002913BA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0063DE" w:rsidRPr="002963E1" w:rsidRDefault="009B3B19" w:rsidP="002913BA">
      <w:pPr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27100" cy="1244600"/>
            <wp:effectExtent l="19050" t="0" r="6350" b="0"/>
            <wp:docPr id="246" name="Рисунок 4" descr="C:\Users\Межпоселенческая биб\Desktop\PZxUuvULR5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ежпоселенческая биб\Desktop\PZxUuvULR5Q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671" cy="1245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30BD" w:rsidRPr="002963E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87500" cy="1276350"/>
            <wp:effectExtent l="19050" t="0" r="0" b="0"/>
            <wp:docPr id="14" name="Рисунок 6" descr="C:\Users\Межпоселенческая биб\Desktop\UjIXoYaGjA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ежпоселенческая биб\Desktop\UjIXoYaGjAo.jpg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65250" cy="1276350"/>
            <wp:effectExtent l="19050" t="0" r="6350" b="0"/>
            <wp:docPr id="239" name="Рисунок 9" descr="C:\Users\Межпоселенческая биб\Desktop\9alboc51j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ежпоселенческая биб\Desktop\9alboc51j78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551" cy="1276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6C9E" w:rsidRPr="002963E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79600" cy="1276350"/>
            <wp:effectExtent l="19050" t="0" r="6350" b="0"/>
            <wp:docPr id="235" name="Рисунок 8" descr="C:\Users\Межпоселенческая биб\Desktop\Y3Zw7hWMk0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ежпоселенческая биб\Desktop\Y3Zw7hWMk0s.jpg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104" cy="1276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4B3" w:rsidRDefault="00B054B3" w:rsidP="002913B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7709" w:rsidRPr="002963E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9B3B19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22 августа Россия отмечает один из главных патриотических праздников - День Государственного флага Российской Федерации!</w:t>
      </w:r>
      <w:r w:rsidR="009B3B19" w:rsidRPr="002963E1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B3B19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Флаг — это символ единства государства, верности нашим традиционным ценностям, уважения к многовековой истории России!</w:t>
      </w:r>
      <w:r w:rsidR="0039214B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35BE7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Межпоселенческая библиотека  подготовила  </w:t>
      </w:r>
      <w:r w:rsidR="00835BE7" w:rsidRPr="002963E1">
        <w:rPr>
          <w:rFonts w:ascii="Times New Roman" w:hAnsi="Times New Roman" w:cs="Times New Roman"/>
        </w:rPr>
        <w:t xml:space="preserve"> </w:t>
      </w:r>
      <w:hyperlink r:id="rId121" w:history="1">
        <w:r w:rsidR="00835BE7" w:rsidRPr="002963E1">
          <w:rPr>
            <w:rStyle w:val="af7"/>
            <w:rFonts w:ascii="Times New Roman" w:hAnsi="Times New Roman"/>
            <w:color w:val="auto"/>
            <w:sz w:val="24"/>
            <w:szCs w:val="24"/>
            <w:shd w:val="clear" w:color="auto" w:fill="FFFFFF"/>
          </w:rPr>
          <w:t>час истории</w:t>
        </w:r>
      </w:hyperlink>
      <w:r w:rsidR="00835BE7" w:rsidRPr="002963E1">
        <w:rPr>
          <w:rFonts w:ascii="Times New Roman" w:hAnsi="Times New Roman" w:cs="Times New Roman"/>
          <w:sz w:val="24"/>
          <w:szCs w:val="24"/>
        </w:rPr>
        <w:t xml:space="preserve"> «</w:t>
      </w:r>
      <w:hyperlink r:id="rId122" w:history="1">
        <w:r w:rsidR="00835BE7" w:rsidRPr="002963E1">
          <w:rPr>
            <w:rStyle w:val="af7"/>
            <w:rFonts w:ascii="Times New Roman" w:hAnsi="Times New Roman"/>
            <w:color w:val="auto"/>
            <w:sz w:val="24"/>
            <w:szCs w:val="24"/>
            <w:shd w:val="clear" w:color="auto" w:fill="FFFFFF"/>
          </w:rPr>
          <w:t>Флаг державы символ славы</w:t>
        </w:r>
      </w:hyperlink>
      <w:r w:rsidR="00835BE7" w:rsidRPr="002963E1">
        <w:rPr>
          <w:rFonts w:ascii="Times New Roman" w:hAnsi="Times New Roman" w:cs="Times New Roman"/>
          <w:sz w:val="24"/>
          <w:szCs w:val="24"/>
        </w:rPr>
        <w:t xml:space="preserve">». </w:t>
      </w:r>
      <w:r w:rsidR="00835BE7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 из молодежного объединения "Первые",узнали о том, когда появился праздник, об истории флага, которая насчитывает более трех столетий, как за это время флаг менял свои цвета и что они значат, где его можно увидеть и по какому поводу поднимают флаг России</w:t>
      </w:r>
      <w:r w:rsidR="00835BE7" w:rsidRPr="002963E1">
        <w:rPr>
          <w:rFonts w:ascii="Times New Roman" w:hAnsi="Times New Roman" w:cs="Times New Roman"/>
        </w:rPr>
        <w:t xml:space="preserve"> </w:t>
      </w:r>
      <w:hyperlink r:id="rId123" w:history="1">
        <w:r w:rsidR="00835BE7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https://vk.com/feed?section=search&amp;q=%23День_Государственного_флага_России</w:t>
        </w:r>
      </w:hyperlink>
      <w:r w:rsidR="00835BE7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154EAC" w:rsidRPr="002963E1" w:rsidRDefault="00835BE7" w:rsidP="002913B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9214B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Камышанской  библиотеке прошел познавательный час </w:t>
      </w:r>
      <w:r w:rsidR="0039214B" w:rsidRPr="002963E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</w:t>
      </w:r>
      <w:r w:rsidR="0039214B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Три цвета Российского флага». В ходе мероприятия слушатели  получили информацию о государственных символах, ведь каждый россиянин, любящий свою Родину, должен знать символы своего государства с детства.</w:t>
      </w:r>
      <w:r w:rsidR="00154EAC" w:rsidRPr="002963E1">
        <w:rPr>
          <w:rFonts w:ascii="Times New Roman" w:hAnsi="Times New Roman" w:cs="Times New Roman"/>
        </w:rPr>
        <w:t xml:space="preserve"> </w:t>
      </w:r>
      <w:hyperlink r:id="rId124" w:history="1">
        <w:r w:rsidR="00154EAC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https://biblbelaya.ru/articles/426-poznavatelnyi-chas-tri-cveta-rossiiskogo-flaga.html</w:t>
        </w:r>
      </w:hyperlink>
    </w:p>
    <w:p w:rsidR="00B22F5E" w:rsidRPr="002963E1" w:rsidRDefault="00F874AF" w:rsidP="002913BA">
      <w:pPr>
        <w:pStyle w:val="af4"/>
        <w:shd w:val="clear" w:color="auto" w:fill="FFFFFF"/>
        <w:spacing w:before="0" w:beforeAutospacing="0" w:after="0" w:afterAutospacing="0"/>
        <w:jc w:val="both"/>
        <w:textAlignment w:val="baseline"/>
        <w:rPr>
          <w:color w:val="555555"/>
        </w:rPr>
      </w:pPr>
      <w:r w:rsidRPr="002963E1">
        <w:rPr>
          <w:color w:val="000000"/>
          <w:bdr w:val="none" w:sz="0" w:space="0" w:color="auto" w:frame="1"/>
        </w:rPr>
        <w:t xml:space="preserve"> </w:t>
      </w:r>
      <w:r w:rsidR="00B054B3">
        <w:rPr>
          <w:color w:val="000000"/>
          <w:bdr w:val="none" w:sz="0" w:space="0" w:color="auto" w:frame="1"/>
        </w:rPr>
        <w:t>Пенская библиотека провела</w:t>
      </w:r>
      <w:r w:rsidR="00B22F5E" w:rsidRPr="002963E1">
        <w:rPr>
          <w:color w:val="000000"/>
          <w:bdr w:val="none" w:sz="0" w:space="0" w:color="auto" w:frame="1"/>
        </w:rPr>
        <w:t xml:space="preserve"> патриотический час </w:t>
      </w:r>
      <w:r w:rsidR="00B22F5E" w:rsidRPr="002963E1">
        <w:rPr>
          <w:b/>
          <w:i/>
          <w:color w:val="000000"/>
          <w:bdr w:val="none" w:sz="0" w:space="0" w:color="auto" w:frame="1"/>
        </w:rPr>
        <w:t>«Гордо реет флаг Российский».</w:t>
      </w:r>
    </w:p>
    <w:p w:rsidR="00B22F5E" w:rsidRPr="002963E1" w:rsidRDefault="00B22F5E" w:rsidP="002913BA">
      <w:pPr>
        <w:pStyle w:val="af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bdr w:val="none" w:sz="0" w:space="0" w:color="auto" w:frame="1"/>
        </w:rPr>
      </w:pPr>
      <w:r w:rsidRPr="002963E1">
        <w:rPr>
          <w:color w:val="000000"/>
          <w:bdr w:val="none" w:sz="0" w:space="0" w:color="auto" w:frame="1"/>
        </w:rPr>
        <w:t>Присутствующие познакомились с историей флага от древних времен по современность. Библиотекарь рассказала, какие были флаги, что означают цвета триколора черный-желтый-белый и белый-синий-красный, когда и где вывешиваются Государственные флаги. Читатели услышали интересные факты, связанные с флагом. Затем провели небольшую викторину, которая показала, что наши читатели неплохо знают о нашем флаге.</w:t>
      </w:r>
      <w:r w:rsidRPr="002963E1">
        <w:t xml:space="preserve"> </w:t>
      </w:r>
      <w:hyperlink r:id="rId125" w:history="1">
        <w:r w:rsidRPr="002963E1">
          <w:rPr>
            <w:rStyle w:val="af7"/>
            <w:bdr w:val="none" w:sz="0" w:space="0" w:color="auto" w:frame="1"/>
          </w:rPr>
          <w:t>https://biblbelaya.ru/articles/417-patrioticheskii-chas-gordo-reet-flag-rossiiskii-vystavka-flag-rodiny-moei.html</w:t>
        </w:r>
      </w:hyperlink>
    </w:p>
    <w:p w:rsidR="00835BE7" w:rsidRPr="002963E1" w:rsidRDefault="00835BE7" w:rsidP="002913BA">
      <w:pPr>
        <w:pStyle w:val="af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bdr w:val="none" w:sz="0" w:space="0" w:color="auto" w:frame="1"/>
        </w:rPr>
      </w:pPr>
      <w:r w:rsidRPr="002963E1">
        <w:rPr>
          <w:color w:val="000000"/>
          <w:bdr w:val="none" w:sz="0" w:space="0" w:color="auto" w:frame="1"/>
        </w:rPr>
        <w:t xml:space="preserve">Библиотеки Беловского  района приняли  активное  участие в </w:t>
      </w:r>
      <w:r w:rsidRPr="002963E1">
        <w:rPr>
          <w:b/>
          <w:i/>
          <w:color w:val="000000"/>
          <w:bdr w:val="none" w:sz="0" w:space="0" w:color="auto" w:frame="1"/>
        </w:rPr>
        <w:t>Онлайн –флешмобе «Знамя России»</w:t>
      </w:r>
      <w:r w:rsidRPr="002963E1">
        <w:rPr>
          <w:color w:val="000000"/>
          <w:bdr w:val="none" w:sz="0" w:space="0" w:color="auto" w:frame="1"/>
        </w:rPr>
        <w:t xml:space="preserve"> организатор  библиотека им. Н. Асеева</w:t>
      </w:r>
    </w:p>
    <w:p w:rsidR="00B22F5E" w:rsidRPr="002963E1" w:rsidRDefault="004C2AE2" w:rsidP="002913BA">
      <w:pPr>
        <w:pStyle w:val="af4"/>
        <w:shd w:val="clear" w:color="auto" w:fill="FFFFFF"/>
        <w:spacing w:before="0" w:beforeAutospacing="0" w:after="0" w:afterAutospacing="0"/>
        <w:jc w:val="both"/>
        <w:textAlignment w:val="baseline"/>
        <w:rPr>
          <w:color w:val="555555"/>
        </w:rPr>
      </w:pPr>
      <w:hyperlink r:id="rId126" w:history="1">
        <w:r w:rsidR="00247C53" w:rsidRPr="002963E1">
          <w:rPr>
            <w:rStyle w:val="af7"/>
          </w:rPr>
          <w:t>https://sun974.userapi.com/impg/xRpOLm3ub_861JNTkEVSbET4mAv31otnYYNOXA/PQiLIr5a38M.jpg?size=810x1080&amp;quality=96&amp;sign=e47247aa1b82ea987c2129c33c1b6231&amp;type=album</w:t>
        </w:r>
      </w:hyperlink>
    </w:p>
    <w:p w:rsidR="00154EAC" w:rsidRPr="002963E1" w:rsidRDefault="004C2AE2" w:rsidP="002913BA">
      <w:pPr>
        <w:pStyle w:val="af4"/>
        <w:shd w:val="clear" w:color="auto" w:fill="FFFFFF"/>
        <w:spacing w:before="0" w:beforeAutospacing="0" w:after="0" w:afterAutospacing="0"/>
        <w:jc w:val="both"/>
        <w:textAlignment w:val="baseline"/>
        <w:rPr>
          <w:color w:val="555555"/>
        </w:rPr>
      </w:pPr>
      <w:hyperlink r:id="rId127" w:history="1">
        <w:r w:rsidR="00154EAC" w:rsidRPr="002963E1">
          <w:rPr>
            <w:rStyle w:val="af7"/>
          </w:rPr>
          <w:t>https://vk.com/feed?section=search&amp;q=%23День_флага_России</w:t>
        </w:r>
      </w:hyperlink>
    </w:p>
    <w:p w:rsidR="006F0C46" w:rsidRPr="002963E1" w:rsidRDefault="004C2AE2" w:rsidP="002913B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28" w:history="1">
        <w:r w:rsidR="00154EAC" w:rsidRPr="002963E1">
          <w:rPr>
            <w:rStyle w:val="af7"/>
            <w:rFonts w:ascii="Times New Roman" w:eastAsia="Times New Roman" w:hAnsi="Times New Roman"/>
            <w:sz w:val="24"/>
            <w:szCs w:val="24"/>
          </w:rPr>
          <w:t>https://sun1-85.userapi.com/impg/bo8GUT86ubqOFSviMA3bPG3GzvSNcYf-xz2C3A/2I_DnxQlgv0.jpg?size=604x453&amp;quality=95&amp;sign=671775dfb1e737942db5d95a8b038336&amp;c_uniq_tag=lDzdXzhXyMAkfgzEUjPywHL4_4bXWe8OqiOHqL1OB8E&amp;type=album</w:t>
        </w:r>
      </w:hyperlink>
    </w:p>
    <w:p w:rsidR="006F0C46" w:rsidRPr="002963E1" w:rsidRDefault="00154EAC" w:rsidP="002913B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89050" cy="1390650"/>
            <wp:effectExtent l="19050" t="0" r="6350" b="0"/>
            <wp:docPr id="262" name="Рисунок 29" descr="C:\Users\Межпоселенческая биб\Desktop\R_RQqIHbD2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Межпоселенческая биб\Desktop\R_RQqIHbD2o.jpg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395" cy="1391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7C53" w:rsidRPr="002963E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247C53" w:rsidRPr="002963E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38250" cy="1435100"/>
            <wp:effectExtent l="19050" t="0" r="0" b="0"/>
            <wp:docPr id="265" name="Рисунок 30" descr="C:\Users\Межпоселенческая биб\Desktop\WeSJqrVv4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Межпоселенческая биб\Desktop\WeSJqrVv4Rs.jpg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65" cy="1435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7C53" w:rsidRPr="002963E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17600" cy="1435100"/>
            <wp:effectExtent l="19050" t="0" r="6350" b="0"/>
            <wp:docPr id="269" name="Рисунок 32" descr="C:\Users\Межпоселенческая биб\Desktop\PQiLIr5a38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Межпоселенческая биб\Desktop\PQiLIr5a38M.jpg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899" cy="1435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7C53" w:rsidRPr="002963E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89050" cy="1435100"/>
            <wp:effectExtent l="19050" t="0" r="6350" b="0"/>
            <wp:docPr id="271" name="Рисунок 33" descr="C:\Users\Межпоселенческая биб\Desktop\rQr-hdzBe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Межпоселенческая биб\Desktop\rQr-hdzBeG8.jpg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C46" w:rsidRPr="002963E1" w:rsidRDefault="006F0C46" w:rsidP="002913B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7709" w:rsidRPr="002963E1" w:rsidRDefault="00A47709" w:rsidP="002913B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4B24" w:rsidRPr="002963E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Ежегодно 3 сентября отмечается особая памятная дата - </w:t>
      </w:r>
      <w:r w:rsidRPr="002963E1">
        <w:rPr>
          <w:rFonts w:ascii="Times New Roman" w:eastAsia="Times New Roman" w:hAnsi="Times New Roman" w:cs="Times New Roman"/>
          <w:b/>
          <w:sz w:val="24"/>
          <w:szCs w:val="24"/>
        </w:rPr>
        <w:t>День солидарности в борьбе с терроризмом.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В эти памятные сентябрьские дни в библиотеках района проводились уроки памяти, беседы, слайд - презентации.</w:t>
      </w:r>
      <w:r w:rsidR="00DB782C" w:rsidRPr="002963E1">
        <w:rPr>
          <w:rFonts w:ascii="Times New Roman" w:eastAsia="Times New Roman" w:hAnsi="Times New Roman" w:cs="Times New Roman"/>
          <w:sz w:val="24"/>
          <w:szCs w:val="24"/>
        </w:rPr>
        <w:t xml:space="preserve"> Межпоселенческая библиотека  подготовила  час  памяти «Трагедия  Беслана  в наших  сердцах». Слушатели </w:t>
      </w:r>
      <w:r w:rsidR="00DB782C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окунулись  в события 19-летней давности, в те три дня ада, мучений и издевательств, которым подвергались заложники. Под просмотр  видеоролика "Город Ангелов", почтили память детей, их родителей и учителей, воинов-спецназовцев погибших в этой страшной трагедии. В конце мероприятия ребята в память о жертвах террористического акта в Беслане запустили в небо воздушные шары.</w:t>
      </w:r>
      <w:r w:rsidR="00DB782C" w:rsidRPr="002963E1">
        <w:rPr>
          <w:rFonts w:ascii="Times New Roman" w:hAnsi="Times New Roman" w:cs="Times New Roman"/>
        </w:rPr>
        <w:t xml:space="preserve"> </w:t>
      </w:r>
      <w:hyperlink r:id="rId133" w:history="1">
        <w:r w:rsidR="00DB782C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https://vk.com/feed?section=search&amp;q=%23Трагедия_Беслана_в_наших_сердцах</w:t>
        </w:r>
      </w:hyperlink>
    </w:p>
    <w:p w:rsidR="00D234A2" w:rsidRPr="002963E1" w:rsidRDefault="004B2618" w:rsidP="002913B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Детская  библиотека провела</w:t>
      </w:r>
      <w:r w:rsidRPr="002963E1">
        <w:rPr>
          <w:rFonts w:ascii="Times New Roman" w:hAnsi="Times New Roman" w:cs="Times New Roman"/>
        </w:rPr>
        <w:t xml:space="preserve"> </w:t>
      </w:r>
      <w:hyperlink r:id="rId134" w:history="1">
        <w:r w:rsidRPr="002963E1">
          <w:rPr>
            <w:rStyle w:val="af7"/>
            <w:rFonts w:ascii="Times New Roman" w:hAnsi="Times New Roman"/>
            <w:b/>
            <w:color w:val="auto"/>
            <w:sz w:val="24"/>
            <w:szCs w:val="24"/>
            <w:shd w:val="clear" w:color="auto" w:fill="FFFFFF"/>
          </w:rPr>
          <w:t xml:space="preserve">  беседу- инструктаж </w:t>
        </w:r>
        <w:r w:rsidRPr="002963E1">
          <w:rPr>
            <w:rStyle w:val="af7"/>
            <w:rFonts w:ascii="Times New Roman" w:hAnsi="Times New Roman"/>
            <w:b/>
            <w:i/>
            <w:color w:val="auto"/>
            <w:sz w:val="24"/>
            <w:szCs w:val="24"/>
            <w:shd w:val="clear" w:color="auto" w:fill="FFFFFF"/>
          </w:rPr>
          <w:t>«Мы за мир без терроризма</w:t>
        </w:r>
      </w:hyperlink>
      <w:r w:rsidRPr="002963E1">
        <w:rPr>
          <w:rFonts w:ascii="Times New Roman" w:hAnsi="Times New Roman" w:cs="Times New Roman"/>
          <w:b/>
          <w:sz w:val="24"/>
          <w:szCs w:val="24"/>
        </w:rPr>
        <w:t>»</w:t>
      </w:r>
      <w:r w:rsidRPr="002963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Беседа проходила на фоне оформленной к мероприятию выставки-просмотра </w:t>
      </w:r>
      <w:r w:rsidRPr="002963E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«Мы за мир без терроризма»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на которой представлены энциклопедии и книжные издания, содержащие информацию о терроризме и его составляющее, а также размещены информационные плакаты</w:t>
      </w:r>
      <w:r w:rsidR="00D34B24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Бобравская библио</w:t>
      </w:r>
      <w:r w:rsidR="00D234A2" w:rsidRPr="002963E1">
        <w:rPr>
          <w:rFonts w:ascii="Times New Roman" w:eastAsia="Times New Roman" w:hAnsi="Times New Roman" w:cs="Times New Roman"/>
          <w:sz w:val="24"/>
          <w:szCs w:val="24"/>
        </w:rPr>
        <w:t>тека подготовила  видео ролик Константин Крымский « Беслан</w:t>
      </w:r>
      <w:r w:rsidR="00D34B24" w:rsidRPr="002963E1">
        <w:rPr>
          <w:rFonts w:ascii="Times New Roman" w:eastAsia="Times New Roman" w:hAnsi="Times New Roman" w:cs="Times New Roman"/>
          <w:sz w:val="24"/>
          <w:szCs w:val="24"/>
        </w:rPr>
        <w:t>.</w:t>
      </w:r>
      <w:hyperlink r:id="rId135" w:history="1">
        <w:r w:rsidR="00D234A2" w:rsidRPr="002963E1">
          <w:rPr>
            <w:rStyle w:val="af7"/>
            <w:rFonts w:ascii="Times New Roman" w:eastAsia="Times New Roman" w:hAnsi="Times New Roman"/>
            <w:sz w:val="24"/>
            <w:szCs w:val="24"/>
          </w:rPr>
          <w:t>https://vk.com/video588214866_456239104?t=1m27s</w:t>
        </w:r>
      </w:hyperlink>
    </w:p>
    <w:p w:rsidR="00D234A2" w:rsidRPr="002963E1" w:rsidRDefault="00800A1D" w:rsidP="002913B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Камышанская библиотека провела для своих читателей</w:t>
      </w:r>
    </w:p>
    <w:p w:rsidR="00DB782C" w:rsidRPr="002963E1" w:rsidRDefault="00A47709" w:rsidP="0029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eastAsia="Times New Roman" w:hAnsi="Times New Roman" w:cs="Times New Roman"/>
          <w:b/>
          <w:i/>
          <w:sz w:val="24"/>
          <w:szCs w:val="24"/>
        </w:rPr>
        <w:t>информационный час «Вместе против террора»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36" w:history="1">
        <w:r w:rsidR="00D34B24" w:rsidRPr="002963E1">
          <w:rPr>
            <w:rStyle w:val="af7"/>
            <w:rFonts w:ascii="Times New Roman" w:eastAsia="Times New Roman" w:hAnsi="Times New Roman"/>
            <w:sz w:val="24"/>
            <w:szCs w:val="24"/>
          </w:rPr>
          <w:t>https://vk.com/photo669906661_457240432</w:t>
        </w:r>
      </w:hyperlink>
    </w:p>
    <w:p w:rsidR="00D34B24" w:rsidRPr="002963E1" w:rsidRDefault="00D34B24" w:rsidP="0029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B782C" w:rsidRPr="002963E1" w:rsidRDefault="00D34B24" w:rsidP="0029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41475" cy="1917700"/>
            <wp:effectExtent l="19050" t="0" r="0" b="0"/>
            <wp:docPr id="34" name="Рисунок 34" descr="C:\Users\Межпоселенческая биб\Desktop\Tr7gIBMitsY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Межпоселенческая биб\Desktop\Tr7gIBMitsY (1).jpg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75" cy="191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2963E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90700" cy="1917700"/>
            <wp:effectExtent l="19050" t="0" r="0" b="0"/>
            <wp:docPr id="35" name="Рисунок 35" descr="C:\Users\Межпоселенческая биб\Desktop\B7RJuDOFK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Межпоселенческая биб\Desktop\B7RJuDOFKhk.jpg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444" cy="1918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2963E1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063750" cy="1917700"/>
            <wp:effectExtent l="19050" t="0" r="0" b="0"/>
            <wp:docPr id="36" name="Рисунок 36" descr="C:\Users\Межпоселенческая биб\Desktop\27u_s_M0Cc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Межпоселенческая биб\Desktop\27u_s_M0CcU.jpg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0" cy="191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B24" w:rsidRPr="002963E1" w:rsidRDefault="00D34B24" w:rsidP="0029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B782C" w:rsidRPr="002963E1" w:rsidRDefault="00DB782C" w:rsidP="0029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54B3" w:rsidRDefault="00A47709" w:rsidP="002913B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 xml:space="preserve">       День Неизвестного Солдата</w:t>
      </w:r>
      <w:r w:rsidRPr="002963E1">
        <w:rPr>
          <w:rFonts w:ascii="Times New Roman" w:hAnsi="Times New Roman" w:cs="Times New Roman"/>
          <w:sz w:val="24"/>
          <w:szCs w:val="24"/>
        </w:rPr>
        <w:t xml:space="preserve"> – памятная дата России призвана увековечить память, воинскую доблесть и бессмертный подвиг погибших в боевых действиях воинов, чье имя осталось неизвестным. </w:t>
      </w:r>
      <w:r w:rsidR="00852B4B" w:rsidRPr="002963E1">
        <w:rPr>
          <w:rFonts w:ascii="Times New Roman" w:hAnsi="Times New Roman" w:cs="Times New Roman"/>
          <w:sz w:val="24"/>
          <w:szCs w:val="24"/>
        </w:rPr>
        <w:t xml:space="preserve">Камышанская библиотека </w:t>
      </w:r>
      <w:r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852B4B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провела вечер-реквием </w:t>
      </w:r>
      <w:r w:rsidR="00852B4B" w:rsidRPr="002963E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«Имя твое неизвестно, подвиг твой бессмертен». </w:t>
      </w:r>
      <w:r w:rsidR="00852B4B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Участники данного мероприятия познакомились с историей праздника, воинской доблестью и подвигами, погибших российских и советских солдат, чьи имена остались неизвестными.</w:t>
      </w:r>
      <w:r w:rsidR="00852B4B" w:rsidRPr="002963E1">
        <w:rPr>
          <w:rFonts w:ascii="Times New Roman" w:hAnsi="Times New Roman" w:cs="Times New Roman"/>
        </w:rPr>
        <w:t xml:space="preserve"> </w:t>
      </w:r>
      <w:hyperlink r:id="rId140" w:history="1">
        <w:r w:rsidR="00B054B3" w:rsidRPr="0035417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https://vk.com/photo669906661_457240573</w:t>
        </w:r>
      </w:hyperlink>
      <w:r w:rsidR="00852B4B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25FB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C25FB2" w:rsidRPr="002963E1">
        <w:rPr>
          <w:rFonts w:ascii="Times New Roman" w:hAnsi="Times New Roman" w:cs="Times New Roman"/>
          <w:color w:val="000000"/>
          <w:sz w:val="13"/>
          <w:szCs w:val="13"/>
          <w:shd w:val="clear" w:color="auto" w:fill="FFFFFF"/>
        </w:rPr>
        <w:t xml:space="preserve"> </w:t>
      </w:r>
      <w:r w:rsidR="00C25FB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25FB2" w:rsidRPr="002963E1" w:rsidRDefault="00C25FB2" w:rsidP="002913B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 декабря 2023 года, накануне Дня Неизвестного Солдата, библиотеки приняли  участие  в  Международная акция «Тест по истории Великой Отечественной войны»</w:t>
      </w:r>
      <w:r w:rsidRPr="002963E1">
        <w:rPr>
          <w:rFonts w:ascii="Times New Roman" w:hAnsi="Times New Roman" w:cs="Times New Roman"/>
        </w:rPr>
        <w:t xml:space="preserve"> </w:t>
      </w:r>
      <w:hyperlink r:id="rId141" w:history="1">
        <w:r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https://vk.com/photo413622612_457243917</w:t>
        </w:r>
      </w:hyperlink>
    </w:p>
    <w:p w:rsidR="00852B4B" w:rsidRPr="002963E1" w:rsidRDefault="00C93DDD" w:rsidP="002913B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1301750" cy="1276350"/>
            <wp:effectExtent l="19050" t="0" r="0" b="0"/>
            <wp:docPr id="39" name="Рисунок 39" descr="C:\Users\Межпоселенческая биб\Desktop\KYsSeFi622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Межпоселенческая биб\Desktop\KYsSeFi622U.jpg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282" cy="1276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1301750" cy="1276350"/>
            <wp:effectExtent l="19050" t="0" r="0" b="0"/>
            <wp:docPr id="40" name="Рисунок 40" descr="C:\Users\Межпоселенческая биб\Desktop\i2BOa3L4kQ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Межпоселенческая биб\Desktop\i2BOa3L4kQg.jpg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227" cy="1276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1289050" cy="1276350"/>
            <wp:effectExtent l="19050" t="0" r="6350" b="0"/>
            <wp:docPr id="41" name="Рисунок 41" descr="C:\Users\Межпоселенческая биб\Desktop\DMWswV93lRw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Межпоселенческая биб\Desktop\DMWswV93lRw (1).jpg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25FB2" w:rsidRPr="002963E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758950" cy="1263650"/>
            <wp:effectExtent l="19050" t="0" r="0" b="0"/>
            <wp:docPr id="272" name="Рисунок 42" descr="C:\Users\Межпоселенческая биб\Desktop\S87hRdjEq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Межпоселенческая биб\Desktop\S87hRdjEqMU.jpg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300" cy="126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B4B" w:rsidRPr="002963E1" w:rsidRDefault="00A47709" w:rsidP="002913BA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852B4B" w:rsidRPr="002963E1" w:rsidRDefault="00852B4B" w:rsidP="002913BA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4B3" w:rsidRDefault="004A25F0" w:rsidP="002913BA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74AF" w:rsidRPr="002963E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963E1">
        <w:rPr>
          <w:rFonts w:ascii="Times New Roman" w:hAnsi="Times New Roman" w:cs="Times New Roman"/>
          <w:b/>
          <w:sz w:val="24"/>
          <w:szCs w:val="24"/>
        </w:rPr>
        <w:t>Ко д</w:t>
      </w:r>
      <w:r w:rsidR="00A47709" w:rsidRPr="002963E1">
        <w:rPr>
          <w:rFonts w:ascii="Times New Roman" w:hAnsi="Times New Roman" w:cs="Times New Roman"/>
          <w:b/>
          <w:sz w:val="24"/>
          <w:szCs w:val="24"/>
        </w:rPr>
        <w:t>ню Героев Отечества</w:t>
      </w:r>
      <w:r w:rsidR="00F874AF" w:rsidRPr="002963E1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 сотрудники   М</w:t>
      </w:r>
      <w:r w:rsidRPr="002963E1">
        <w:rPr>
          <w:rFonts w:ascii="Times New Roman" w:eastAsia="Times New Roman" w:hAnsi="Times New Roman" w:cs="Times New Roman"/>
          <w:sz w:val="24"/>
          <w:szCs w:val="24"/>
          <w:lang w:bidi="ru-RU"/>
        </w:rPr>
        <w:t>ежпоселенческой библиотеки</w:t>
      </w:r>
      <w:r w:rsidR="00A47709" w:rsidRPr="002963E1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 провели</w:t>
      </w:r>
    </w:p>
    <w:p w:rsidR="004A25F0" w:rsidRPr="002963E1" w:rsidRDefault="00A47709" w:rsidP="002913BA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</w:t>
      </w:r>
      <w:r w:rsidR="004A25F0" w:rsidRPr="002963E1">
        <w:rPr>
          <w:rFonts w:ascii="Times New Roman" w:eastAsia="Times New Roman" w:hAnsi="Times New Roman" w:cs="Times New Roman"/>
          <w:b/>
          <w:i/>
          <w:sz w:val="24"/>
          <w:szCs w:val="24"/>
          <w:lang w:bidi="ru-RU"/>
        </w:rPr>
        <w:t>час -</w:t>
      </w:r>
      <w:r w:rsidR="00F874AF" w:rsidRPr="002963E1">
        <w:rPr>
          <w:rFonts w:ascii="Times New Roman" w:eastAsia="Times New Roman" w:hAnsi="Times New Roman" w:cs="Times New Roman"/>
          <w:b/>
          <w:i/>
          <w:sz w:val="24"/>
          <w:szCs w:val="24"/>
          <w:lang w:bidi="ru-RU"/>
        </w:rPr>
        <w:t>патриотизма</w:t>
      </w:r>
      <w:r w:rsidR="004A25F0" w:rsidRPr="002963E1">
        <w:rPr>
          <w:rFonts w:ascii="Times New Roman" w:eastAsia="Times New Roman" w:hAnsi="Times New Roman" w:cs="Times New Roman"/>
          <w:b/>
          <w:i/>
          <w:sz w:val="24"/>
          <w:szCs w:val="24"/>
          <w:lang w:bidi="ru-RU"/>
        </w:rPr>
        <w:t xml:space="preserve"> «Герои нашего  времени</w:t>
      </w:r>
      <w:r w:rsidRPr="002963E1">
        <w:rPr>
          <w:rFonts w:ascii="Times New Roman" w:eastAsia="Times New Roman" w:hAnsi="Times New Roman" w:cs="Times New Roman"/>
          <w:b/>
          <w:i/>
          <w:sz w:val="24"/>
          <w:szCs w:val="24"/>
          <w:lang w:bidi="ru-RU"/>
        </w:rPr>
        <w:t>»</w:t>
      </w:r>
      <w:r w:rsidRPr="002963E1">
        <w:rPr>
          <w:rFonts w:ascii="Times New Roman" w:eastAsia="Times New Roman" w:hAnsi="Times New Roman" w:cs="Times New Roman"/>
          <w:sz w:val="24"/>
          <w:szCs w:val="24"/>
          <w:lang w:bidi="ru-RU"/>
        </w:rPr>
        <w:t>.</w:t>
      </w:r>
      <w:r w:rsidR="00B054B3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B054B3">
        <w:rPr>
          <w:rFonts w:ascii="Times New Roman" w:eastAsia="Times New Roman" w:hAnsi="Times New Roman" w:cs="Times New Roman"/>
          <w:sz w:val="24"/>
          <w:szCs w:val="24"/>
          <w:lang w:bidi="ru-RU"/>
        </w:rPr>
        <w:t>Б</w:t>
      </w:r>
      <w:r w:rsidRPr="002963E1">
        <w:rPr>
          <w:rFonts w:ascii="Times New Roman" w:eastAsia="Times New Roman" w:hAnsi="Times New Roman" w:cs="Times New Roman"/>
          <w:sz w:val="24"/>
          <w:szCs w:val="24"/>
          <w:lang w:bidi="ru-RU"/>
        </w:rPr>
        <w:t>иблиотекарь познакомила учащихся с краткой историей праздника, историческими событиями и наградами за служение Родине. Ребята узнали о настоящих героях России и Донба</w:t>
      </w:r>
      <w:r w:rsidR="004A25F0" w:rsidRPr="002963E1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сса, о героях-земляках, </w:t>
      </w:r>
      <w:r w:rsidRPr="002963E1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исполнивших воинский долг в СВО. Также ребята почтили память павших Героев минутой молчания. </w:t>
      </w:r>
      <w:r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146" w:history="1">
        <w:r w:rsidR="004A25F0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https://vk.com/feed?section=search&amp;q=%23Герои_России_нашего_времени</w:t>
        </w:r>
      </w:hyperlink>
      <w:r w:rsidR="004A25F0" w:rsidRPr="002963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FB2" w:rsidRPr="002963E1" w:rsidRDefault="00C25FB2" w:rsidP="002913BA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Песчанская библиотека провела патриотический час </w:t>
      </w:r>
      <w:r w:rsidRPr="002963E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"Время героев выбрало нас".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мероприятие призывает к уважению тех, кто готов посвятить свою жизнь защите Родины, и к поддержке тех, кто продолжает служить примером благородства и самоотверженности.</w:t>
      </w:r>
      <w:r w:rsidRPr="002963E1">
        <w:rPr>
          <w:rFonts w:ascii="Times New Roman" w:hAnsi="Times New Roman" w:cs="Times New Roman"/>
        </w:rPr>
        <w:t xml:space="preserve"> </w:t>
      </w:r>
      <w:hyperlink r:id="rId147" w:history="1">
        <w:r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https://vk.com/feed?section=search&amp;q=%23День_героев_Отечества</w:t>
        </w:r>
      </w:hyperlink>
      <w:r w:rsidR="004A25F0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. Виневская библиотека сов</w:t>
      </w:r>
      <w:r w:rsidR="00B054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местно ДК</w:t>
      </w:r>
      <w:r w:rsidR="00F1021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поздравили с праздником Екатерину Павловну Бабичеву -Героя Социалистического Труда </w:t>
      </w:r>
      <w:hyperlink r:id="rId148" w:history="1">
        <w:r w:rsidR="00F10212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https://vk.com/feed?section=search&amp;q=%239_день_героя_отечества</w:t>
        </w:r>
      </w:hyperlink>
    </w:p>
    <w:p w:rsidR="00C25FB2" w:rsidRPr="002963E1" w:rsidRDefault="00C25FB2" w:rsidP="002913BA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</w:pPr>
    </w:p>
    <w:p w:rsidR="00C25FB2" w:rsidRPr="002963E1" w:rsidRDefault="004A25F0" w:rsidP="002913BA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noProof/>
          <w:color w:val="3F3F3F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511300" cy="1663700"/>
            <wp:effectExtent l="19050" t="0" r="0" b="0"/>
            <wp:docPr id="43" name="Рисунок 43" descr="C:\Users\Межпоселенческая биб\Desktop\HUaTqfGA3X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Межпоселенческая биб\Desktop\HUaTqfGA3XM.jpg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166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rFonts w:ascii="Times New Roman" w:hAnsi="Times New Roman" w:cs="Times New Roman"/>
          <w:noProof/>
          <w:color w:val="3F3F3F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435100" cy="1663700"/>
            <wp:effectExtent l="19050" t="0" r="0" b="0"/>
            <wp:docPr id="44" name="Рисунок 44" descr="C:\Users\Межпоселенческая биб\Desktop\gD5N4gYDY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Межпоселенческая биб\Desktop\gD5N4gYDYSs.jpg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66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5CF9" w:rsidRPr="002963E1">
        <w:rPr>
          <w:rFonts w:ascii="Times New Roman" w:hAnsi="Times New Roman" w:cs="Times New Roman"/>
          <w:noProof/>
          <w:color w:val="3F3F3F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349500" cy="1663700"/>
            <wp:effectExtent l="19050" t="0" r="0" b="0"/>
            <wp:docPr id="47" name="Рисунок 47" descr="C:\Users\Межпоселенческая биб\Desktop\f33B_zPBH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Межпоселенческая биб\Desktop\f33B_zPBHlA.jpg"/>
                    <pic:cNvPicPr>
                      <a:picLocks noChangeAspect="1" noChangeArrowheads="1"/>
                    </pic:cNvPicPr>
                  </pic:nvPicPr>
                  <pic:blipFill>
                    <a:blip r:embed="rId1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166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FB2" w:rsidRPr="002963E1" w:rsidRDefault="00C25FB2" w:rsidP="002913BA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</w:pPr>
    </w:p>
    <w:p w:rsidR="00F10212" w:rsidRPr="002963E1" w:rsidRDefault="00F10212" w:rsidP="002913B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2963E1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В поддержку российских военнослужащих, которые участвуют СВО на территории Украины Межпоселенческая , детская библиотеки публикуют посты на  страницах социальных сетей в рубрике</w:t>
      </w:r>
      <w:r w:rsidR="00A47709" w:rsidRPr="002963E1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  </w:t>
      </w:r>
      <w:hyperlink r:id="rId152" w:history="1">
        <w:r w:rsidR="00A47709" w:rsidRPr="002963E1">
          <w:rPr>
            <w:rStyle w:val="af7"/>
            <w:rFonts w:ascii="Times New Roman" w:hAnsi="Times New Roman"/>
            <w:b/>
            <w:i/>
            <w:color w:val="0070C0"/>
            <w:sz w:val="28"/>
            <w:szCs w:val="28"/>
          </w:rPr>
          <w:t>#ZаНаших</w:t>
        </w:r>
      </w:hyperlink>
      <w:r w:rsidRPr="002963E1">
        <w:rPr>
          <w:rFonts w:ascii="Times New Roman" w:hAnsi="Times New Roman" w:cs="Times New Roman"/>
          <w:b/>
          <w:i/>
          <w:color w:val="0070C0"/>
          <w:sz w:val="28"/>
          <w:szCs w:val="28"/>
          <w:shd w:val="clear" w:color="auto" w:fill="FFFFFF"/>
        </w:rPr>
        <w:t xml:space="preserve"> </w:t>
      </w:r>
      <w:r w:rsidRPr="002963E1">
        <w:rPr>
          <w:rFonts w:ascii="Times New Roman" w:hAnsi="Times New Roman" w:cs="Times New Roman"/>
          <w:color w:val="0070C0"/>
          <w:sz w:val="28"/>
          <w:szCs w:val="28"/>
        </w:rPr>
        <w:t xml:space="preserve">  </w:t>
      </w:r>
      <w:r w:rsidRPr="002963E1">
        <w:rPr>
          <w:rFonts w:ascii="Times New Roman" w:hAnsi="Times New Roman" w:cs="Times New Roman"/>
          <w:b/>
          <w:i/>
          <w:color w:val="0070C0"/>
          <w:spacing w:val="-10"/>
          <w:sz w:val="28"/>
          <w:szCs w:val="28"/>
        </w:rPr>
        <w:t>#Вместе_мы_большая_сила</w:t>
      </w:r>
    </w:p>
    <w:p w:rsidR="00F10212" w:rsidRPr="002963E1" w:rsidRDefault="004C2AE2" w:rsidP="002913BA">
      <w:pPr>
        <w:jc w:val="both"/>
        <w:rPr>
          <w:rFonts w:ascii="Times New Roman" w:hAnsi="Times New Roman" w:cs="Times New Roman"/>
        </w:rPr>
      </w:pPr>
      <w:hyperlink r:id="rId153" w:history="1">
        <w:r w:rsidR="00F10212" w:rsidRPr="002963E1">
          <w:rPr>
            <w:rStyle w:val="af7"/>
            <w:rFonts w:ascii="Times New Roman" w:hAnsi="Times New Roman"/>
            <w:color w:val="0070C0"/>
            <w:sz w:val="24"/>
            <w:szCs w:val="24"/>
            <w:bdr w:val="none" w:sz="0" w:space="0" w:color="auto" w:frame="1"/>
            <w:shd w:val="clear" w:color="auto" w:fill="FFFFFF"/>
          </w:rPr>
          <w:t>vk.com/video-183138439_456239189</w:t>
        </w:r>
      </w:hyperlink>
    </w:p>
    <w:p w:rsidR="005E69A7" w:rsidRPr="002963E1" w:rsidRDefault="005E69A7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B054B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D5058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 Всероссийской акции «</w:t>
      </w:r>
      <w:r w:rsidRPr="002963E1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lang w:eastAsia="ru-RU"/>
        </w:rPr>
        <w:t>Окопная свеча»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приняли участие</w:t>
      </w:r>
    </w:p>
    <w:p w:rsidR="00D50583" w:rsidRDefault="005E69A7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сотрудники Гирьянской, </w:t>
      </w:r>
      <w:r w:rsidR="00F874AF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Камышанской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 Беличанской, Кондратовской, Забужевской, Озерковской  библиотек, жители села, учащиеся  школ.  Среди участников акции  были дети, родные мобилизованных, участников СВО, поэтому свечи получились именными, и все участники от души</w:t>
      </w:r>
      <w:r w:rsidR="00D5058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пожелали, что бы они дошли до наших родных защитников. </w:t>
      </w:r>
    </w:p>
    <w:p w:rsidR="005E69A7" w:rsidRPr="002963E1" w:rsidRDefault="005E69A7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Все свечи,  переданы в штаб «Мы вместе» для отправки на передовую. На</w:t>
      </w:r>
    </w:p>
    <w:p w:rsidR="005E69A7" w:rsidRPr="002963E1" w:rsidRDefault="005E69A7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этом акция не закончена, сбор материала и изготовление окопных свеч, будет</w:t>
      </w:r>
    </w:p>
    <w:p w:rsidR="005E69A7" w:rsidRPr="002963E1" w:rsidRDefault="005E69A7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продолжаться, пока они будут необходимы нашим солдатам на передовой.</w:t>
      </w:r>
    </w:p>
    <w:p w:rsidR="005E69A7" w:rsidRPr="002963E1" w:rsidRDefault="005E69A7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BD4734" w:rsidRPr="002963E1" w:rsidRDefault="005E69A7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Межпоселенческая  библиотека поддержала  акцию «Письмо солдату». Письма, в которых ребята написали теплые слова и</w:t>
      </w:r>
      <w:r w:rsidR="00BD4734"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</w:t>
      </w:r>
      <w:r w:rsidRPr="002963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пожелания о скорейшем возвращении домой, к 23 февраля были доставлены военнослужащим РФ, которые находятся в СВО.</w:t>
      </w:r>
      <w:r w:rsidR="00BD4734" w:rsidRPr="002963E1">
        <w:rPr>
          <w:rFonts w:ascii="Times New Roman" w:hAnsi="Times New Roman" w:cs="Times New Roman"/>
        </w:rPr>
        <w:t xml:space="preserve"> </w:t>
      </w:r>
      <w:hyperlink r:id="rId154" w:history="1">
        <w:r w:rsidR="00BD4734" w:rsidRPr="002963E1">
          <w:rPr>
            <w:rStyle w:val="af7"/>
            <w:rFonts w:ascii="Times New Roman" w:eastAsia="Times New Roman" w:hAnsi="Times New Roman"/>
            <w:sz w:val="23"/>
            <w:szCs w:val="23"/>
            <w:lang w:eastAsia="ru-RU"/>
          </w:rPr>
          <w:t>https://sun9-39.userapi.com/impg/StMtcyrKl-opOO11f6NAlBP85uuFM_eLrBVFJg/RYBQfEPypPE.jpg?size=1280x606&amp;quality=95&amp;sign=90807d413f4ed958604f6506386658cf&amp;type=album</w:t>
        </w:r>
      </w:hyperlink>
    </w:p>
    <w:p w:rsidR="00A40E70" w:rsidRPr="00213E55" w:rsidRDefault="00D50583" w:rsidP="00213E55">
      <w:pPr>
        <w:pStyle w:val="af4"/>
        <w:jc w:val="both"/>
      </w:pPr>
      <w:r>
        <w:rPr>
          <w:noProof/>
        </w:rPr>
        <w:drawing>
          <wp:inline distT="0" distB="0" distL="0" distR="0">
            <wp:extent cx="1085850" cy="717550"/>
            <wp:effectExtent l="19050" t="0" r="0" b="0"/>
            <wp:docPr id="285" name="Рисунок 9" descr="C:\Users\Межпоселенческая биб\Desktop\497ca50a-216d-4796-b80f-81e2493397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ежпоселенческая биб\Desktop\497ca50a-216d-4796-b80f-81e2493397f4.jpg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71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0583">
        <w:rPr>
          <w:noProof/>
        </w:rPr>
        <w:t xml:space="preserve"> </w:t>
      </w:r>
      <w:r w:rsidR="009C39D6" w:rsidRPr="002963E1">
        <w:rPr>
          <w:noProof/>
        </w:rPr>
        <w:drawing>
          <wp:inline distT="0" distB="0" distL="0" distR="0">
            <wp:extent cx="1695450" cy="685800"/>
            <wp:effectExtent l="19050" t="0" r="0" b="0"/>
            <wp:docPr id="58" name="Рисунок 58" descr="C:\Users\User\Desktop\efz4yk93kx1j2a51d0mpe9g9nqb3mr5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User\Desktop\efz4yk93kx1j2a51d0mpe9g9nqb3mr5b.jpg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947" w:rsidRPr="002963E1" w:rsidRDefault="00B949A9" w:rsidP="002913BA">
      <w:pPr>
        <w:pStyle w:val="a3"/>
        <w:ind w:left="375"/>
        <w:jc w:val="both"/>
        <w:rPr>
          <w:rFonts w:ascii="Times New Roman" w:hAnsi="Times New Roman" w:cs="Times New Roman"/>
          <w:b/>
          <w:i/>
          <w:color w:val="FF0000"/>
          <w:sz w:val="26"/>
          <w:szCs w:val="26"/>
        </w:rPr>
      </w:pPr>
      <w:r w:rsidRPr="002963E1">
        <w:rPr>
          <w:rFonts w:ascii="Times New Roman" w:hAnsi="Times New Roman" w:cs="Times New Roman"/>
          <w:b/>
          <w:i/>
          <w:iCs/>
          <w:color w:val="FF0000"/>
          <w:sz w:val="26"/>
          <w:szCs w:val="26"/>
        </w:rPr>
        <w:t>Формирование здорового образа жизни</w:t>
      </w:r>
    </w:p>
    <w:p w:rsidR="00404E5F" w:rsidRPr="002963E1" w:rsidRDefault="00404E5F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Библиотеки района, выполняя просветительскую функцию, ведут активную пропаганду литературы о здоровом образе жизни, вреде пьянства, курения, наркомании, компьютерной и игровой зависимости. Наиболее распространенные формы работы - беседы, уроки здоровья, часы размышлений, акции. Библиотекари в своей работе ставят перед собой задачи, направленные на расширение информационного кругозора детей,</w:t>
      </w:r>
    </w:p>
    <w:p w:rsidR="00404E5F" w:rsidRPr="002963E1" w:rsidRDefault="00404E5F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подростков и молодёжи, а также системную профилактику вредных привычек.</w:t>
      </w:r>
    </w:p>
    <w:p w:rsidR="00A30F21" w:rsidRPr="002963E1" w:rsidRDefault="00672E56" w:rsidP="002913BA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A30F21" w:rsidRPr="002963E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Ежегодно 7 апреля во всем мире отмечается Всемирный день здоровья  в этот день,  </w:t>
      </w:r>
      <w:r w:rsidR="00A30F21" w:rsidRPr="002963E1">
        <w:rPr>
          <w:rFonts w:ascii="Times New Roman" w:hAnsi="Times New Roman" w:cs="Times New Roman"/>
          <w:iCs/>
          <w:color w:val="000000"/>
          <w:sz w:val="24"/>
          <w:szCs w:val="24"/>
        </w:rPr>
        <w:t>Вишневская, Ильковская библиотеки  провели</w:t>
      </w:r>
      <w:r w:rsidR="00A30F21" w:rsidRPr="002963E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A30F21" w:rsidRPr="002963E1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Акцию </w:t>
      </w:r>
      <w:r w:rsidR="00A30F21" w:rsidRPr="002963E1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«День здоровья</w:t>
      </w:r>
      <w:r w:rsidR="00A30F21" w:rsidRPr="002963E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».</w:t>
      </w:r>
      <w:r w:rsidR="00A30F21" w:rsidRPr="002963E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День здоровья проводится с целью пропаганды здорового образа жизни, развития интереса к физической культуре и спорту.</w:t>
      </w:r>
      <w:r w:rsidR="00A30F21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404E5F" w:rsidRPr="002963E1" w:rsidRDefault="00A30F21" w:rsidP="002913BA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</w:t>
      </w:r>
      <w:hyperlink r:id="rId157" w:history="1">
        <w:r w:rsidRPr="002963E1">
          <w:rPr>
            <w:rStyle w:val="af7"/>
            <w:rFonts w:ascii="Times New Roman" w:hAnsi="Times New Roman"/>
            <w:sz w:val="24"/>
            <w:szCs w:val="24"/>
            <w:bdr w:val="none" w:sz="0" w:space="0" w:color="auto" w:frame="1"/>
            <w:shd w:val="clear" w:color="auto" w:fill="FFFFFF"/>
          </w:rPr>
          <w:t>https://biblbelaya.ru/articles/274-akcija-den-zdorovja.html</w:t>
        </w:r>
      </w:hyperlink>
    </w:p>
    <w:p w:rsidR="00A30F21" w:rsidRPr="002963E1" w:rsidRDefault="004C2AE2" w:rsidP="002913BA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158" w:history="1">
        <w:r w:rsidR="00A30F21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https://biblbelaya.ru/articles/275-akcija-10-zapovedei-zdorovogo-obraza-zhizni.html</w:t>
        </w:r>
      </w:hyperlink>
    </w:p>
    <w:p w:rsidR="00A30F21" w:rsidRPr="002963E1" w:rsidRDefault="009C39D6" w:rsidP="002913BA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A30F21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юных читателей в Пенской библиотеке проведён познавательный час «Я здоровье сберегу, сам себе я помогу». В начале мероприятия прошла беседа по здоровому образу жизни: о жизненных ценностях, о правильном питании и режиме дня, о популярных видах спорта. Дети отвечали на вопросы и отгадывали загадки про предметы, которые необходимы для ухода за своим внешним видом, учили пословицы и поговорки о здоровье. В конце мероприятия подвели итоги и сделали общий вывод, что здоровье бесценно и беречь его нужно смолоду.</w:t>
      </w:r>
      <w:r w:rsidR="00DD5267" w:rsidRPr="002963E1">
        <w:rPr>
          <w:rFonts w:ascii="Times New Roman" w:hAnsi="Times New Roman" w:cs="Times New Roman"/>
          <w:sz w:val="24"/>
          <w:szCs w:val="24"/>
        </w:rPr>
        <w:t xml:space="preserve"> </w:t>
      </w:r>
      <w:hyperlink r:id="rId159" w:history="1">
        <w:r w:rsidR="00DD5267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https://biblbelaya.ru/articles/277-poznavatelnyi-chas-ja-zdorove-sberegu-sam-sebe-ja-pomogu.html</w:t>
        </w:r>
      </w:hyperlink>
    </w:p>
    <w:p w:rsidR="00A30F21" w:rsidRPr="002963E1" w:rsidRDefault="00A30F21" w:rsidP="002913BA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Кондратовская библиотека </w:t>
      </w:r>
      <w:r w:rsidR="00F630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провела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детей час здоровья «С</w:t>
      </w:r>
      <w:r w:rsidR="00F630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оветы Айболита».  Участники  ознакомились 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интересными фактами о значении здорового образа жизни для организма человека, поучаствовали в опросе «Что такое ЗОЖ?». </w:t>
      </w:r>
      <w:hyperlink r:id="rId160" w:history="1">
        <w:r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https://biblbelaya.ru/articles/279-chas-zdorovja-sovety-aibolita.html</w:t>
        </w:r>
      </w:hyperlink>
    </w:p>
    <w:p w:rsidR="00DD5267" w:rsidRPr="002963E1" w:rsidRDefault="00A30F21" w:rsidP="002913BA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Игровая минутка «К здоровью наперегонки» прошла в </w:t>
      </w:r>
      <w:r w:rsidRPr="002963E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Песчанской библиотеке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Ребята отгадывали загадки о спорте, здоровье и гигиене, собирали пословицы и поговорки, анаграммы.</w:t>
      </w:r>
    </w:p>
    <w:p w:rsidR="00A30F21" w:rsidRPr="002963E1" w:rsidRDefault="00F63029" w:rsidP="002913BA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="00DD5267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Всемирному дню борьбы со СПИДом в читальном зале Межпоселенческой библиотеки прошел урок здоровья. В ходе мероприятия библи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отекарь вместе со слушателями</w:t>
      </w:r>
      <w:r w:rsidR="00DD5267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попробовали разобраться в том, насколько молодые люди обладают какой-либо информацией о ВИЧ-инфекции и СПИДе, ведь страшной особенностью эпидемии является распространение инфекции именно среди молодежи.</w:t>
      </w:r>
      <w:r w:rsidR="00DD5267" w:rsidRPr="002963E1">
        <w:rPr>
          <w:rFonts w:ascii="Times New Roman" w:hAnsi="Times New Roman" w:cs="Times New Roman"/>
          <w:sz w:val="24"/>
          <w:szCs w:val="24"/>
        </w:rPr>
        <w:t xml:space="preserve"> </w:t>
      </w:r>
      <w:hyperlink r:id="rId161" w:history="1">
        <w:r w:rsidR="00DD5267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https://vk.com/feed?section=search&amp;q=%23Всемирный_день_борьбы_со_СПИДом</w:t>
        </w:r>
      </w:hyperlink>
    </w:p>
    <w:p w:rsidR="008A0CE4" w:rsidRPr="002963E1" w:rsidRDefault="008A0CE4" w:rsidP="002913BA">
      <w:pPr>
        <w:pStyle w:val="af4"/>
        <w:jc w:val="both"/>
      </w:pPr>
      <w:r w:rsidRPr="002963E1">
        <w:rPr>
          <w:noProof/>
        </w:rPr>
        <w:drawing>
          <wp:anchor distT="0" distB="0" distL="114300" distR="114300" simplePos="0" relativeHeight="251759104" behindDoc="0" locked="0" layoutInCell="1" allowOverlap="1">
            <wp:simplePos x="0" y="0"/>
            <wp:positionH relativeFrom="column">
              <wp:posOffset>1482090</wp:posOffset>
            </wp:positionH>
            <wp:positionV relativeFrom="paragraph">
              <wp:posOffset>45085</wp:posOffset>
            </wp:positionV>
            <wp:extent cx="2162175" cy="1800225"/>
            <wp:effectExtent l="19050" t="0" r="9525" b="0"/>
            <wp:wrapSquare wrapText="bothSides"/>
            <wp:docPr id="11" name="Рисунок 6" descr="C:\Users\User\Desktop\d1ikd7srm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d1ikd7srmom.jpg"/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963E1">
        <w:rPr>
          <w:noProof/>
        </w:rPr>
        <w:drawing>
          <wp:inline distT="0" distB="0" distL="0" distR="0">
            <wp:extent cx="1266825" cy="1828800"/>
            <wp:effectExtent l="19050" t="0" r="9525" b="0"/>
            <wp:docPr id="238" name="Рисунок 9" descr="C:\Users\User\Desktop\saz9qjqgol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saz9qjqgol0.jpg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noProof/>
        </w:rPr>
        <w:drawing>
          <wp:inline distT="0" distB="0" distL="0" distR="0">
            <wp:extent cx="2019300" cy="1876425"/>
            <wp:effectExtent l="19050" t="0" r="0" b="0"/>
            <wp:docPr id="237" name="Рисунок 12" descr="C:\Users\User\Desktop\e82tnyam6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e82tnyam6ne.jpg"/>
                    <pic:cNvPicPr>
                      <a:picLocks noChangeAspect="1" noChangeArrowheads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CE4" w:rsidRPr="002963E1" w:rsidRDefault="008A0CE4" w:rsidP="002913BA">
      <w:pPr>
        <w:pStyle w:val="af4"/>
        <w:jc w:val="both"/>
      </w:pPr>
      <w:r w:rsidRPr="002963E1">
        <w:rPr>
          <w:noProof/>
        </w:rPr>
        <w:drawing>
          <wp:inline distT="0" distB="0" distL="0" distR="0">
            <wp:extent cx="2038350" cy="1752600"/>
            <wp:effectExtent l="19050" t="0" r="0" b="0"/>
            <wp:docPr id="241" name="Рисунок 17" descr="C:\Users\User\Desktop\nndaturp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nndaturpony.jpg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t xml:space="preserve">  </w:t>
      </w:r>
      <w:r w:rsidRPr="002963E1">
        <w:rPr>
          <w:noProof/>
        </w:rPr>
        <w:drawing>
          <wp:inline distT="0" distB="0" distL="0" distR="0">
            <wp:extent cx="2009775" cy="1752600"/>
            <wp:effectExtent l="19050" t="0" r="9525" b="0"/>
            <wp:docPr id="249" name="Рисунок 20" descr="C:\Users\User\Desktop\L_9We2N681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L_9We2N681Q.jpg"/>
                    <pic:cNvPicPr>
                      <a:picLocks noChangeAspect="1" noChangeArrowheads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noProof/>
        </w:rPr>
        <w:drawing>
          <wp:inline distT="0" distB="0" distL="0" distR="0">
            <wp:extent cx="1715135" cy="1752600"/>
            <wp:effectExtent l="19050" t="0" r="0" b="0"/>
            <wp:docPr id="247" name="Рисунок 25" descr="C:\Users\User\Desktop\YFiAq02hD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YFiAq02hDMY.jpg"/>
                    <pic:cNvPicPr>
                      <a:picLocks noChangeAspect="1" noChangeArrowheads="1"/>
                    </pic:cNvPicPr>
                  </pic:nvPicPr>
                  <pic:blipFill>
                    <a:blip r:embed="rId1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13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E56" w:rsidRPr="002963E1" w:rsidRDefault="00672E56" w:rsidP="002913BA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B187E" w:rsidRPr="002963E1" w:rsidRDefault="000B187E" w:rsidP="00213E55">
      <w:pPr>
        <w:pStyle w:val="a3"/>
        <w:widowControl w:val="0"/>
        <w:numPr>
          <w:ilvl w:val="1"/>
          <w:numId w:val="8"/>
        </w:numPr>
        <w:tabs>
          <w:tab w:val="left" w:pos="1242"/>
        </w:tabs>
        <w:autoSpaceDE w:val="0"/>
        <w:autoSpaceDN w:val="0"/>
        <w:spacing w:after="0" w:line="240" w:lineRule="auto"/>
        <w:ind w:left="1241" w:hanging="421"/>
        <w:contextualSpacing w:val="0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963E1">
        <w:rPr>
          <w:rFonts w:ascii="Times New Roman" w:hAnsi="Times New Roman" w:cs="Times New Roman"/>
          <w:b/>
          <w:i/>
          <w:color w:val="FF0000"/>
          <w:sz w:val="28"/>
          <w:szCs w:val="28"/>
        </w:rPr>
        <w:t>Продвижение книги и чтения</w:t>
      </w:r>
    </w:p>
    <w:p w:rsidR="000D530B" w:rsidRPr="002963E1" w:rsidRDefault="000D530B" w:rsidP="002913BA">
      <w:pPr>
        <w:pStyle w:val="af5"/>
        <w:tabs>
          <w:tab w:val="left" w:pos="3949"/>
        </w:tabs>
        <w:spacing w:before="1"/>
        <w:ind w:right="261"/>
        <w:jc w:val="both"/>
        <w:rPr>
          <w:rFonts w:ascii="Times New Roman" w:hAnsi="Times New Roman" w:cs="Times New Roman"/>
          <w:b/>
        </w:rPr>
      </w:pPr>
    </w:p>
    <w:p w:rsidR="002C35D9" w:rsidRPr="002963E1" w:rsidRDefault="002C35D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В 2023 году продвижение книги и чтения в модельной детской библиотеки было</w:t>
      </w:r>
    </w:p>
    <w:p w:rsidR="002C35D9" w:rsidRPr="002963E1" w:rsidRDefault="002C35D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успешным. Дети активно участвовали в мероприятиях, читали книги, знакомились с</w:t>
      </w:r>
    </w:p>
    <w:p w:rsidR="002C35D9" w:rsidRPr="002963E1" w:rsidRDefault="002C35D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новыми авторами и жанрами. Библиотека стала центром притяжения для детей и их</w:t>
      </w:r>
    </w:p>
    <w:p w:rsidR="002C35D9" w:rsidRPr="002963E1" w:rsidRDefault="002C35D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родителей, где можно не только почитать, но и поиграть, пообщаться, провести время с</w:t>
      </w:r>
    </w:p>
    <w:p w:rsidR="002C35D9" w:rsidRPr="002963E1" w:rsidRDefault="002C35D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пользой. Сотрудники библиотеки активно использовали различные методы и</w:t>
      </w:r>
    </w:p>
    <w:p w:rsidR="002C35D9" w:rsidRPr="002963E1" w:rsidRDefault="002C35D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инструменты для привлечения детей к чтению, такие как:</w:t>
      </w:r>
    </w:p>
    <w:p w:rsidR="002C35D9" w:rsidRPr="002963E1" w:rsidRDefault="002C35D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проведение литературных мероприятий и мастер-классов;</w:t>
      </w:r>
    </w:p>
    <w:p w:rsidR="002C35D9" w:rsidRPr="002963E1" w:rsidRDefault="002C35D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организация книжных выставок и презентаций новых книг;</w:t>
      </w:r>
    </w:p>
    <w:p w:rsidR="002C35D9" w:rsidRPr="002963E1" w:rsidRDefault="002C35D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создание интерактивных зон и уголков для чтения;</w:t>
      </w:r>
    </w:p>
    <w:p w:rsidR="002C35D9" w:rsidRPr="002963E1" w:rsidRDefault="002C35D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использование социальных сетей и онлайн-платформ для продвижения чтения.</w:t>
      </w:r>
    </w:p>
    <w:p w:rsidR="002C35D9" w:rsidRPr="002963E1" w:rsidRDefault="002C35D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2C35D9" w:rsidRPr="002963E1" w:rsidRDefault="002C35D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Благодаря этим мерам, детская библиотека стала центром притяжения для детей и</w:t>
      </w:r>
    </w:p>
    <w:p w:rsidR="002C35D9" w:rsidRPr="002963E1" w:rsidRDefault="002C35D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подростков, которые любят читать и узнавать новое. Однако, для достижения</w:t>
      </w:r>
    </w:p>
    <w:p w:rsidR="002C35D9" w:rsidRPr="002963E1" w:rsidRDefault="002C35D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максимального эффекта необходимо продолжать работу в этом направлении и</w:t>
      </w:r>
    </w:p>
    <w:p w:rsidR="002C35D9" w:rsidRPr="002963E1" w:rsidRDefault="002C35D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совершенствовать методы продвижения книги и чтения, учитывая современные</w:t>
      </w:r>
    </w:p>
    <w:p w:rsidR="00F4439F" w:rsidRPr="002963E1" w:rsidRDefault="002C35D9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тенденции и потребности детей и молодежи.</w:t>
      </w:r>
    </w:p>
    <w:p w:rsidR="002C35D9" w:rsidRPr="002963E1" w:rsidRDefault="00346FF2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</w:t>
      </w:r>
      <w:r w:rsidR="002C35D9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Во Всероссийской акции «Библионочь – 2023» приняли участие 15 библиотек Беловского района, мероприятиями охвачено 377 человек. В каждой библиотеке использовалась</w:t>
      </w:r>
      <w:r w:rsidR="005D1369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2C35D9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собственная программа</w:t>
      </w:r>
      <w:r w:rsidR="001E4C5C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2C35D9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«Библионочи», включающая</w:t>
      </w:r>
      <w:r w:rsidR="005D1369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2C35D9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мастер-классы, видео</w:t>
      </w:r>
      <w:r w:rsidR="005D1369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2C35D9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показы,</w:t>
      </w:r>
      <w:r w:rsidR="005D1369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2C35D9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викторины, выставки, познавательные игры</w:t>
      </w:r>
    </w:p>
    <w:p w:rsidR="002C35D9" w:rsidRPr="002963E1" w:rsidRDefault="00346FF2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114F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Общая тема акции в этом году – «Читаем вместе», которая перекликается с Годом педагога и наставника</w:t>
      </w:r>
      <w:r w:rsidR="001114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9430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Пенской библиотеке «Библионочь» была организована как л</w:t>
      </w:r>
      <w:r w:rsidR="002C35D9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итерат</w:t>
      </w:r>
      <w:r w:rsidR="001114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урное путешествие в книжный мир,</w:t>
      </w:r>
      <w:r w:rsidR="009430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прошла в игровой форме, адресована</w:t>
      </w:r>
      <w:r w:rsidR="002C35D9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детей школьного возраста.</w:t>
      </w:r>
      <w:r w:rsidR="002C35D9" w:rsidRPr="002963E1">
        <w:rPr>
          <w:rFonts w:ascii="Times New Roman" w:hAnsi="Times New Roman" w:cs="Times New Roman"/>
          <w:sz w:val="24"/>
          <w:szCs w:val="24"/>
        </w:rPr>
        <w:t xml:space="preserve"> </w:t>
      </w:r>
      <w:hyperlink r:id="rId168" w:history="1">
        <w:r w:rsidR="002C35D9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https://biblbelaya.ru/articles/341-biblionoch-2023-literaturnoe-puteshestvie-v-knizhnyi-mir.html</w:t>
        </w:r>
      </w:hyperlink>
    </w:p>
    <w:p w:rsidR="002C35D9" w:rsidRPr="002963E1" w:rsidRDefault="00346FF2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Бобравскаой</w:t>
      </w:r>
      <w:r w:rsidR="002C35D9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библиотеке «Библионочь»</w:t>
      </w:r>
      <w:r w:rsidR="002C35D9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прошла очень</w:t>
      </w:r>
      <w:r w:rsidR="002C35D9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увлекательно и познавательно</w:t>
      </w:r>
      <w:r w:rsidR="009430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963E1">
        <w:rPr>
          <w:rFonts w:ascii="Times New Roman" w:hAnsi="Times New Roman" w:cs="Times New Roman"/>
          <w:sz w:val="24"/>
          <w:szCs w:val="24"/>
        </w:rPr>
        <w:t xml:space="preserve"> </w:t>
      </w:r>
      <w:hyperlink r:id="rId169" w:history="1">
        <w:r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https://biblbelaya.ru/articles/343-bibliosumerki-2023-chitaem-vmeste.html</w:t>
        </w:r>
      </w:hyperlink>
      <w:r w:rsidR="00943029">
        <w:t xml:space="preserve"> и др.</w:t>
      </w:r>
    </w:p>
    <w:p w:rsidR="00346FF2" w:rsidRPr="002963E1" w:rsidRDefault="00346FF2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6FF2" w:rsidRPr="002963E1" w:rsidRDefault="001114F2" w:rsidP="00213E5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346FF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Детская библиотеке в рамках Года педагога и наставника,  представляла  интересную и разнообразную программу «В стране невыученных уроков».</w:t>
      </w:r>
      <w:r w:rsidR="00346FF2" w:rsidRPr="002963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46FF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Современная школа – результат долгой эволюции. Основа российской школы имеет свою историю.</w:t>
      </w:r>
      <w:r w:rsidR="00346FF2" w:rsidRPr="002963E1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346FF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истории обр</w:t>
      </w:r>
      <w:r w:rsidR="00C31C2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азования на Руси и началось </w:t>
      </w:r>
      <w:r w:rsidR="00346FF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мероприятие. Ребята узнали о первых школах, их основателе, о том, как учились в старину на Руси их сверстники.</w:t>
      </w:r>
      <w:r w:rsidR="00C31C2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46FF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 узнали такие интересные факты как: почему учебный год начинался в декабре, кто такой святой Наум, как выглядели старинные классы и с какого возраста ходили в школу, кто придумал первую азбуку, какие правила были в старой школе, существовало ли в те времена «домашнее задание» и</w:t>
      </w:r>
      <w:r w:rsidR="00B318B0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оценки.</w:t>
      </w:r>
      <w:r w:rsidR="00346FF2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70" w:history="1">
        <w:r w:rsidR="00C31C22"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https://vk.com/feed?section=search&amp;q=%23В_стране_невыученных_уроков</w:t>
        </w:r>
      </w:hyperlink>
    </w:p>
    <w:p w:rsidR="00C31C22" w:rsidRPr="002963E1" w:rsidRDefault="004D28A0" w:rsidP="002913BA">
      <w:pPr>
        <w:shd w:val="clear" w:color="auto" w:fill="FFFFFF"/>
        <w:tabs>
          <w:tab w:val="left" w:pos="610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854200" cy="1390650"/>
            <wp:effectExtent l="19050" t="0" r="0" b="0"/>
            <wp:docPr id="31" name="Рисунок 6" descr="C:\Users\Межпоселенческая биб\Desktop\IlY2PXU8r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ежпоселенческая биб\Desktop\IlY2PXU8rDU.jpg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645" cy="1392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18B0" w:rsidRPr="002963E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365250" cy="1346199"/>
            <wp:effectExtent l="19050" t="0" r="6350" b="0"/>
            <wp:docPr id="244" name="Рисунок 8" descr="C:\Users\Межпоселенческая биб\Desktop\p4d8JcPtPs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ежпоселенческая биб\Desktop\p4d8JcPtPsg.jpg"/>
                    <pic:cNvPicPr>
                      <a:picLocks noChangeAspect="1" noChangeArrowheads="1"/>
                    </pic:cNvPicPr>
                  </pic:nvPicPr>
                  <pic:blipFill>
                    <a:blip r:embed="rId1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06" cy="1348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18B0" w:rsidRPr="002963E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816100" cy="1390650"/>
            <wp:effectExtent l="19050" t="0" r="0" b="0"/>
            <wp:docPr id="245" name="Рисунок 7" descr="C:\Users\Межпоселенческая биб\Desktop\ls-2kgm2y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ежпоселенческая биб\Desktop\ls-2kgm2yks.jpg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059" cy="1395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</w:p>
    <w:p w:rsidR="00F4439F" w:rsidRPr="002963E1" w:rsidRDefault="00F4439F" w:rsidP="002913BA">
      <w:pPr>
        <w:pStyle w:val="af5"/>
        <w:tabs>
          <w:tab w:val="left" w:pos="3949"/>
        </w:tabs>
        <w:spacing w:before="1"/>
        <w:ind w:right="261"/>
        <w:jc w:val="both"/>
        <w:rPr>
          <w:rFonts w:ascii="Times New Roman" w:hAnsi="Times New Roman" w:cs="Times New Roman"/>
          <w:b/>
        </w:rPr>
      </w:pPr>
    </w:p>
    <w:p w:rsidR="00BB3F5C" w:rsidRPr="002963E1" w:rsidRDefault="00BB3F5C" w:rsidP="00213E55">
      <w:pPr>
        <w:pStyle w:val="af4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2963E1">
        <w:t xml:space="preserve">  Библиотеки </w:t>
      </w:r>
      <w:r w:rsidRPr="002963E1">
        <w:rPr>
          <w:lang w:val="tt-RU"/>
        </w:rPr>
        <w:t xml:space="preserve">  района организовали и провели очень много конкурсов в онлайн и офлайн  форматах. Таких как, </w:t>
      </w:r>
      <w:r w:rsidRPr="002963E1">
        <w:rPr>
          <w:color w:val="000000"/>
          <w:bdr w:val="none" w:sz="0" w:space="0" w:color="auto" w:frame="1"/>
        </w:rPr>
        <w:t>просветительская акция "</w:t>
      </w:r>
      <w:r w:rsidRPr="002963E1">
        <w:rPr>
          <w:rStyle w:val="a8"/>
          <w:color w:val="000000"/>
          <w:bdr w:val="none" w:sz="0" w:space="0" w:color="auto" w:frame="1"/>
        </w:rPr>
        <w:t>Читаем вслух!</w:t>
      </w:r>
      <w:r w:rsidRPr="002963E1">
        <w:rPr>
          <w:color w:val="000000"/>
          <w:bdr w:val="none" w:sz="0" w:space="0" w:color="auto" w:frame="1"/>
        </w:rPr>
        <w:t>", направленная на создание читательской среды и привлекательного образа читающего человека.  В рамках Акции прозвучали произведения поэтов и писателей юбиляров 2023 года.</w:t>
      </w:r>
      <w:r w:rsidRPr="002963E1">
        <w:t xml:space="preserve"> </w:t>
      </w:r>
      <w:hyperlink r:id="rId174" w:history="1">
        <w:r w:rsidRPr="002963E1">
          <w:rPr>
            <w:rStyle w:val="af7"/>
            <w:bdr w:val="none" w:sz="0" w:space="0" w:color="auto" w:frame="1"/>
          </w:rPr>
          <w:t>https://biblbelaya.ru/articles/189-akcija-bibliotek-belovskogo-raiona-chitaem-vsluh.html</w:t>
        </w:r>
      </w:hyperlink>
      <w:r w:rsidR="00D232BF" w:rsidRPr="002963E1">
        <w:rPr>
          <w:color w:val="000000"/>
          <w:bdr w:val="none" w:sz="0" w:space="0" w:color="auto" w:frame="1"/>
        </w:rPr>
        <w:t xml:space="preserve"> </w:t>
      </w:r>
    </w:p>
    <w:p w:rsidR="00D232BF" w:rsidRPr="002963E1" w:rsidRDefault="00D232BF" w:rsidP="00213E5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 целью привлечения внимания к библиотеке и чтению на протяжении всего лета</w:t>
      </w:r>
    </w:p>
    <w:p w:rsidR="00D232BF" w:rsidRPr="002963E1" w:rsidRDefault="00D232BF" w:rsidP="00213E5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ежемесячно  проходила акция «Читающая скамейка». Главная цель акции – привлечь детей к чтению, прочитать книжку вслух, познакомить детей и взрослых с информационными материалами о библиотеке, о книгах, с фотографироваться с книгой на природе. Большой выбор книг и тёплые лучи солнца – об этом мечтает каждый любитель чтения.</w:t>
      </w:r>
      <w:r w:rsidR="00614712" w:rsidRPr="002963E1">
        <w:rPr>
          <w:rFonts w:ascii="Times New Roman" w:hAnsi="Times New Roman" w:cs="Times New Roman"/>
        </w:rPr>
        <w:t xml:space="preserve"> </w:t>
      </w:r>
      <w:hyperlink r:id="rId175" w:history="1">
        <w:r w:rsidR="00614712" w:rsidRPr="002963E1">
          <w:rPr>
            <w:rStyle w:val="af7"/>
            <w:rFonts w:ascii="Times New Roman" w:eastAsia="Times New Roman" w:hAnsi="Times New Roman"/>
            <w:sz w:val="24"/>
            <w:szCs w:val="24"/>
            <w:lang w:eastAsia="ru-RU"/>
          </w:rPr>
          <w:t>https://vk.com/feed?section=search&amp;q=%23На_скамейке_летним_днем_книжку_в_руки_мы_берем</w:t>
        </w:r>
      </w:hyperlink>
    </w:p>
    <w:p w:rsidR="00614712" w:rsidRPr="002963E1" w:rsidRDefault="00614712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eastAsia="ru-RU"/>
        </w:rPr>
        <w:drawing>
          <wp:inline distT="0" distB="0" distL="0" distR="0">
            <wp:extent cx="1587500" cy="1720850"/>
            <wp:effectExtent l="19050" t="0" r="0" b="0"/>
            <wp:docPr id="232" name="Рисунок 6" descr="C:\Users\Межпоселенческая биб\Desktop\lKXOAFrIbP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ежпоселенческая биб\Desktop\lKXOAFrIbP0.jpg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72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eastAsia="ru-RU"/>
        </w:rPr>
        <w:drawing>
          <wp:inline distT="0" distB="0" distL="0" distR="0">
            <wp:extent cx="2038350" cy="1720850"/>
            <wp:effectExtent l="19050" t="0" r="0" b="0"/>
            <wp:docPr id="236" name="Рисунок 7" descr="C:\Users\Межпоселенческая биб\Desktop\fwX8A1DDa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ежпоселенческая биб\Desktop\fwX8A1DDac0.jpg"/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72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eastAsia="ru-RU"/>
        </w:rPr>
        <w:drawing>
          <wp:anchor distT="0" distB="0" distL="114300" distR="114300" simplePos="0" relativeHeight="25176217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12950" cy="1771650"/>
            <wp:effectExtent l="19050" t="0" r="6350" b="0"/>
            <wp:wrapSquare wrapText="bothSides"/>
            <wp:docPr id="23" name="Рисунок 5" descr="C:\Users\Межпоселенческая биб\Desktop\aHkZeHVhk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ежпоселенческая биб\Desktop\aHkZeHVhk-8.jpg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br w:type="textWrapping" w:clear="all"/>
      </w:r>
    </w:p>
    <w:p w:rsidR="00892AF3" w:rsidRPr="00943029" w:rsidRDefault="00892AF3" w:rsidP="00213E55">
      <w:pPr>
        <w:pStyle w:val="af4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2963E1">
        <w:rPr>
          <w:color w:val="000000"/>
          <w:bdr w:val="none" w:sz="0" w:space="0" w:color="auto" w:frame="1"/>
        </w:rPr>
        <w:t xml:space="preserve">  </w:t>
      </w:r>
      <w:r w:rsidR="00D232BF" w:rsidRPr="002963E1">
        <w:rPr>
          <w:color w:val="000000"/>
          <w:bdr w:val="none" w:sz="0" w:space="0" w:color="auto" w:frame="1"/>
        </w:rPr>
        <w:t xml:space="preserve"> Корочанская библиотека  провела  необычную акцию «Библиотека на траве», где  дети познакомились с детскими книгами и поучаствовали в мастер — классе по изготовлению воздушных змеев.</w:t>
      </w:r>
      <w:r w:rsidRPr="002963E1">
        <w:rPr>
          <w:color w:val="000000"/>
          <w:bdr w:val="none" w:sz="0" w:space="0" w:color="auto" w:frame="1"/>
        </w:rPr>
        <w:t xml:space="preserve"> </w:t>
      </w:r>
      <w:r w:rsidR="00D232BF" w:rsidRPr="002963E1">
        <w:rPr>
          <w:color w:val="000000"/>
          <w:bdr w:val="none" w:sz="0" w:space="0" w:color="auto" w:frame="1"/>
        </w:rPr>
        <w:t>А так же все играли в различные игры связанные с ветром: бадминтон, запуск самолётика и, конечно, воздушного змея.</w:t>
      </w:r>
      <w:r w:rsidRPr="002963E1">
        <w:rPr>
          <w:color w:val="000000"/>
          <w:bdr w:val="none" w:sz="0" w:space="0" w:color="auto" w:frame="1"/>
        </w:rPr>
        <w:t xml:space="preserve"> </w:t>
      </w:r>
      <w:r w:rsidR="00D232BF" w:rsidRPr="002963E1">
        <w:rPr>
          <w:color w:val="000000"/>
          <w:bdr w:val="none" w:sz="0" w:space="0" w:color="auto" w:frame="1"/>
        </w:rPr>
        <w:t>В завершении праздника, дети забрали домой воздушных змеев и хорошее настроение, как напоминание о ветре, счастье и лете.</w:t>
      </w:r>
      <w:r w:rsidRPr="002963E1">
        <w:t xml:space="preserve"> </w:t>
      </w:r>
      <w:hyperlink r:id="rId179" w:history="1">
        <w:r w:rsidRPr="002963E1">
          <w:rPr>
            <w:rStyle w:val="af7"/>
            <w:bdr w:val="none" w:sz="0" w:space="0" w:color="auto" w:frame="1"/>
          </w:rPr>
          <w:t>https://vk.com/feed?section=search&amp;q=%23Читаемкнигинатраве</w:t>
        </w:r>
      </w:hyperlink>
      <w:r w:rsidRPr="002963E1">
        <w:rPr>
          <w:color w:val="000000"/>
          <w:bdr w:val="none" w:sz="0" w:space="0" w:color="auto" w:frame="1"/>
        </w:rPr>
        <w:t xml:space="preserve"> </w:t>
      </w:r>
    </w:p>
    <w:p w:rsidR="00B318B0" w:rsidRPr="002963E1" w:rsidRDefault="00614712" w:rsidP="002913BA">
      <w:pPr>
        <w:pStyle w:val="af4"/>
        <w:shd w:val="clear" w:color="auto" w:fill="FFFFFF"/>
        <w:spacing w:before="0" w:beforeAutospacing="0" w:after="0" w:afterAutospacing="0"/>
        <w:jc w:val="both"/>
        <w:textAlignment w:val="baseline"/>
        <w:rPr>
          <w:color w:val="555555"/>
        </w:rPr>
      </w:pPr>
      <w:r w:rsidRPr="002963E1">
        <w:rPr>
          <w:noProof/>
          <w:color w:val="555555"/>
        </w:rPr>
        <w:drawing>
          <wp:inline distT="0" distB="0" distL="0" distR="0">
            <wp:extent cx="1803400" cy="819150"/>
            <wp:effectExtent l="19050" t="0" r="6350" b="0"/>
            <wp:docPr id="243" name="Рисунок 8" descr="C:\Users\Межпоселенческая биб\Desktop\Ob0sCWUr9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ежпоселенческая биб\Desktop\Ob0sCWUr9e4.jpg"/>
                    <pic:cNvPicPr>
                      <a:picLocks noChangeAspect="1" noChangeArrowheads="1"/>
                    </pic:cNvPicPr>
                  </pic:nvPicPr>
                  <pic:blipFill>
                    <a:blip r:embed="rId1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31" cy="819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noProof/>
          <w:color w:val="555555"/>
        </w:rPr>
        <w:drawing>
          <wp:inline distT="0" distB="0" distL="0" distR="0">
            <wp:extent cx="2286000" cy="819150"/>
            <wp:effectExtent l="19050" t="0" r="0" b="0"/>
            <wp:docPr id="268" name="Рисунок 9" descr="C:\Users\Межпоселенческая биб\Desktop\3-OSWxvEtu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ежпоселенческая биб\Desktop\3-OSWxvEtuc.jpg"/>
                    <pic:cNvPicPr>
                      <a:picLocks noChangeAspect="1" noChangeArrowheads="1"/>
                    </pic:cNvPicPr>
                  </pic:nvPicPr>
                  <pic:blipFill>
                    <a:blip r:embed="rId1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634" cy="82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18B0" w:rsidRPr="002963E1" w:rsidRDefault="00B318B0" w:rsidP="002913BA">
      <w:pPr>
        <w:pStyle w:val="af5"/>
        <w:tabs>
          <w:tab w:val="left" w:pos="3949"/>
        </w:tabs>
        <w:spacing w:before="1"/>
        <w:ind w:right="261"/>
        <w:jc w:val="both"/>
        <w:rPr>
          <w:rFonts w:ascii="Times New Roman" w:hAnsi="Times New Roman" w:cs="Times New Roman"/>
          <w:b/>
        </w:rPr>
      </w:pPr>
    </w:p>
    <w:p w:rsidR="000B187E" w:rsidRPr="002963E1" w:rsidRDefault="000B187E" w:rsidP="002913BA">
      <w:pPr>
        <w:widowControl w:val="0"/>
        <w:tabs>
          <w:tab w:val="left" w:pos="1242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963E1">
        <w:rPr>
          <w:rFonts w:ascii="Times New Roman" w:hAnsi="Times New Roman" w:cs="Times New Roman"/>
          <w:b/>
          <w:i/>
          <w:color w:val="FF0000"/>
          <w:sz w:val="28"/>
          <w:szCs w:val="28"/>
        </w:rPr>
        <w:t>Обслуживание удаленных пользователей</w:t>
      </w:r>
    </w:p>
    <w:p w:rsidR="00C70B8D" w:rsidRPr="002963E1" w:rsidRDefault="00C70B8D" w:rsidP="002913BA">
      <w:pPr>
        <w:pStyle w:val="af5"/>
        <w:ind w:right="525"/>
        <w:jc w:val="both"/>
        <w:rPr>
          <w:rFonts w:ascii="Times New Roman" w:hAnsi="Times New Roman" w:cs="Times New Roman"/>
          <w:color w:val="FF0000"/>
        </w:rPr>
      </w:pPr>
    </w:p>
    <w:p w:rsidR="00C70B8D" w:rsidRPr="002963E1" w:rsidRDefault="00943029" w:rsidP="00213E55">
      <w:pPr>
        <w:pStyle w:val="Default"/>
        <w:spacing w:line="276" w:lineRule="auto"/>
        <w:jc w:val="both"/>
      </w:pPr>
      <w:r>
        <w:t xml:space="preserve">    </w:t>
      </w:r>
      <w:r w:rsidR="00C70B8D" w:rsidRPr="002963E1">
        <w:t>В</w:t>
      </w:r>
      <w:r w:rsidR="001114F2">
        <w:t xml:space="preserve"> </w:t>
      </w:r>
      <w:r w:rsidR="00C70B8D" w:rsidRPr="002963E1">
        <w:t>сложившейся</w:t>
      </w:r>
      <w:r w:rsidR="001114F2">
        <w:t xml:space="preserve"> </w:t>
      </w:r>
      <w:r w:rsidR="00C70B8D" w:rsidRPr="002963E1">
        <w:t>ситуации</w:t>
      </w:r>
      <w:r w:rsidR="001114F2">
        <w:t xml:space="preserve"> </w:t>
      </w:r>
      <w:r w:rsidR="00C70B8D" w:rsidRPr="002963E1">
        <w:t>стало</w:t>
      </w:r>
      <w:r w:rsidR="001114F2">
        <w:t xml:space="preserve"> </w:t>
      </w:r>
      <w:r w:rsidR="00C70B8D" w:rsidRPr="002963E1">
        <w:t>жизненно</w:t>
      </w:r>
      <w:r w:rsidR="001114F2">
        <w:t xml:space="preserve"> </w:t>
      </w:r>
      <w:r w:rsidR="00C70B8D" w:rsidRPr="002963E1">
        <w:t>необходимы</w:t>
      </w:r>
      <w:r w:rsidR="001114F2">
        <w:t xml:space="preserve">м </w:t>
      </w:r>
      <w:r w:rsidR="00C70B8D" w:rsidRPr="002963E1">
        <w:t>находить</w:t>
      </w:r>
      <w:r w:rsidR="001114F2">
        <w:t xml:space="preserve"> </w:t>
      </w:r>
      <w:r w:rsidR="00C70B8D" w:rsidRPr="002963E1">
        <w:t>новые</w:t>
      </w:r>
      <w:r w:rsidR="001114F2">
        <w:t xml:space="preserve"> </w:t>
      </w:r>
      <w:r w:rsidR="00C70B8D" w:rsidRPr="002963E1">
        <w:t>формы</w:t>
      </w:r>
      <w:r w:rsidR="001114F2">
        <w:t xml:space="preserve"> </w:t>
      </w:r>
      <w:r w:rsidR="00C70B8D" w:rsidRPr="002963E1">
        <w:t>работы</w:t>
      </w:r>
      <w:r w:rsidR="001114F2">
        <w:t xml:space="preserve"> с пользователями </w:t>
      </w:r>
      <w:r w:rsidR="00C70B8D" w:rsidRPr="002963E1">
        <w:t>в</w:t>
      </w:r>
      <w:r w:rsidR="001114F2">
        <w:t xml:space="preserve"> </w:t>
      </w:r>
      <w:r w:rsidR="00C70B8D" w:rsidRPr="002963E1">
        <w:t>первую</w:t>
      </w:r>
      <w:r w:rsidR="001114F2">
        <w:t xml:space="preserve"> </w:t>
      </w:r>
      <w:r w:rsidR="00C70B8D" w:rsidRPr="002963E1">
        <w:t>очередь</w:t>
      </w:r>
      <w:r>
        <w:t xml:space="preserve"> уд</w:t>
      </w:r>
      <w:r w:rsidR="00C70B8D" w:rsidRPr="002963E1">
        <w:t>аленно.</w:t>
      </w:r>
      <w:r w:rsidR="001114F2">
        <w:t xml:space="preserve"> </w:t>
      </w:r>
      <w:r w:rsidR="00C70B8D" w:rsidRPr="002963E1">
        <w:t>Библиотечные</w:t>
      </w:r>
      <w:r w:rsidR="001114F2">
        <w:t xml:space="preserve"> </w:t>
      </w:r>
      <w:r w:rsidR="00C70B8D" w:rsidRPr="002963E1">
        <w:t>специалисты</w:t>
      </w:r>
      <w:r w:rsidR="001114F2">
        <w:t xml:space="preserve"> </w:t>
      </w:r>
      <w:r w:rsidR="00C70B8D" w:rsidRPr="002963E1">
        <w:t>это делают</w:t>
      </w:r>
      <w:r w:rsidR="004D28A0" w:rsidRPr="002963E1">
        <w:t xml:space="preserve"> </w:t>
      </w:r>
      <w:r w:rsidR="00C70B8D" w:rsidRPr="002963E1">
        <w:t>с помощью</w:t>
      </w:r>
      <w:r w:rsidR="004D28A0" w:rsidRPr="002963E1">
        <w:t xml:space="preserve"> </w:t>
      </w:r>
      <w:r w:rsidR="00A0505F" w:rsidRPr="002963E1">
        <w:t>официального</w:t>
      </w:r>
      <w:r w:rsidR="004D28A0" w:rsidRPr="002963E1">
        <w:t xml:space="preserve"> </w:t>
      </w:r>
      <w:r w:rsidR="00A0505F" w:rsidRPr="002963E1">
        <w:t>сайта</w:t>
      </w:r>
      <w:r w:rsidR="004D28A0" w:rsidRPr="002963E1">
        <w:t xml:space="preserve"> </w:t>
      </w:r>
      <w:hyperlink r:id="rId182" w:history="1">
        <w:r w:rsidR="00892AF3" w:rsidRPr="002963E1">
          <w:rPr>
            <w:rStyle w:val="af7"/>
          </w:rPr>
          <w:t>https://biblbelaya.ru/</w:t>
        </w:r>
      </w:hyperlink>
      <w:r w:rsidR="00C70B8D" w:rsidRPr="002963E1">
        <w:t>,</w:t>
      </w:r>
      <w:r>
        <w:t xml:space="preserve"> </w:t>
      </w:r>
      <w:r w:rsidR="00C70B8D" w:rsidRPr="002963E1">
        <w:t>в</w:t>
      </w:r>
      <w:r w:rsidR="004D28A0" w:rsidRPr="002963E1">
        <w:t xml:space="preserve"> </w:t>
      </w:r>
      <w:r w:rsidR="00C70B8D" w:rsidRPr="002963E1">
        <w:t>этот арсенал</w:t>
      </w:r>
      <w:r w:rsidR="00B318B0" w:rsidRPr="002963E1">
        <w:t xml:space="preserve"> </w:t>
      </w:r>
      <w:r w:rsidR="00C70B8D" w:rsidRPr="002963E1">
        <w:t>включены</w:t>
      </w:r>
      <w:r w:rsidR="00B318B0" w:rsidRPr="002963E1">
        <w:t xml:space="preserve"> </w:t>
      </w:r>
      <w:r w:rsidR="00C70B8D" w:rsidRPr="002963E1">
        <w:t>социальные се</w:t>
      </w:r>
      <w:r w:rsidR="00892AF3" w:rsidRPr="002963E1">
        <w:t xml:space="preserve">ти </w:t>
      </w:r>
      <w:r w:rsidR="00C70B8D" w:rsidRPr="002963E1">
        <w:t>,</w:t>
      </w:r>
      <w:r w:rsidR="00892AF3" w:rsidRPr="002963E1">
        <w:t xml:space="preserve"> </w:t>
      </w:r>
      <w:r w:rsidR="00A0505F" w:rsidRPr="002963E1">
        <w:t>20</w:t>
      </w:r>
      <w:r w:rsidR="00892AF3" w:rsidRPr="002963E1">
        <w:t xml:space="preserve"> </w:t>
      </w:r>
      <w:r w:rsidR="00C70B8D" w:rsidRPr="002963E1">
        <w:t>библиотек</w:t>
      </w:r>
      <w:r w:rsidR="00892AF3" w:rsidRPr="002963E1">
        <w:t xml:space="preserve"> </w:t>
      </w:r>
      <w:r w:rsidR="00C70B8D" w:rsidRPr="002963E1">
        <w:t>имеют</w:t>
      </w:r>
      <w:r w:rsidR="00892AF3" w:rsidRPr="002963E1">
        <w:t xml:space="preserve"> </w:t>
      </w:r>
      <w:r w:rsidR="00C70B8D" w:rsidRPr="002963E1">
        <w:t>страницы</w:t>
      </w:r>
      <w:r w:rsidR="00892AF3" w:rsidRPr="002963E1">
        <w:t xml:space="preserve"> </w:t>
      </w:r>
      <w:r w:rsidR="00C70B8D" w:rsidRPr="002963E1">
        <w:t>в</w:t>
      </w:r>
      <w:r w:rsidR="00892AF3" w:rsidRPr="002963E1">
        <w:t xml:space="preserve"> </w:t>
      </w:r>
      <w:r w:rsidR="00C70B8D" w:rsidRPr="002963E1">
        <w:t>соцсетях.</w:t>
      </w:r>
    </w:p>
    <w:p w:rsidR="00A0505F" w:rsidRPr="002963E1" w:rsidRDefault="00943029" w:rsidP="00213E55">
      <w:pPr>
        <w:pStyle w:val="af5"/>
        <w:spacing w:line="276" w:lineRule="auto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A0505F" w:rsidRPr="002963E1">
        <w:rPr>
          <w:rFonts w:ascii="Times New Roman" w:hAnsi="Times New Roman" w:cs="Times New Roman"/>
        </w:rPr>
        <w:t>Среди</w:t>
      </w:r>
      <w:r w:rsidR="00892AF3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электронных</w:t>
      </w:r>
      <w:r w:rsidR="00892AF3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услуг,</w:t>
      </w:r>
      <w:r w:rsidR="00892AF3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востребованных</w:t>
      </w:r>
      <w:r w:rsidR="00892AF3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удаленным</w:t>
      </w:r>
      <w:r w:rsidR="00892AF3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пользователем,</w:t>
      </w:r>
      <w:r w:rsidR="00892AF3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можно выделить: доступ к библиографическим и краеведческим ресурсам сайта; продление</w:t>
      </w:r>
      <w:r w:rsidR="00892AF3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книг.</w:t>
      </w:r>
      <w:r w:rsidR="00892AF3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Новостные</w:t>
      </w:r>
      <w:r w:rsidR="00892AF3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страницы</w:t>
      </w:r>
      <w:r w:rsidR="00892AF3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сайта</w:t>
      </w:r>
      <w:r w:rsidR="00892AF3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обновляются</w:t>
      </w:r>
      <w:r w:rsidR="00892AF3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регулярно,</w:t>
      </w:r>
      <w:r w:rsidR="00892AF3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что</w:t>
      </w:r>
      <w:r w:rsidR="00892AF3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дает</w:t>
      </w:r>
      <w:r w:rsidR="00892AF3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возможность предоставлять полную инфо</w:t>
      </w:r>
      <w:r w:rsidR="0091009B" w:rsidRPr="002963E1">
        <w:rPr>
          <w:rFonts w:ascii="Times New Roman" w:hAnsi="Times New Roman" w:cs="Times New Roman"/>
        </w:rPr>
        <w:t xml:space="preserve">рмацию о жизнедеятельности  библиотек района. </w:t>
      </w:r>
      <w:r w:rsidR="00A0505F" w:rsidRPr="002963E1">
        <w:rPr>
          <w:rFonts w:ascii="Times New Roman" w:hAnsi="Times New Roman" w:cs="Times New Roman"/>
        </w:rPr>
        <w:t>Статистика</w:t>
      </w:r>
      <w:r w:rsidR="0091009B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посещений</w:t>
      </w:r>
      <w:r w:rsidR="0091009B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сайта</w:t>
      </w:r>
      <w:r w:rsidR="0091009B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показывает</w:t>
      </w:r>
      <w:r w:rsidR="0091009B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его</w:t>
      </w:r>
      <w:r w:rsidR="0091009B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востребованность</w:t>
      </w:r>
      <w:r w:rsidR="0091009B" w:rsidRPr="002963E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разными</w:t>
      </w:r>
      <w:r w:rsidR="0091009B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возрастным группам пользователей, переход на сайт осуществляется в основном через</w:t>
      </w:r>
      <w:r w:rsidR="00614712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поисковые</w:t>
      </w:r>
      <w:r w:rsidR="00614712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системы.</w:t>
      </w:r>
      <w:r w:rsidR="001114F2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С</w:t>
      </w:r>
      <w:r w:rsidR="0091009B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каждым</w:t>
      </w:r>
      <w:r w:rsidR="0091009B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годом</w:t>
      </w:r>
      <w:r w:rsidR="0091009B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увеличивается</w:t>
      </w:r>
      <w:r w:rsidR="0091009B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число</w:t>
      </w:r>
      <w:r w:rsidR="0091009B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подписчиков</w:t>
      </w:r>
      <w:r w:rsidR="0091009B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библиотечных</w:t>
      </w:r>
      <w:r w:rsidR="0091009B" w:rsidRPr="002963E1">
        <w:rPr>
          <w:rFonts w:ascii="Times New Roman" w:hAnsi="Times New Roman" w:cs="Times New Roman"/>
        </w:rPr>
        <w:t xml:space="preserve"> страниц </w:t>
      </w:r>
      <w:r w:rsidR="00A0505F" w:rsidRPr="002963E1">
        <w:rPr>
          <w:rFonts w:ascii="Times New Roman" w:hAnsi="Times New Roman" w:cs="Times New Roman"/>
        </w:rPr>
        <w:t>в</w:t>
      </w:r>
      <w:r w:rsidR="0091009B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социальных</w:t>
      </w:r>
      <w:r w:rsidR="0091009B" w:rsidRPr="002963E1">
        <w:rPr>
          <w:rFonts w:ascii="Times New Roman" w:hAnsi="Times New Roman" w:cs="Times New Roman"/>
        </w:rPr>
        <w:t xml:space="preserve"> </w:t>
      </w:r>
      <w:r w:rsidR="00A0505F" w:rsidRPr="002963E1">
        <w:rPr>
          <w:rFonts w:ascii="Times New Roman" w:hAnsi="Times New Roman" w:cs="Times New Roman"/>
        </w:rPr>
        <w:t>сетях.</w:t>
      </w:r>
    </w:p>
    <w:p w:rsidR="000B187E" w:rsidRPr="002963E1" w:rsidRDefault="001114F2" w:rsidP="00213E55">
      <w:pPr>
        <w:pStyle w:val="af5"/>
        <w:spacing w:line="276" w:lineRule="auto"/>
        <w:ind w:right="2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0B187E" w:rsidRPr="002963E1">
        <w:rPr>
          <w:rFonts w:ascii="Times New Roman" w:hAnsi="Times New Roman" w:cs="Times New Roman"/>
        </w:rPr>
        <w:t>Виртуальные читальные залы Национальной электронной библиотеки (НЭБ) организованы   в</w:t>
      </w:r>
      <w:r w:rsidR="00A0505F" w:rsidRPr="002963E1">
        <w:rPr>
          <w:rFonts w:ascii="Times New Roman" w:hAnsi="Times New Roman" w:cs="Times New Roman"/>
        </w:rPr>
        <w:t xml:space="preserve"> 15 </w:t>
      </w:r>
      <w:r w:rsidR="000B187E" w:rsidRPr="002963E1">
        <w:rPr>
          <w:rFonts w:ascii="Times New Roman" w:hAnsi="Times New Roman" w:cs="Times New Roman"/>
        </w:rPr>
        <w:t>библиотеках</w:t>
      </w:r>
      <w:r w:rsidR="0091009B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сист</w:t>
      </w:r>
      <w:r w:rsidR="0091009B" w:rsidRPr="002963E1">
        <w:rPr>
          <w:rFonts w:ascii="Times New Roman" w:hAnsi="Times New Roman" w:cs="Times New Roman"/>
        </w:rPr>
        <w:t xml:space="preserve">емы. Число обращений составило 1211 </w:t>
      </w:r>
      <w:r w:rsidR="000B187E" w:rsidRPr="002963E1">
        <w:rPr>
          <w:rFonts w:ascii="Times New Roman" w:hAnsi="Times New Roman" w:cs="Times New Roman"/>
        </w:rPr>
        <w:t>ед.,</w:t>
      </w:r>
      <w:r w:rsidR="0091009B" w:rsidRPr="002963E1">
        <w:rPr>
          <w:rFonts w:ascii="Times New Roman" w:hAnsi="Times New Roman" w:cs="Times New Roman"/>
        </w:rPr>
        <w:t xml:space="preserve"> книговыдача– 968</w:t>
      </w:r>
      <w:r w:rsidR="000B187E" w:rsidRPr="002963E1">
        <w:rPr>
          <w:rFonts w:ascii="Times New Roman" w:hAnsi="Times New Roman" w:cs="Times New Roman"/>
        </w:rPr>
        <w:t>ед.</w:t>
      </w:r>
    </w:p>
    <w:p w:rsidR="000B187E" w:rsidRPr="002963E1" w:rsidRDefault="000B187E" w:rsidP="00213E55">
      <w:pPr>
        <w:pStyle w:val="af5"/>
        <w:spacing w:before="1" w:line="276" w:lineRule="auto"/>
        <w:ind w:right="263" w:firstLine="628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>Открыт</w:t>
      </w:r>
      <w:r w:rsidR="0091009B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доступ</w:t>
      </w:r>
      <w:r w:rsidR="0091009B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к</w:t>
      </w:r>
      <w:r w:rsidR="0091009B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ресурсам</w:t>
      </w:r>
      <w:r w:rsidR="0091009B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Национальной</w:t>
      </w:r>
      <w:r w:rsidR="0091009B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электронной детской библиотеки</w:t>
      </w:r>
      <w:r w:rsidR="00A0505F" w:rsidRPr="002963E1">
        <w:rPr>
          <w:rFonts w:ascii="Times New Roman" w:hAnsi="Times New Roman" w:cs="Times New Roman"/>
        </w:rPr>
        <w:t>.</w:t>
      </w:r>
    </w:p>
    <w:p w:rsidR="0091009B" w:rsidRPr="002963E1" w:rsidRDefault="000B187E" w:rsidP="00213E55">
      <w:pPr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Пользователи</w:t>
      </w:r>
      <w:r w:rsidR="00943029">
        <w:rPr>
          <w:rFonts w:ascii="Times New Roman" w:hAnsi="Times New Roman" w:cs="Times New Roman"/>
          <w:sz w:val="24"/>
          <w:szCs w:val="24"/>
        </w:rPr>
        <w:t xml:space="preserve"> 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Межпоселенческой </w:t>
      </w:r>
      <w:r w:rsidRPr="002963E1">
        <w:rPr>
          <w:rFonts w:ascii="Times New Roman" w:hAnsi="Times New Roman" w:cs="Times New Roman"/>
          <w:sz w:val="24"/>
          <w:szCs w:val="24"/>
        </w:rPr>
        <w:t>библиотеки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имеют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возможность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пользоваться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правочно-правовыми системами  «Консульта</w:t>
      </w:r>
      <w:r w:rsidR="00A0505F" w:rsidRPr="002963E1">
        <w:rPr>
          <w:rFonts w:ascii="Times New Roman" w:hAnsi="Times New Roman" w:cs="Times New Roman"/>
          <w:sz w:val="24"/>
          <w:szCs w:val="24"/>
        </w:rPr>
        <w:t>нт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Плюс». Количество выдач в 2023 г. составило 590 </w:t>
      </w:r>
      <w:r w:rsidRPr="002963E1">
        <w:rPr>
          <w:rFonts w:ascii="Times New Roman" w:hAnsi="Times New Roman" w:cs="Times New Roman"/>
          <w:sz w:val="24"/>
          <w:szCs w:val="24"/>
        </w:rPr>
        <w:t>документов.</w:t>
      </w:r>
    </w:p>
    <w:p w:rsidR="000B187E" w:rsidRPr="001114F2" w:rsidRDefault="0091009B" w:rsidP="00213E55">
      <w:pPr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</w:rPr>
        <w:t xml:space="preserve">    </w:t>
      </w:r>
      <w:r w:rsidRPr="001114F2">
        <w:rPr>
          <w:rFonts w:ascii="Times New Roman" w:hAnsi="Times New Roman" w:cs="Times New Roman"/>
          <w:sz w:val="24"/>
          <w:szCs w:val="24"/>
        </w:rPr>
        <w:t>В 2023</w:t>
      </w:r>
      <w:r w:rsidR="000B187E" w:rsidRPr="001114F2">
        <w:rPr>
          <w:rFonts w:ascii="Times New Roman" w:hAnsi="Times New Roman" w:cs="Times New Roman"/>
          <w:sz w:val="24"/>
          <w:szCs w:val="24"/>
        </w:rPr>
        <w:t xml:space="preserve"> г. активно развивались социальные сети библиотек, они стали основной площадкой для</w:t>
      </w:r>
      <w:r w:rsidRPr="001114F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1114F2">
        <w:rPr>
          <w:rFonts w:ascii="Times New Roman" w:hAnsi="Times New Roman" w:cs="Times New Roman"/>
          <w:sz w:val="24"/>
          <w:szCs w:val="24"/>
        </w:rPr>
        <w:t>обсуждения, продвижения услуг библиотек. На аккаунтах библиотек проходили онлайн-мероприятия,</w:t>
      </w:r>
      <w:r w:rsidRPr="001114F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1114F2">
        <w:rPr>
          <w:rFonts w:ascii="Times New Roman" w:hAnsi="Times New Roman" w:cs="Times New Roman"/>
          <w:sz w:val="24"/>
          <w:szCs w:val="24"/>
        </w:rPr>
        <w:t>реклама</w:t>
      </w:r>
      <w:r w:rsidRPr="001114F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1114F2">
        <w:rPr>
          <w:rFonts w:ascii="Times New Roman" w:hAnsi="Times New Roman" w:cs="Times New Roman"/>
          <w:sz w:val="24"/>
          <w:szCs w:val="24"/>
        </w:rPr>
        <w:t>книг,</w:t>
      </w:r>
      <w:r w:rsidR="001114F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1114F2">
        <w:rPr>
          <w:rFonts w:ascii="Times New Roman" w:hAnsi="Times New Roman" w:cs="Times New Roman"/>
          <w:sz w:val="24"/>
          <w:szCs w:val="24"/>
        </w:rPr>
        <w:t>выставки,</w:t>
      </w:r>
      <w:r w:rsidRPr="001114F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1114F2">
        <w:rPr>
          <w:rFonts w:ascii="Times New Roman" w:hAnsi="Times New Roman" w:cs="Times New Roman"/>
          <w:sz w:val="24"/>
          <w:szCs w:val="24"/>
        </w:rPr>
        <w:t>интернет-</w:t>
      </w:r>
      <w:r w:rsidR="001114F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1114F2">
        <w:rPr>
          <w:rFonts w:ascii="Times New Roman" w:hAnsi="Times New Roman" w:cs="Times New Roman"/>
          <w:sz w:val="24"/>
          <w:szCs w:val="24"/>
        </w:rPr>
        <w:t>акции,</w:t>
      </w:r>
      <w:r w:rsidRPr="001114F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1114F2">
        <w:rPr>
          <w:rFonts w:ascii="Times New Roman" w:hAnsi="Times New Roman" w:cs="Times New Roman"/>
          <w:sz w:val="24"/>
          <w:szCs w:val="24"/>
        </w:rPr>
        <w:t>виртуальные</w:t>
      </w:r>
      <w:r w:rsidRPr="001114F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1114F2">
        <w:rPr>
          <w:rFonts w:ascii="Times New Roman" w:hAnsi="Times New Roman" w:cs="Times New Roman"/>
          <w:sz w:val="24"/>
          <w:szCs w:val="24"/>
        </w:rPr>
        <w:t>чтения,</w:t>
      </w:r>
      <w:r w:rsidRPr="001114F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1114F2">
        <w:rPr>
          <w:rFonts w:ascii="Times New Roman" w:hAnsi="Times New Roman" w:cs="Times New Roman"/>
          <w:sz w:val="24"/>
          <w:szCs w:val="24"/>
        </w:rPr>
        <w:t>квест-</w:t>
      </w:r>
      <w:r w:rsidR="001114F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1114F2">
        <w:rPr>
          <w:rFonts w:ascii="Times New Roman" w:hAnsi="Times New Roman" w:cs="Times New Roman"/>
          <w:sz w:val="24"/>
          <w:szCs w:val="24"/>
        </w:rPr>
        <w:t>игры,</w:t>
      </w:r>
      <w:r w:rsidRPr="001114F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1114F2">
        <w:rPr>
          <w:rFonts w:ascii="Times New Roman" w:hAnsi="Times New Roman" w:cs="Times New Roman"/>
          <w:sz w:val="24"/>
          <w:szCs w:val="24"/>
        </w:rPr>
        <w:t>поэтические</w:t>
      </w:r>
      <w:r w:rsidRPr="001114F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1114F2">
        <w:rPr>
          <w:rFonts w:ascii="Times New Roman" w:hAnsi="Times New Roman" w:cs="Times New Roman"/>
          <w:sz w:val="24"/>
          <w:szCs w:val="24"/>
        </w:rPr>
        <w:t>нон-стопы.</w:t>
      </w:r>
      <w:r w:rsidRPr="001114F2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1114F2">
        <w:rPr>
          <w:rFonts w:ascii="Times New Roman" w:hAnsi="Times New Roman" w:cs="Times New Roman"/>
          <w:sz w:val="24"/>
          <w:szCs w:val="24"/>
        </w:rPr>
        <w:t>«Книги-события – 202</w:t>
      </w:r>
      <w:r w:rsidRPr="001114F2">
        <w:rPr>
          <w:rFonts w:ascii="Times New Roman" w:hAnsi="Times New Roman" w:cs="Times New Roman"/>
          <w:sz w:val="24"/>
          <w:szCs w:val="24"/>
        </w:rPr>
        <w:t>3</w:t>
      </w:r>
      <w:r w:rsidR="000B187E" w:rsidRPr="001114F2">
        <w:rPr>
          <w:rFonts w:ascii="Times New Roman" w:hAnsi="Times New Roman" w:cs="Times New Roman"/>
          <w:sz w:val="24"/>
          <w:szCs w:val="24"/>
        </w:rPr>
        <w:t>»</w:t>
      </w:r>
      <w:r w:rsidRPr="001114F2">
        <w:rPr>
          <w:rFonts w:ascii="Times New Roman" w:hAnsi="Times New Roman" w:cs="Times New Roman"/>
          <w:sz w:val="24"/>
          <w:szCs w:val="24"/>
        </w:rPr>
        <w:t xml:space="preserve">, «Литературный календарь» </w:t>
      </w:r>
      <w:r w:rsidR="000B187E" w:rsidRPr="001114F2">
        <w:rPr>
          <w:rFonts w:ascii="Times New Roman" w:hAnsi="Times New Roman" w:cs="Times New Roman"/>
          <w:sz w:val="24"/>
          <w:szCs w:val="24"/>
        </w:rPr>
        <w:t xml:space="preserve"> и др</w:t>
      </w:r>
      <w:r w:rsidRPr="001114F2">
        <w:rPr>
          <w:rFonts w:ascii="Times New Roman" w:hAnsi="Times New Roman" w:cs="Times New Roman"/>
          <w:sz w:val="24"/>
          <w:szCs w:val="24"/>
        </w:rPr>
        <w:t>.</w:t>
      </w:r>
    </w:p>
    <w:p w:rsidR="000D530B" w:rsidRPr="002963E1" w:rsidRDefault="000B187E" w:rsidP="002913BA">
      <w:pPr>
        <w:widowControl w:val="0"/>
        <w:tabs>
          <w:tab w:val="left" w:pos="1242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963E1">
        <w:rPr>
          <w:rFonts w:ascii="Times New Roman" w:hAnsi="Times New Roman" w:cs="Times New Roman"/>
          <w:b/>
          <w:i/>
          <w:color w:val="FF0000"/>
          <w:sz w:val="28"/>
          <w:szCs w:val="28"/>
        </w:rPr>
        <w:t>Внестационарные формы обслуживания</w:t>
      </w:r>
    </w:p>
    <w:p w:rsidR="0091009B" w:rsidRPr="002963E1" w:rsidRDefault="0091009B" w:rsidP="002913BA">
      <w:pPr>
        <w:widowControl w:val="0"/>
        <w:tabs>
          <w:tab w:val="left" w:pos="1242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187E" w:rsidRPr="002963E1" w:rsidRDefault="001114F2" w:rsidP="002913BA">
      <w:pPr>
        <w:widowControl w:val="0"/>
        <w:tabs>
          <w:tab w:val="left" w:pos="1242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B187E" w:rsidRPr="002963E1">
        <w:rPr>
          <w:rFonts w:ascii="Times New Roman" w:hAnsi="Times New Roman" w:cs="Times New Roman"/>
          <w:sz w:val="24"/>
          <w:szCs w:val="24"/>
        </w:rPr>
        <w:t>В</w:t>
      </w:r>
      <w:r w:rsidR="00D35F75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целях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более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полного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охвата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населения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библиотечным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обслуживанием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стационарная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сеть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расширяется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за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счет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развития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внестационарного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обслуживания,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которое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выполняет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важную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социальную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роль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позволяет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получить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основные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библиотечные</w:t>
      </w:r>
      <w:r w:rsidR="0091009B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услуги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  </w:t>
      </w:r>
      <w:r w:rsidR="000B187E" w:rsidRPr="002963E1">
        <w:rPr>
          <w:rFonts w:ascii="Times New Roman" w:hAnsi="Times New Roman" w:cs="Times New Roman"/>
          <w:sz w:val="24"/>
          <w:szCs w:val="24"/>
        </w:rPr>
        <w:t>тем,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кто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не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имеет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возможности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(в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связи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отдаленностью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проживания,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по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состоянию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здоровья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или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в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силу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специфики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работы)</w:t>
      </w:r>
      <w:r w:rsidR="00943029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посещать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стационарную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библиотеку.</w:t>
      </w:r>
    </w:p>
    <w:p w:rsidR="0028258A" w:rsidRPr="002963E1" w:rsidRDefault="0028258A" w:rsidP="002913BA">
      <w:pPr>
        <w:pStyle w:val="a3"/>
        <w:spacing w:line="234" w:lineRule="auto"/>
        <w:ind w:left="112" w:right="6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Общее число библиотечных пунктов  составило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–19, книгоношество - 10</w:t>
      </w:r>
      <w:r w:rsidRPr="002963E1">
        <w:rPr>
          <w:rFonts w:ascii="Times New Roman" w:hAnsi="Times New Roman" w:cs="Times New Roman"/>
          <w:sz w:val="24"/>
          <w:szCs w:val="24"/>
        </w:rPr>
        <w:t>.</w:t>
      </w:r>
    </w:p>
    <w:p w:rsidR="0028258A" w:rsidRPr="002963E1" w:rsidRDefault="0028258A" w:rsidP="002913BA">
      <w:pPr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В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течение года при обслуживании населения через внестационарную сеть использовались разнообразные формы работы: принимались заявки на литературу,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 xml:space="preserve">организовывались беседы, обзоры, тематические, мероприятия различной направленности для всех категорий пользователей: </w:t>
      </w:r>
      <w:r w:rsidRPr="002963E1">
        <w:rPr>
          <w:rFonts w:ascii="Times New Roman" w:hAnsi="Times New Roman" w:cs="Times New Roman"/>
          <w:i/>
          <w:iCs/>
          <w:sz w:val="24"/>
          <w:szCs w:val="24"/>
        </w:rPr>
        <w:t>цикл бесед</w:t>
      </w:r>
      <w:r w:rsidR="0094302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i/>
          <w:iCs/>
          <w:sz w:val="24"/>
          <w:szCs w:val="24"/>
        </w:rPr>
        <w:t>«Православные праздники», «Что посеешь,то пожнешь», «Тропой природных достопримечательностей», «Секреты здоровья и красоты».</w:t>
      </w:r>
    </w:p>
    <w:p w:rsidR="0028258A" w:rsidRPr="002963E1" w:rsidRDefault="0028258A" w:rsidP="002913BA">
      <w:pPr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Общее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число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пользователей</w:t>
      </w:r>
      <w:r w:rsidR="00AB3F34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составило</w:t>
      </w:r>
      <w:r w:rsidR="00AB3F34" w:rsidRPr="002963E1">
        <w:rPr>
          <w:rFonts w:ascii="Times New Roman" w:hAnsi="Times New Roman" w:cs="Times New Roman"/>
          <w:b/>
          <w:sz w:val="24"/>
          <w:szCs w:val="24"/>
        </w:rPr>
        <w:t xml:space="preserve"> 874</w:t>
      </w:r>
      <w:r w:rsidRPr="002963E1">
        <w:rPr>
          <w:rFonts w:ascii="Times New Roman" w:hAnsi="Times New Roman" w:cs="Times New Roman"/>
          <w:sz w:val="24"/>
          <w:szCs w:val="24"/>
        </w:rPr>
        <w:t>,книговыдача-</w:t>
      </w:r>
      <w:r w:rsidR="00AB3F34" w:rsidRPr="002963E1">
        <w:rPr>
          <w:rFonts w:ascii="Times New Roman" w:hAnsi="Times New Roman" w:cs="Times New Roman"/>
          <w:b/>
          <w:sz w:val="24"/>
          <w:szCs w:val="24"/>
        </w:rPr>
        <w:t>15386</w:t>
      </w:r>
      <w:r w:rsidRPr="002963E1">
        <w:rPr>
          <w:rFonts w:ascii="Times New Roman" w:hAnsi="Times New Roman" w:cs="Times New Roman"/>
          <w:b/>
          <w:sz w:val="24"/>
          <w:szCs w:val="24"/>
        </w:rPr>
        <w:t>,</w:t>
      </w:r>
      <w:r w:rsidRPr="002963E1">
        <w:rPr>
          <w:rFonts w:ascii="Times New Roman" w:hAnsi="Times New Roman" w:cs="Times New Roman"/>
          <w:sz w:val="24"/>
          <w:szCs w:val="24"/>
        </w:rPr>
        <w:t>числопосещен</w:t>
      </w:r>
      <w:r w:rsidR="00AB3F34" w:rsidRPr="002963E1">
        <w:rPr>
          <w:rFonts w:ascii="Times New Roman" w:hAnsi="Times New Roman" w:cs="Times New Roman"/>
          <w:sz w:val="24"/>
          <w:szCs w:val="24"/>
        </w:rPr>
        <w:t>ий7552</w:t>
      </w:r>
      <w:r w:rsidRPr="002963E1">
        <w:rPr>
          <w:rFonts w:ascii="Times New Roman" w:hAnsi="Times New Roman" w:cs="Times New Roman"/>
          <w:b/>
          <w:sz w:val="24"/>
          <w:szCs w:val="24"/>
        </w:rPr>
        <w:t>.</w:t>
      </w:r>
    </w:p>
    <w:p w:rsidR="000B187E" w:rsidRPr="002963E1" w:rsidRDefault="000B187E" w:rsidP="002913BA">
      <w:pPr>
        <w:widowControl w:val="0"/>
        <w:tabs>
          <w:tab w:val="left" w:pos="1242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092A" w:rsidRPr="002963E1" w:rsidRDefault="0057092A" w:rsidP="002913BA">
      <w:pPr>
        <w:widowControl w:val="0"/>
        <w:tabs>
          <w:tab w:val="left" w:pos="567"/>
        </w:tabs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shd w:val="clear" w:color="auto" w:fill="FFFFFF"/>
          <w:lang w:eastAsia="ru-RU" w:bidi="ru-RU"/>
        </w:rPr>
      </w:pPr>
      <w:r w:rsidRPr="002963E1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Библиотечное обслуживание детей</w:t>
      </w:r>
    </w:p>
    <w:p w:rsidR="0057092A" w:rsidRPr="001114F2" w:rsidRDefault="0057092A" w:rsidP="002913BA">
      <w:pPr>
        <w:widowControl w:val="0"/>
        <w:tabs>
          <w:tab w:val="left" w:pos="567"/>
        </w:tabs>
        <w:spacing w:after="0"/>
        <w:ind w:right="141" w:firstLine="543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114F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 w:bidi="ru-RU"/>
        </w:rPr>
        <w:t>Приоритетная цель в работ</w:t>
      </w:r>
      <w:r w:rsidR="00AB3F34" w:rsidRPr="001114F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 w:bidi="ru-RU"/>
        </w:rPr>
        <w:t>е с детьми библиотек Беловского</w:t>
      </w:r>
      <w:r w:rsidRPr="001114F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 w:bidi="ru-RU"/>
        </w:rPr>
        <w:t xml:space="preserve"> района</w:t>
      </w:r>
      <w:r w:rsidRPr="001114F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состоит в том, чтобы, используя весь спектр качественных информационно-библиотечных услуг и ресурсов, предоставить детям оптимальные условия для культурного развития, формирования и удовлетворения их образовательных, коммуникативных и иных потребностей, в соответствии с их индивидуальными, возрастными и иными особенностями.</w:t>
      </w:r>
    </w:p>
    <w:p w:rsidR="00887C67" w:rsidRPr="001114F2" w:rsidRDefault="0057092A" w:rsidP="002913BA">
      <w:pPr>
        <w:widowControl w:val="0"/>
        <w:spacing w:after="0"/>
        <w:ind w:right="141" w:firstLine="543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114F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Основные цели, задачи и направления работы с детьми, осуществлялись в рамках действующего правового поля и в соответствии с объявлением знаменательных дат и событий: </w:t>
      </w:r>
      <w:r w:rsidRPr="001114F2"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  <w:t xml:space="preserve">Государственная программа Российской Федерации «Развитие культуры» (2013 - 2024), Национальный проект «Культура» (2019 - 2024), Десятилетие детства в Российской Федерации (2018-2027). </w:t>
      </w:r>
      <w:bookmarkStart w:id="0" w:name="bookmark4"/>
    </w:p>
    <w:p w:rsidR="0057092A" w:rsidRPr="001114F2" w:rsidRDefault="00887C67" w:rsidP="002913BA">
      <w:pPr>
        <w:widowControl w:val="0"/>
        <w:spacing w:after="0"/>
        <w:ind w:right="141" w:firstLine="543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114F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         </w:t>
      </w:r>
      <w:r w:rsidR="0057092A" w:rsidRPr="001114F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Главными напра</w:t>
      </w:r>
      <w:r w:rsidRPr="001114F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влениями в 2023</w:t>
      </w:r>
      <w:r w:rsidR="0057092A" w:rsidRPr="001114F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году можно считать:</w:t>
      </w:r>
      <w:bookmarkEnd w:id="0"/>
    </w:p>
    <w:p w:rsidR="0057092A" w:rsidRPr="001114F2" w:rsidRDefault="0057092A" w:rsidP="002913BA">
      <w:pPr>
        <w:widowControl w:val="0"/>
        <w:numPr>
          <w:ilvl w:val="0"/>
          <w:numId w:val="59"/>
        </w:numPr>
        <w:tabs>
          <w:tab w:val="left" w:pos="207"/>
        </w:tabs>
        <w:spacing w:after="0"/>
        <w:ind w:left="1155" w:right="141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114F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Повышение престижа чтения среди детей и подростков посредством поиска интересных для данной категории читателей форм работы; </w:t>
      </w:r>
    </w:p>
    <w:p w:rsidR="0057092A" w:rsidRPr="001114F2" w:rsidRDefault="0057092A" w:rsidP="002913BA">
      <w:pPr>
        <w:widowControl w:val="0"/>
        <w:numPr>
          <w:ilvl w:val="0"/>
          <w:numId w:val="59"/>
        </w:numPr>
        <w:tabs>
          <w:tab w:val="left" w:pos="207"/>
        </w:tabs>
        <w:spacing w:after="0"/>
        <w:ind w:left="1155" w:right="141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114F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Приобщение читателей детского возраста к истории края, к изучению своих корней, воспитание чувства гордости и уважения к самобытной культуре, обычаям своего народа; пропаганда</w:t>
      </w:r>
      <w:r w:rsidR="00887C67" w:rsidRPr="001114F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творчества курских</w:t>
      </w:r>
      <w:r w:rsidRPr="001114F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поэтов и прозаиков; распространение краеведческих знаний и продвижение краеведческих ресурсов, способствующих формированию культурных и нравственных ценностей в детской среде.</w:t>
      </w:r>
    </w:p>
    <w:p w:rsidR="0057092A" w:rsidRPr="001114F2" w:rsidRDefault="0057092A" w:rsidP="002913BA">
      <w:pPr>
        <w:widowControl w:val="0"/>
        <w:numPr>
          <w:ilvl w:val="0"/>
          <w:numId w:val="59"/>
        </w:numPr>
        <w:tabs>
          <w:tab w:val="left" w:pos="212"/>
        </w:tabs>
        <w:spacing w:after="0"/>
        <w:ind w:left="1155" w:right="141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114F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Содействие укреплению института семьи, возрождение и сохранение традиций семейного чтения, духовно-нравственных традиций.</w:t>
      </w:r>
    </w:p>
    <w:p w:rsidR="0057092A" w:rsidRPr="001114F2" w:rsidRDefault="0057092A" w:rsidP="002913BA">
      <w:pPr>
        <w:widowControl w:val="0"/>
        <w:tabs>
          <w:tab w:val="left" w:pos="212"/>
        </w:tabs>
        <w:spacing w:after="0"/>
        <w:ind w:right="4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57092A" w:rsidRPr="002963E1" w:rsidRDefault="0057092A" w:rsidP="002913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114F2">
        <w:rPr>
          <w:rFonts w:ascii="Times New Roman" w:hAnsi="Times New Roman" w:cs="Times New Roman"/>
          <w:sz w:val="24"/>
          <w:szCs w:val="24"/>
          <w:lang w:bidi="ru-RU"/>
        </w:rPr>
        <w:t>Библиотекари района вели активную работу по продвижению и поддержке чтения, используя при этом разные формы и методы библиотечной работы. В течение года проводились экскурсии, игры, мастер-классы, уроки здоровья, игровые программы, часы памяти, литературные круизы и т.д. Все мероприятия сопровождались книжными выставками, обзорами по представленным книгам, просмотром презентаций, видеофильмов, а также рекомендательными беседами по прочтению книг</w:t>
      </w:r>
      <w:r w:rsidRPr="002963E1">
        <w:rPr>
          <w:rFonts w:ascii="Times New Roman" w:hAnsi="Times New Roman" w:cs="Times New Roman"/>
          <w:sz w:val="24"/>
          <w:szCs w:val="24"/>
          <w:lang w:bidi="ru-RU"/>
        </w:rPr>
        <w:t>.</w:t>
      </w:r>
    </w:p>
    <w:p w:rsidR="0057092A" w:rsidRPr="002963E1" w:rsidRDefault="0057092A" w:rsidP="002913BA">
      <w:pPr>
        <w:widowControl w:val="0"/>
        <w:tabs>
          <w:tab w:val="left" w:pos="1242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35F75" w:rsidRPr="002963E1" w:rsidRDefault="000B187E" w:rsidP="002913BA">
      <w:pPr>
        <w:widowControl w:val="0"/>
        <w:tabs>
          <w:tab w:val="left" w:pos="1242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963E1">
        <w:rPr>
          <w:rFonts w:ascii="Times New Roman" w:hAnsi="Times New Roman" w:cs="Times New Roman"/>
          <w:b/>
          <w:i/>
          <w:color w:val="FF0000"/>
          <w:sz w:val="28"/>
          <w:szCs w:val="28"/>
        </w:rPr>
        <w:t>Библиотечное обслуживание людей с ограниченными</w:t>
      </w:r>
    </w:p>
    <w:p w:rsidR="00DE2BF5" w:rsidRPr="002963E1" w:rsidRDefault="000B187E" w:rsidP="002913BA">
      <w:pPr>
        <w:widowControl w:val="0"/>
        <w:tabs>
          <w:tab w:val="left" w:pos="1242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963E1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возможностями и др.</w:t>
      </w:r>
    </w:p>
    <w:p w:rsidR="000B187E" w:rsidRPr="002963E1" w:rsidRDefault="002A062F" w:rsidP="002913BA">
      <w:pPr>
        <w:pStyle w:val="af5"/>
        <w:spacing w:before="1" w:line="276" w:lineRule="auto"/>
        <w:ind w:left="112" w:right="122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 xml:space="preserve">   </w:t>
      </w:r>
      <w:r w:rsidR="000B187E" w:rsidRPr="002963E1">
        <w:rPr>
          <w:rFonts w:ascii="Times New Roman" w:hAnsi="Times New Roman" w:cs="Times New Roman"/>
        </w:rPr>
        <w:t>Библиотечное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обслуживание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людей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с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ограниченными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возможностями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здоровья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в</w:t>
      </w:r>
      <w:r w:rsidR="00AB3F34" w:rsidRPr="002963E1">
        <w:rPr>
          <w:rFonts w:ascii="Times New Roman" w:hAnsi="Times New Roman" w:cs="Times New Roman"/>
        </w:rPr>
        <w:t xml:space="preserve">  Беловском </w:t>
      </w:r>
      <w:r w:rsidR="000B187E" w:rsidRPr="002963E1">
        <w:rPr>
          <w:rFonts w:ascii="Times New Roman" w:hAnsi="Times New Roman" w:cs="Times New Roman"/>
        </w:rPr>
        <w:t>районе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осуществляют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все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библиотеки.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За</w:t>
      </w:r>
      <w:r w:rsidR="00AB3F34" w:rsidRPr="002963E1">
        <w:rPr>
          <w:rFonts w:ascii="Times New Roman" w:hAnsi="Times New Roman" w:cs="Times New Roman"/>
        </w:rPr>
        <w:t xml:space="preserve"> 2023</w:t>
      </w:r>
      <w:r w:rsidR="000B187E" w:rsidRPr="002963E1">
        <w:rPr>
          <w:rFonts w:ascii="Times New Roman" w:hAnsi="Times New Roman" w:cs="Times New Roman"/>
        </w:rPr>
        <w:t>год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читателями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библиотек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с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ОВЗ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стало</w:t>
      </w:r>
      <w:r w:rsidR="00AB3F34" w:rsidRPr="002963E1">
        <w:rPr>
          <w:rFonts w:ascii="Times New Roman" w:hAnsi="Times New Roman" w:cs="Times New Roman"/>
        </w:rPr>
        <w:t xml:space="preserve"> </w:t>
      </w:r>
      <w:r w:rsidR="00AB11D0" w:rsidRPr="002963E1">
        <w:rPr>
          <w:rFonts w:ascii="Times New Roman" w:hAnsi="Times New Roman" w:cs="Times New Roman"/>
        </w:rPr>
        <w:t>643</w:t>
      </w:r>
      <w:r w:rsidR="000B187E" w:rsidRPr="002963E1">
        <w:rPr>
          <w:rFonts w:ascii="Times New Roman" w:hAnsi="Times New Roman" w:cs="Times New Roman"/>
        </w:rPr>
        <w:t xml:space="preserve">человек, </w:t>
      </w:r>
      <w:r w:rsidR="00AB11D0" w:rsidRPr="002963E1">
        <w:rPr>
          <w:rFonts w:ascii="Times New Roman" w:hAnsi="Times New Roman" w:cs="Times New Roman"/>
        </w:rPr>
        <w:t>число посещений составило – 666</w:t>
      </w:r>
      <w:r w:rsidR="000B187E" w:rsidRPr="002963E1">
        <w:rPr>
          <w:rFonts w:ascii="Times New Roman" w:hAnsi="Times New Roman" w:cs="Times New Roman"/>
        </w:rPr>
        <w:t xml:space="preserve"> раз, книговыдача – </w:t>
      </w:r>
      <w:r w:rsidR="00AB11D0" w:rsidRPr="002963E1">
        <w:rPr>
          <w:rFonts w:ascii="Times New Roman" w:hAnsi="Times New Roman" w:cs="Times New Roman"/>
        </w:rPr>
        <w:t>7716</w:t>
      </w:r>
      <w:r w:rsidR="00AB3F34" w:rsidRPr="002963E1">
        <w:rPr>
          <w:rFonts w:ascii="Times New Roman" w:hAnsi="Times New Roman" w:cs="Times New Roman"/>
        </w:rPr>
        <w:t xml:space="preserve"> экз. документов. Для людей </w:t>
      </w:r>
      <w:r w:rsidR="000B187E" w:rsidRPr="002963E1">
        <w:rPr>
          <w:rFonts w:ascii="Times New Roman" w:hAnsi="Times New Roman" w:cs="Times New Roman"/>
        </w:rPr>
        <w:t>с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ограниченными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возможностями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здоровья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и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с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их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участие</w:t>
      </w:r>
      <w:r w:rsidR="00AB3F34" w:rsidRPr="002963E1">
        <w:rPr>
          <w:rFonts w:ascii="Times New Roman" w:hAnsi="Times New Roman" w:cs="Times New Roman"/>
        </w:rPr>
        <w:t>м</w:t>
      </w:r>
      <w:r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в</w:t>
      </w:r>
      <w:r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библиотеках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проведено</w:t>
      </w:r>
      <w:r w:rsidR="00AB3F34" w:rsidRPr="002963E1">
        <w:rPr>
          <w:rFonts w:ascii="Times New Roman" w:hAnsi="Times New Roman" w:cs="Times New Roman"/>
        </w:rPr>
        <w:t xml:space="preserve"> </w:t>
      </w:r>
      <w:r w:rsidR="00AB11D0" w:rsidRPr="002963E1">
        <w:rPr>
          <w:rFonts w:ascii="Times New Roman" w:hAnsi="Times New Roman" w:cs="Times New Roman"/>
        </w:rPr>
        <w:t>102</w:t>
      </w:r>
      <w:r w:rsidR="00AB3F34"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мероприятия.</w:t>
      </w:r>
    </w:p>
    <w:p w:rsidR="000B187E" w:rsidRPr="002963E1" w:rsidRDefault="002A062F" w:rsidP="002913BA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Межпоселенческая  библиотека </w:t>
      </w:r>
      <w:r w:rsidR="000B187E" w:rsidRPr="002963E1">
        <w:rPr>
          <w:rFonts w:ascii="Times New Roman" w:hAnsi="Times New Roman" w:cs="Times New Roman"/>
          <w:sz w:val="24"/>
          <w:szCs w:val="24"/>
        </w:rPr>
        <w:t>на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 протяжении </w:t>
      </w:r>
      <w:r w:rsidR="000B187E" w:rsidRPr="002963E1">
        <w:rPr>
          <w:rFonts w:ascii="Times New Roman" w:hAnsi="Times New Roman" w:cs="Times New Roman"/>
          <w:sz w:val="24"/>
          <w:szCs w:val="24"/>
        </w:rPr>
        <w:t>и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долгого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времени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сотрудничает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Курской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специальной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библиотекой,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которой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заключен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договор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на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организацию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 библиотечного пункта. </w:t>
      </w:r>
      <w:r w:rsidR="000B187E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Областное казенное учреждение культуры «Курская областная специальная библиотека для слепых имени В. С. Алехина»</w:t>
      </w:r>
      <w:r w:rsidR="00AB11D0"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предоставляет   Межпоселенческой библиотеке </w:t>
      </w:r>
      <w:r w:rsidR="000B187E" w:rsidRPr="002963E1">
        <w:rPr>
          <w:rFonts w:ascii="Times New Roman" w:hAnsi="Times New Roman" w:cs="Times New Roman"/>
          <w:sz w:val="24"/>
          <w:szCs w:val="24"/>
        </w:rPr>
        <w:t>специальную литературу на CD-дисках и флеш-картах из своих фондов для незрячих и слабовидящих</w:t>
      </w:r>
      <w:r w:rsidR="00AB11D0" w:rsidRPr="002963E1">
        <w:rPr>
          <w:rFonts w:ascii="Times New Roman" w:hAnsi="Times New Roman" w:cs="Times New Roman"/>
          <w:sz w:val="24"/>
          <w:szCs w:val="24"/>
        </w:rPr>
        <w:t xml:space="preserve"> читателей. </w:t>
      </w:r>
    </w:p>
    <w:p w:rsidR="00B77919" w:rsidRPr="002963E1" w:rsidRDefault="002A062F" w:rsidP="002913B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</w:t>
      </w:r>
      <w:r w:rsidR="00B77919" w:rsidRPr="002963E1">
        <w:rPr>
          <w:rFonts w:ascii="Times New Roman" w:hAnsi="Times New Roman" w:cs="Times New Roman"/>
          <w:sz w:val="24"/>
          <w:szCs w:val="24"/>
        </w:rPr>
        <w:t xml:space="preserve"> Межпоселенческая библиотека  работает в тесном  контакте</w:t>
      </w:r>
      <w:r w:rsidR="00B77919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ОБУСО «КЦСОН</w:t>
      </w:r>
      <w:r w:rsidR="005716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Беловского района»</w:t>
      </w:r>
      <w:r w:rsidR="00B77919"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716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юбилею</w:t>
      </w:r>
      <w:r w:rsidR="009430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Беловского 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района в Межпоселенческой библиотеке прошёл  час краеведения "Край мой - капелька России" с получателями социальных услуг О</w:t>
      </w:r>
      <w:r w:rsidR="009430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БУСО "КЦСОН Беловского района". Клубом «Беляночка»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Библиотекарь рассказала</w:t>
      </w:r>
      <w:r w:rsidR="009430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историю образования Беловского 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района. </w:t>
      </w:r>
      <w:hyperlink r:id="rId183" w:history="1">
        <w:r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https://vk.com/feed?section=search&amp;q=%23Час_краеведения_Край_мой_капелька_России</w:t>
        </w:r>
      </w:hyperlink>
      <w:r w:rsidRPr="002963E1">
        <w:rPr>
          <w:rFonts w:ascii="Times New Roman" w:hAnsi="Times New Roman" w:cs="Times New Roman"/>
          <w:color w:val="000000"/>
          <w:sz w:val="13"/>
          <w:szCs w:val="13"/>
          <w:shd w:val="clear" w:color="auto" w:fill="FFFFFF"/>
        </w:rPr>
        <w:t xml:space="preserve"> </w:t>
      </w:r>
      <w:r w:rsidR="00EF2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Также  с участниками 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клуба «Беляночка» Межпоселенческая библиотека провела час народной культуры «Батюшка Покров ! Покрой избушку теплом».</w:t>
      </w:r>
      <w:r w:rsidRPr="002963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Библиотекарь рассказала историю праз</w:t>
      </w:r>
      <w:r w:rsidR="00EF2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дника</w:t>
      </w: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 традициях празднования Покрова Пресвятой Богородицы на Руси, о приметах Покрова. Присутствующие посмотрели видео на эту тему, охотно отвечали на загадки, участвовали в конкурсе «Зеленая аптека».</w:t>
      </w:r>
      <w:r w:rsidRPr="002963E1">
        <w:rPr>
          <w:rFonts w:ascii="Times New Roman" w:hAnsi="Times New Roman" w:cs="Times New Roman"/>
          <w:color w:val="000000"/>
          <w:sz w:val="13"/>
          <w:szCs w:val="13"/>
          <w:shd w:val="clear" w:color="auto" w:fill="FFFFFF"/>
        </w:rPr>
        <w:t> </w:t>
      </w:r>
      <w:hyperlink r:id="rId184" w:history="1">
        <w:r w:rsidRPr="002963E1">
          <w:rPr>
            <w:rStyle w:val="af7"/>
            <w:rFonts w:ascii="Times New Roman" w:hAnsi="Times New Roman"/>
            <w:sz w:val="24"/>
            <w:szCs w:val="24"/>
            <w:shd w:val="clear" w:color="auto" w:fill="FFFFFF"/>
          </w:rPr>
          <w:t>https://vk.com/feed?section=search&amp;q=%23Час_народной_культуры_Батюшка_Покров_покрой_избушку_теплом</w:t>
        </w:r>
      </w:hyperlink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др.</w:t>
      </w:r>
    </w:p>
    <w:p w:rsidR="002A062F" w:rsidRPr="002963E1" w:rsidRDefault="002A062F" w:rsidP="002913BA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885950" cy="1955800"/>
            <wp:effectExtent l="19050" t="0" r="0" b="0"/>
            <wp:docPr id="274" name="Рисунок 10" descr="C:\Users\Межпоселенческая биб\Desktop\FcCzB-X8xuk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Межпоселенческая биб\Desktop\FcCzB-X8xuk (1).jpg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112" cy="195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2963E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555750" cy="1924050"/>
            <wp:effectExtent l="19050" t="0" r="6350" b="0"/>
            <wp:docPr id="275" name="Рисунок 11" descr="C:\Users\Межпоселенческая биб\Desktop\iSctC9JAc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Межпоселенческая биб\Desktop\iSctC9JAcOs.jpg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3E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2963E1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1885950" cy="1746250"/>
            <wp:effectExtent l="19050" t="0" r="0" b="0"/>
            <wp:docPr id="276" name="Рисунок 12" descr="C:\Users\Межпоселенческая биб\Desktop\QBWTgYscN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Межпоселенческая биб\Desktop\QBWTgYscNrI.jpg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74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0B187E" w:rsidRPr="002963E1" w:rsidRDefault="000B187E" w:rsidP="002913BA">
      <w:pPr>
        <w:pStyle w:val="a3"/>
        <w:widowControl w:val="0"/>
        <w:numPr>
          <w:ilvl w:val="1"/>
          <w:numId w:val="8"/>
        </w:numPr>
        <w:tabs>
          <w:tab w:val="left" w:pos="1242"/>
        </w:tabs>
        <w:autoSpaceDE w:val="0"/>
        <w:autoSpaceDN w:val="0"/>
        <w:spacing w:after="0" w:line="240" w:lineRule="auto"/>
        <w:ind w:left="1241" w:hanging="421"/>
        <w:contextualSpacing w:val="0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963E1">
        <w:rPr>
          <w:rFonts w:ascii="Times New Roman" w:hAnsi="Times New Roman" w:cs="Times New Roman"/>
          <w:b/>
          <w:i/>
          <w:color w:val="FF0000"/>
          <w:sz w:val="28"/>
          <w:szCs w:val="28"/>
        </w:rPr>
        <w:t>Продвижение библиотек и библиотечных услуг и др.</w:t>
      </w:r>
    </w:p>
    <w:p w:rsidR="00531D5F" w:rsidRPr="002963E1" w:rsidRDefault="00531D5F" w:rsidP="002913BA">
      <w:pPr>
        <w:pStyle w:val="af5"/>
        <w:spacing w:before="219"/>
        <w:ind w:right="408" w:firstLine="851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>Продвижение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библиотек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и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библиотечных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услуг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является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одним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из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основных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направлений деятельности любой библиотеки. Информирование населения о продуктах и</w:t>
      </w:r>
      <w:r w:rsidR="00B77919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услугах библиотек осуществляется на официальном сайте учреждения и официальных</w:t>
      </w:r>
      <w:r w:rsidR="00B77919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страницах</w:t>
      </w:r>
      <w:r w:rsidR="00B77919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в</w:t>
      </w:r>
      <w:r w:rsidR="00B77919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социальных</w:t>
      </w:r>
      <w:r w:rsidR="00B77919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сетях.</w:t>
      </w:r>
    </w:p>
    <w:p w:rsidR="00531D5F" w:rsidRPr="002963E1" w:rsidRDefault="00531D5F" w:rsidP="002913BA">
      <w:pPr>
        <w:pStyle w:val="af5"/>
        <w:ind w:right="410" w:firstLine="707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>В целях продвижения библиотеки и библиотечных услуг, создания положительного</w:t>
      </w:r>
      <w:r w:rsidR="00473391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имиджа учреждения библиотеками</w:t>
      </w:r>
      <w:r w:rsidR="00473391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используются:</w:t>
      </w:r>
    </w:p>
    <w:p w:rsidR="00531D5F" w:rsidRPr="002963E1" w:rsidRDefault="00531D5F" w:rsidP="002913BA">
      <w:pPr>
        <w:pStyle w:val="a3"/>
        <w:widowControl w:val="0"/>
        <w:numPr>
          <w:ilvl w:val="0"/>
          <w:numId w:val="55"/>
        </w:numPr>
        <w:tabs>
          <w:tab w:val="left" w:pos="1122"/>
          <w:tab w:val="left" w:pos="2813"/>
          <w:tab w:val="left" w:pos="3707"/>
          <w:tab w:val="left" w:pos="4719"/>
          <w:tab w:val="left" w:pos="5054"/>
          <w:tab w:val="left" w:pos="6174"/>
          <w:tab w:val="left" w:pos="7507"/>
        </w:tabs>
        <w:autoSpaceDE w:val="0"/>
        <w:autoSpaceDN w:val="0"/>
        <w:spacing w:after="0" w:line="240" w:lineRule="auto"/>
        <w:ind w:right="406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>библиотечные</w:t>
      </w:r>
      <w:r w:rsidRPr="002963E1">
        <w:rPr>
          <w:rFonts w:ascii="Times New Roman" w:hAnsi="Times New Roman" w:cs="Times New Roman"/>
          <w:sz w:val="24"/>
        </w:rPr>
        <w:tab/>
        <w:t>ак</w:t>
      </w:r>
      <w:r w:rsidR="00473391" w:rsidRPr="002963E1">
        <w:rPr>
          <w:rFonts w:ascii="Times New Roman" w:hAnsi="Times New Roman" w:cs="Times New Roman"/>
          <w:sz w:val="24"/>
        </w:rPr>
        <w:t>ции,</w:t>
      </w:r>
      <w:r w:rsidRPr="002963E1">
        <w:rPr>
          <w:rFonts w:ascii="Times New Roman" w:hAnsi="Times New Roman" w:cs="Times New Roman"/>
          <w:sz w:val="24"/>
        </w:rPr>
        <w:tab/>
        <w:t>рекламно-</w:t>
      </w:r>
      <w:r w:rsidR="00473391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имиджевых</w:t>
      </w:r>
      <w:r w:rsidR="00473391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мероприятиях;</w:t>
      </w:r>
    </w:p>
    <w:p w:rsidR="00473391" w:rsidRPr="002963E1" w:rsidRDefault="00473391" w:rsidP="002913BA">
      <w:pPr>
        <w:pStyle w:val="a3"/>
        <w:numPr>
          <w:ilvl w:val="0"/>
          <w:numId w:val="5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рекламно  издательская деятельность    </w:t>
      </w:r>
    </w:p>
    <w:p w:rsidR="00531D5F" w:rsidRPr="002963E1" w:rsidRDefault="00473391" w:rsidP="002913BA">
      <w:pPr>
        <w:pStyle w:val="a3"/>
        <w:numPr>
          <w:ilvl w:val="0"/>
          <w:numId w:val="55"/>
        </w:numPr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>и</w:t>
      </w:r>
      <w:r w:rsidR="00531D5F" w:rsidRPr="002963E1">
        <w:rPr>
          <w:rFonts w:ascii="Times New Roman" w:hAnsi="Times New Roman" w:cs="Times New Roman"/>
          <w:sz w:val="24"/>
        </w:rPr>
        <w:t>нтерьер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531D5F" w:rsidRPr="002963E1">
        <w:rPr>
          <w:rFonts w:ascii="Times New Roman" w:hAnsi="Times New Roman" w:cs="Times New Roman"/>
          <w:sz w:val="24"/>
        </w:rPr>
        <w:t>библиотеки,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531D5F" w:rsidRPr="002963E1">
        <w:rPr>
          <w:rFonts w:ascii="Times New Roman" w:hAnsi="Times New Roman" w:cs="Times New Roman"/>
          <w:sz w:val="24"/>
        </w:rPr>
        <w:t>открытость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531D5F" w:rsidRPr="002963E1">
        <w:rPr>
          <w:rFonts w:ascii="Times New Roman" w:hAnsi="Times New Roman" w:cs="Times New Roman"/>
          <w:sz w:val="24"/>
        </w:rPr>
        <w:t>и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531D5F" w:rsidRPr="002963E1">
        <w:rPr>
          <w:rFonts w:ascii="Times New Roman" w:hAnsi="Times New Roman" w:cs="Times New Roman"/>
          <w:sz w:val="24"/>
        </w:rPr>
        <w:t>доступность фондов;</w:t>
      </w:r>
    </w:p>
    <w:p w:rsidR="00531D5F" w:rsidRPr="002963E1" w:rsidRDefault="00531D5F" w:rsidP="002913BA">
      <w:pPr>
        <w:pStyle w:val="a3"/>
        <w:widowControl w:val="0"/>
        <w:numPr>
          <w:ilvl w:val="0"/>
          <w:numId w:val="61"/>
        </w:numPr>
        <w:tabs>
          <w:tab w:val="left" w:pos="1122"/>
        </w:tabs>
        <w:autoSpaceDE w:val="0"/>
        <w:autoSpaceDN w:val="0"/>
        <w:spacing w:after="0" w:line="292" w:lineRule="exact"/>
        <w:ind w:hanging="361"/>
        <w:contextualSpacing w:val="0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>дни</w:t>
      </w:r>
      <w:r w:rsidR="00473391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открытых дверей,</w:t>
      </w:r>
      <w:r w:rsidR="00473391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экскурсии</w:t>
      </w:r>
      <w:r w:rsidR="00473391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по</w:t>
      </w:r>
      <w:r w:rsidR="00473391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библиотекам,</w:t>
      </w:r>
      <w:r w:rsidR="00473391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библиотечные</w:t>
      </w:r>
      <w:r w:rsidR="00473391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занятия;</w:t>
      </w:r>
    </w:p>
    <w:p w:rsidR="00531D5F" w:rsidRPr="002963E1" w:rsidRDefault="00531D5F" w:rsidP="002913BA">
      <w:pPr>
        <w:pStyle w:val="a3"/>
        <w:widowControl w:val="0"/>
        <w:numPr>
          <w:ilvl w:val="0"/>
          <w:numId w:val="61"/>
        </w:numPr>
        <w:tabs>
          <w:tab w:val="left" w:pos="1122"/>
        </w:tabs>
        <w:autoSpaceDE w:val="0"/>
        <w:autoSpaceDN w:val="0"/>
        <w:spacing w:after="0" w:line="293" w:lineRule="exact"/>
        <w:ind w:hanging="361"/>
        <w:contextualSpacing w:val="0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>страницы</w:t>
      </w:r>
      <w:r w:rsidR="00473391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и</w:t>
      </w:r>
      <w:r w:rsidR="00473391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аккаунты</w:t>
      </w:r>
      <w:r w:rsidR="00473391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в</w:t>
      </w:r>
      <w:r w:rsidR="00473391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социальных сетях.</w:t>
      </w:r>
    </w:p>
    <w:p w:rsidR="00531D5F" w:rsidRPr="002963E1" w:rsidRDefault="00531D5F" w:rsidP="002913BA">
      <w:pPr>
        <w:pStyle w:val="af5"/>
        <w:ind w:right="405" w:firstLine="851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>Созданию</w:t>
      </w:r>
      <w:r w:rsidR="00473391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положительного</w:t>
      </w:r>
      <w:r w:rsidR="00473391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имиджа</w:t>
      </w:r>
      <w:r w:rsidR="00473391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библиотек</w:t>
      </w:r>
      <w:r w:rsidR="00473391" w:rsidRPr="002963E1">
        <w:rPr>
          <w:rFonts w:ascii="Times New Roman" w:hAnsi="Times New Roman" w:cs="Times New Roman"/>
        </w:rPr>
        <w:t xml:space="preserve"> </w:t>
      </w:r>
      <w:r w:rsidR="00792CBA" w:rsidRPr="002963E1">
        <w:rPr>
          <w:rFonts w:ascii="Times New Roman" w:hAnsi="Times New Roman" w:cs="Times New Roman"/>
        </w:rPr>
        <w:t xml:space="preserve"> Беловского </w:t>
      </w:r>
      <w:r w:rsidRPr="002963E1">
        <w:rPr>
          <w:rFonts w:ascii="Times New Roman" w:hAnsi="Times New Roman" w:cs="Times New Roman"/>
        </w:rPr>
        <w:t>района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способствовали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публикации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в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газет</w:t>
      </w:r>
      <w:r w:rsidR="00792CBA" w:rsidRPr="002963E1">
        <w:rPr>
          <w:rFonts w:ascii="Times New Roman" w:hAnsi="Times New Roman" w:cs="Times New Roman"/>
        </w:rPr>
        <w:t xml:space="preserve">е « Беловские  зори». </w:t>
      </w:r>
      <w:r w:rsidRPr="002963E1">
        <w:rPr>
          <w:rFonts w:ascii="Times New Roman" w:hAnsi="Times New Roman" w:cs="Times New Roman"/>
        </w:rPr>
        <w:t>Публикуемые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материалы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рассказывали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о</w:t>
      </w:r>
      <w:r w:rsidR="00792CBA" w:rsidRPr="002963E1">
        <w:rPr>
          <w:rFonts w:ascii="Times New Roman" w:hAnsi="Times New Roman" w:cs="Times New Roman"/>
        </w:rPr>
        <w:t xml:space="preserve"> </w:t>
      </w:r>
      <w:r w:rsidR="00EF2397">
        <w:rPr>
          <w:rFonts w:ascii="Times New Roman" w:hAnsi="Times New Roman" w:cs="Times New Roman"/>
        </w:rPr>
        <w:t xml:space="preserve"> мероприятиях проходивших в библиотеках</w:t>
      </w:r>
    </w:p>
    <w:p w:rsidR="00531D5F" w:rsidRPr="002963E1" w:rsidRDefault="00531D5F" w:rsidP="002913BA">
      <w:pPr>
        <w:pStyle w:val="af5"/>
        <w:ind w:right="265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>Продолжилось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активное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продвижение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мероприятий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и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услуг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в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интернет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-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пространстве, привлечение и информирование пользователей посредством официальных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сайтов, страниц и групп в социальных сетях для популяризации чтения, библиотечных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услуг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и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ресурсов,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создание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позитивного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имиджа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библиотеки.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В</w:t>
      </w:r>
      <w:r w:rsidR="00792CBA" w:rsidRPr="002963E1">
        <w:rPr>
          <w:rFonts w:ascii="Times New Roman" w:hAnsi="Times New Roman" w:cs="Times New Roman"/>
        </w:rPr>
        <w:t xml:space="preserve"> 2023 </w:t>
      </w:r>
      <w:r w:rsidRPr="002963E1">
        <w:rPr>
          <w:rFonts w:ascii="Times New Roman" w:hAnsi="Times New Roman" w:cs="Times New Roman"/>
        </w:rPr>
        <w:t>году для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информирования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читателей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на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сайте</w:t>
      </w:r>
      <w:r w:rsidR="00EF2397">
        <w:rPr>
          <w:rFonts w:ascii="Times New Roman" w:hAnsi="Times New Roman" w:cs="Times New Roman"/>
        </w:rPr>
        <w:t xml:space="preserve"> Межпоселенческой библиотеки </w:t>
      </w:r>
      <w:r w:rsidRPr="002963E1">
        <w:rPr>
          <w:rFonts w:ascii="Times New Roman" w:hAnsi="Times New Roman" w:cs="Times New Roman"/>
        </w:rPr>
        <w:t>и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в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социальных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сетях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библиотеки</w:t>
      </w:r>
      <w:r w:rsidR="00EF2397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регулярно размещали обзоры новых поступлений, анонсы мероприятий и др. в том числе на площадке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цифровой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платформы «PRO.</w:t>
      </w:r>
      <w:r w:rsidR="00792CBA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Культура.</w:t>
      </w:r>
      <w:r w:rsidR="003B52ED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РФ»</w:t>
      </w:r>
      <w:r w:rsidR="003B52ED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(анонсов).</w:t>
      </w:r>
    </w:p>
    <w:p w:rsidR="000B187E" w:rsidRPr="002963E1" w:rsidRDefault="000B187E" w:rsidP="002913BA">
      <w:pPr>
        <w:widowControl w:val="0"/>
        <w:tabs>
          <w:tab w:val="left" w:pos="1242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i/>
          <w:sz w:val="24"/>
        </w:rPr>
        <w:t>Общая</w:t>
      </w:r>
      <w:r w:rsidR="005103E4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характеристика</w:t>
      </w:r>
      <w:r w:rsidR="005103E4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читательской</w:t>
      </w:r>
      <w:r w:rsidR="005103E4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аудитории</w:t>
      </w:r>
      <w:r w:rsidR="005103E4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муниципальных</w:t>
      </w:r>
      <w:r w:rsidR="005103E4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библиотек:</w:t>
      </w:r>
      <w:r w:rsidR="005103E4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структура,</w:t>
      </w:r>
      <w:r w:rsidR="005103E4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интересы</w:t>
      </w:r>
      <w:r w:rsidR="005103E4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и</w:t>
      </w:r>
      <w:r w:rsidR="005103E4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предпочтения,</w:t>
      </w:r>
      <w:r w:rsidR="005103E4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наблюдаем</w:t>
      </w:r>
      <w:r w:rsidR="005103E4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изменения</w:t>
      </w:r>
      <w:r w:rsidR="005103E4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(на</w:t>
      </w:r>
      <w:r w:rsidR="005103E4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основе</w:t>
      </w:r>
      <w:r w:rsidR="005103E4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данных</w:t>
      </w:r>
      <w:r w:rsidR="00C97DCA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исследований,</w:t>
      </w:r>
      <w:r w:rsidR="00C97DCA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мониторингов</w:t>
      </w:r>
      <w:r w:rsidR="00C97DCA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,опросов и т.п.).</w:t>
      </w:r>
    </w:p>
    <w:p w:rsidR="000B187E" w:rsidRPr="002963E1" w:rsidRDefault="000B187E" w:rsidP="00A40E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A1A1A"/>
          <w:sz w:val="23"/>
          <w:szCs w:val="23"/>
          <w:lang w:eastAsia="ru-RU"/>
        </w:rPr>
      </w:pPr>
    </w:p>
    <w:tbl>
      <w:tblPr>
        <w:tblStyle w:val="1-3"/>
        <w:tblpPr w:leftFromText="180" w:rightFromText="180" w:vertAnchor="text" w:tblpY="1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C8770E" w:rsidRPr="002963E1" w:rsidTr="00A40E70">
        <w:trPr>
          <w:cnfStyle w:val="100000000000"/>
        </w:trPr>
        <w:tc>
          <w:tcPr>
            <w:cnfStyle w:val="001000000000"/>
            <w:tcW w:w="1914" w:type="dxa"/>
          </w:tcPr>
          <w:p w:rsidR="00C8770E" w:rsidRPr="00EF2397" w:rsidRDefault="00C8770E" w:rsidP="002913BA">
            <w:pPr>
              <w:shd w:val="clear" w:color="auto" w:fill="FFFFFF"/>
              <w:jc w:val="both"/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</w:rPr>
            </w:pPr>
            <w:r w:rsidRPr="00EF2397"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</w:rPr>
              <w:t>Категории пользователей</w:t>
            </w:r>
          </w:p>
          <w:p w:rsidR="00C8770E" w:rsidRPr="00EF2397" w:rsidRDefault="00C8770E" w:rsidP="002913BA">
            <w:pPr>
              <w:shd w:val="clear" w:color="auto" w:fill="FFFFFF"/>
              <w:jc w:val="both"/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</w:rPr>
            </w:pPr>
            <w:r w:rsidRPr="00EF2397"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</w:rPr>
              <w:t>( всего  по  району)</w:t>
            </w:r>
          </w:p>
        </w:tc>
        <w:tc>
          <w:tcPr>
            <w:tcW w:w="1914" w:type="dxa"/>
          </w:tcPr>
          <w:p w:rsidR="00C8770E" w:rsidRPr="00EF2397" w:rsidRDefault="00C8770E" w:rsidP="002913BA">
            <w:pPr>
              <w:shd w:val="clear" w:color="auto" w:fill="FFFFFF"/>
              <w:jc w:val="both"/>
              <w:cnfStyle w:val="100000000000"/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</w:rPr>
            </w:pPr>
            <w:r w:rsidRPr="00EF2397"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</w:rPr>
              <w:t>2021</w:t>
            </w:r>
          </w:p>
          <w:p w:rsidR="00C8770E" w:rsidRPr="00EF2397" w:rsidRDefault="00C8770E" w:rsidP="002913BA">
            <w:pPr>
              <w:shd w:val="clear" w:color="auto" w:fill="FFFFFF"/>
              <w:jc w:val="both"/>
              <w:cnfStyle w:val="100000000000"/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</w:rPr>
            </w:pPr>
          </w:p>
        </w:tc>
        <w:tc>
          <w:tcPr>
            <w:tcW w:w="1914" w:type="dxa"/>
          </w:tcPr>
          <w:p w:rsidR="00C8770E" w:rsidRPr="00EF2397" w:rsidRDefault="00C8770E" w:rsidP="002913BA">
            <w:pPr>
              <w:shd w:val="clear" w:color="auto" w:fill="FFFFFF"/>
              <w:jc w:val="both"/>
              <w:cnfStyle w:val="100000000000"/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</w:rPr>
            </w:pPr>
            <w:r w:rsidRPr="00EF2397"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</w:rPr>
              <w:t>2022</w:t>
            </w:r>
          </w:p>
        </w:tc>
        <w:tc>
          <w:tcPr>
            <w:tcW w:w="1914" w:type="dxa"/>
          </w:tcPr>
          <w:p w:rsidR="00C8770E" w:rsidRPr="00EF2397" w:rsidRDefault="00C8770E" w:rsidP="002913BA">
            <w:pPr>
              <w:shd w:val="clear" w:color="auto" w:fill="FFFFFF"/>
              <w:jc w:val="both"/>
              <w:cnfStyle w:val="100000000000"/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</w:rPr>
            </w:pPr>
            <w:r w:rsidRPr="00EF2397"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</w:rPr>
              <w:t>2023</w:t>
            </w:r>
          </w:p>
        </w:tc>
        <w:tc>
          <w:tcPr>
            <w:tcW w:w="1915" w:type="dxa"/>
          </w:tcPr>
          <w:p w:rsidR="00C8770E" w:rsidRPr="00EF2397" w:rsidRDefault="00C8770E" w:rsidP="002913BA">
            <w:pPr>
              <w:shd w:val="clear" w:color="auto" w:fill="FFFFFF"/>
              <w:jc w:val="both"/>
              <w:cnfStyle w:val="100000000000"/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</w:rPr>
            </w:pPr>
            <w:r w:rsidRPr="00EF2397"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</w:rPr>
              <w:t>+/-</w:t>
            </w:r>
          </w:p>
        </w:tc>
      </w:tr>
      <w:tr w:rsidR="00C8770E" w:rsidRPr="002963E1" w:rsidTr="00A40E70">
        <w:trPr>
          <w:cnfStyle w:val="000000100000"/>
        </w:trPr>
        <w:tc>
          <w:tcPr>
            <w:cnfStyle w:val="001000000000"/>
            <w:tcW w:w="1914" w:type="dxa"/>
          </w:tcPr>
          <w:p w:rsidR="00C8770E" w:rsidRPr="00EF2397" w:rsidRDefault="00C8770E" w:rsidP="002913BA">
            <w:pPr>
              <w:jc w:val="both"/>
              <w:rPr>
                <w:rFonts w:ascii="Times New Roman" w:eastAsia="Times New Roman" w:hAnsi="Times New Roman" w:cs="Times New Roman"/>
                <w:b w:val="0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  <w:shd w:val="clear" w:color="auto" w:fill="FFFFFF"/>
              </w:rPr>
              <w:t>Дети (до 14 лет включительно)</w:t>
            </w:r>
          </w:p>
        </w:tc>
        <w:tc>
          <w:tcPr>
            <w:tcW w:w="1914" w:type="dxa"/>
          </w:tcPr>
          <w:p w:rsidR="00C8770E" w:rsidRPr="00EF2397" w:rsidRDefault="00C8770E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2177</w:t>
            </w:r>
          </w:p>
        </w:tc>
        <w:tc>
          <w:tcPr>
            <w:tcW w:w="1914" w:type="dxa"/>
          </w:tcPr>
          <w:p w:rsidR="00C8770E" w:rsidRPr="00EF2397" w:rsidRDefault="00C8770E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2301</w:t>
            </w:r>
          </w:p>
        </w:tc>
        <w:tc>
          <w:tcPr>
            <w:tcW w:w="1914" w:type="dxa"/>
          </w:tcPr>
          <w:p w:rsidR="00C8770E" w:rsidRPr="00EF2397" w:rsidRDefault="00C8770E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2310</w:t>
            </w:r>
          </w:p>
        </w:tc>
        <w:tc>
          <w:tcPr>
            <w:tcW w:w="1915" w:type="dxa"/>
          </w:tcPr>
          <w:p w:rsidR="00C8770E" w:rsidRPr="00EF2397" w:rsidRDefault="00FA044D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+133</w:t>
            </w:r>
          </w:p>
        </w:tc>
      </w:tr>
      <w:tr w:rsidR="00C8770E" w:rsidRPr="002963E1" w:rsidTr="00A40E70">
        <w:tc>
          <w:tcPr>
            <w:cnfStyle w:val="001000000000"/>
            <w:tcW w:w="1914" w:type="dxa"/>
          </w:tcPr>
          <w:p w:rsidR="00C8770E" w:rsidRPr="00EF2397" w:rsidRDefault="00C8770E" w:rsidP="002913B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 w:val="0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eastAsia="Times New Roman" w:hAnsi="Times New Roman" w:cs="Times New Roman"/>
                <w:b w:val="0"/>
                <w:color w:val="1A1A1A"/>
                <w:sz w:val="24"/>
                <w:szCs w:val="24"/>
                <w:lang w:eastAsia="ru-RU"/>
              </w:rPr>
              <w:t>Молодежь (с 15 лет-30 лет</w:t>
            </w:r>
          </w:p>
          <w:p w:rsidR="00C8770E" w:rsidRPr="00EF2397" w:rsidRDefault="00C8770E" w:rsidP="002913B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 w:val="0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eastAsia="Times New Roman" w:hAnsi="Times New Roman" w:cs="Times New Roman"/>
                <w:b w:val="0"/>
                <w:color w:val="1A1A1A"/>
                <w:sz w:val="24"/>
                <w:szCs w:val="24"/>
                <w:lang w:eastAsia="ru-RU"/>
              </w:rPr>
              <w:t>включительно)</w:t>
            </w:r>
          </w:p>
          <w:p w:rsidR="00C8770E" w:rsidRPr="00EF2397" w:rsidRDefault="00C8770E" w:rsidP="002913BA">
            <w:pPr>
              <w:jc w:val="both"/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14" w:type="dxa"/>
          </w:tcPr>
          <w:p w:rsidR="00C8770E" w:rsidRPr="00EF2397" w:rsidRDefault="00C8770E" w:rsidP="002913BA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1564</w:t>
            </w:r>
          </w:p>
        </w:tc>
        <w:tc>
          <w:tcPr>
            <w:tcW w:w="1914" w:type="dxa"/>
          </w:tcPr>
          <w:p w:rsidR="00C8770E" w:rsidRPr="00EF2397" w:rsidRDefault="00FA044D" w:rsidP="002913BA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1659</w:t>
            </w:r>
          </w:p>
        </w:tc>
        <w:tc>
          <w:tcPr>
            <w:tcW w:w="1914" w:type="dxa"/>
          </w:tcPr>
          <w:p w:rsidR="00C8770E" w:rsidRPr="00EF2397" w:rsidRDefault="00FA044D" w:rsidP="002913BA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1682</w:t>
            </w:r>
          </w:p>
        </w:tc>
        <w:tc>
          <w:tcPr>
            <w:tcW w:w="1915" w:type="dxa"/>
          </w:tcPr>
          <w:p w:rsidR="00C8770E" w:rsidRPr="00EF2397" w:rsidRDefault="00FA044D" w:rsidP="002913BA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+118</w:t>
            </w:r>
          </w:p>
        </w:tc>
      </w:tr>
      <w:tr w:rsidR="00C8770E" w:rsidRPr="002963E1" w:rsidTr="00A40E70">
        <w:trPr>
          <w:cnfStyle w:val="000000100000"/>
        </w:trPr>
        <w:tc>
          <w:tcPr>
            <w:cnfStyle w:val="001000000000"/>
            <w:tcW w:w="1914" w:type="dxa"/>
          </w:tcPr>
          <w:p w:rsidR="00C8770E" w:rsidRPr="00EF2397" w:rsidRDefault="00C8770E" w:rsidP="002913BA">
            <w:pPr>
              <w:jc w:val="both"/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  <w:shd w:val="clear" w:color="auto" w:fill="FFFFFF"/>
              </w:rPr>
            </w:pPr>
            <w:r w:rsidRPr="00EF2397"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  <w:shd w:val="clear" w:color="auto" w:fill="FFFFFF"/>
              </w:rPr>
              <w:t>Лица пожилого возраста</w:t>
            </w:r>
          </w:p>
        </w:tc>
        <w:tc>
          <w:tcPr>
            <w:tcW w:w="1914" w:type="dxa"/>
          </w:tcPr>
          <w:p w:rsidR="00C8770E" w:rsidRPr="00EF2397" w:rsidRDefault="00C8770E" w:rsidP="002913BA">
            <w:pPr>
              <w:jc w:val="both"/>
              <w:cnfStyle w:val="000000100000"/>
              <w:rPr>
                <w:rFonts w:ascii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hAnsi="Times New Roman" w:cs="Times New Roman"/>
                <w:color w:val="1A1A1A"/>
                <w:sz w:val="24"/>
                <w:szCs w:val="24"/>
                <w:lang w:eastAsia="ru-RU"/>
              </w:rPr>
              <w:t>719</w:t>
            </w:r>
          </w:p>
          <w:p w:rsidR="00C8770E" w:rsidRPr="00EF2397" w:rsidRDefault="00C8770E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C8770E" w:rsidRPr="00EF2397" w:rsidRDefault="00C8770E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947</w:t>
            </w:r>
          </w:p>
        </w:tc>
        <w:tc>
          <w:tcPr>
            <w:tcW w:w="1914" w:type="dxa"/>
          </w:tcPr>
          <w:p w:rsidR="00C8770E" w:rsidRPr="00EF2397" w:rsidRDefault="00C8770E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874</w:t>
            </w:r>
          </w:p>
        </w:tc>
        <w:tc>
          <w:tcPr>
            <w:tcW w:w="1915" w:type="dxa"/>
          </w:tcPr>
          <w:p w:rsidR="00C8770E" w:rsidRPr="00EF2397" w:rsidRDefault="00FA044D" w:rsidP="002913BA">
            <w:pPr>
              <w:jc w:val="both"/>
              <w:cnfStyle w:val="00000010000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+155</w:t>
            </w:r>
          </w:p>
        </w:tc>
      </w:tr>
      <w:tr w:rsidR="00C8770E" w:rsidRPr="002963E1" w:rsidTr="00A40E70">
        <w:tc>
          <w:tcPr>
            <w:cnfStyle w:val="001000000000"/>
            <w:tcW w:w="1914" w:type="dxa"/>
          </w:tcPr>
          <w:p w:rsidR="00C8770E" w:rsidRPr="00EF2397" w:rsidRDefault="00EF2397" w:rsidP="002913BA">
            <w:pPr>
              <w:jc w:val="both"/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  <w:shd w:val="clear" w:color="auto" w:fill="FFFFFF"/>
              </w:rPr>
            </w:pPr>
            <w:r w:rsidRPr="00EF2397"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  <w:shd w:val="clear" w:color="auto" w:fill="FFFFFF"/>
              </w:rPr>
              <w:t>Д</w:t>
            </w:r>
            <w:r w:rsidR="00C8770E" w:rsidRPr="00EF2397"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b w:val="0"/>
                <w:color w:val="1A1A1A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14" w:type="dxa"/>
          </w:tcPr>
          <w:p w:rsidR="00C8770E" w:rsidRPr="00EF2397" w:rsidRDefault="00FA044D" w:rsidP="002913BA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5342</w:t>
            </w:r>
          </w:p>
        </w:tc>
        <w:tc>
          <w:tcPr>
            <w:tcW w:w="1914" w:type="dxa"/>
          </w:tcPr>
          <w:p w:rsidR="00C8770E" w:rsidRPr="00EF2397" w:rsidRDefault="00FA044D" w:rsidP="002913BA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4445</w:t>
            </w:r>
          </w:p>
        </w:tc>
        <w:tc>
          <w:tcPr>
            <w:tcW w:w="1914" w:type="dxa"/>
          </w:tcPr>
          <w:p w:rsidR="00C8770E" w:rsidRPr="00EF2397" w:rsidRDefault="00FA044D" w:rsidP="002913BA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4523</w:t>
            </w:r>
          </w:p>
        </w:tc>
        <w:tc>
          <w:tcPr>
            <w:tcW w:w="1915" w:type="dxa"/>
          </w:tcPr>
          <w:p w:rsidR="00C8770E" w:rsidRPr="00EF2397" w:rsidRDefault="00FA044D" w:rsidP="002913BA">
            <w:pPr>
              <w:jc w:val="both"/>
              <w:cnfStyle w:val="000000000000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F239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-819</w:t>
            </w:r>
          </w:p>
        </w:tc>
      </w:tr>
    </w:tbl>
    <w:p w:rsidR="00C8770E" w:rsidRPr="002963E1" w:rsidRDefault="00C8770E" w:rsidP="002913BA">
      <w:pPr>
        <w:shd w:val="clear" w:color="auto" w:fill="FFFFFF"/>
        <w:spacing w:after="0" w:line="240" w:lineRule="auto"/>
        <w:ind w:left="-407"/>
        <w:jc w:val="both"/>
        <w:rPr>
          <w:rFonts w:ascii="Times New Roman" w:eastAsia="Times New Roman" w:hAnsi="Times New Roman" w:cs="Times New Roman"/>
          <w:i/>
          <w:color w:val="1A1A1A"/>
          <w:sz w:val="20"/>
          <w:szCs w:val="20"/>
          <w:lang w:eastAsia="ru-RU"/>
        </w:rPr>
      </w:pPr>
    </w:p>
    <w:p w:rsidR="008A3F86" w:rsidRPr="002963E1" w:rsidRDefault="008A3F86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</w:p>
    <w:p w:rsidR="003F4FAF" w:rsidRPr="00EF2397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</w:pPr>
      <w:r w:rsidRPr="00EF2397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Интересы и предпочтения читательской аудитории</w:t>
      </w:r>
    </w:p>
    <w:p w:rsidR="00BC0EBA" w:rsidRPr="002963E1" w:rsidRDefault="00BC0EBA" w:rsidP="002913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 каждой читающей семьи есть любимые книги: их перечитывают, и порой герои становя</w:t>
      </w:r>
      <w:r w:rsidR="00EF239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тся нашими друзьями. В апреле  д</w:t>
      </w:r>
      <w:r w:rsidRPr="002963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етская библиотека  предложила  своим читателям поделиться личным опытом общения с книгой, приняв участие в анкетировании «Что читает ваша семья?»</w:t>
      </w:r>
    </w:p>
    <w:p w:rsidR="00BC0EBA" w:rsidRPr="002963E1" w:rsidRDefault="00BC0EBA" w:rsidP="002913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</w:t>
      </w:r>
      <w:r w:rsidR="00477BA0" w:rsidRPr="002963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его в опросе приняло участие 34 респондента</w:t>
      </w:r>
      <w:r w:rsidRPr="002963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 Было предложено четыре вопроса.</w:t>
      </w:r>
    </w:p>
    <w:p w:rsidR="003F4FAF" w:rsidRPr="002963E1" w:rsidRDefault="00477BA0" w:rsidP="00291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2963E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 </w:t>
      </w:r>
      <w:r w:rsidR="00BC0EBA" w:rsidRPr="002963E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Какая книга является любимой в вашей семье</w:t>
      </w:r>
      <w:r w:rsidR="00BC0EBA" w:rsidRPr="002963E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?</w:t>
      </w:r>
    </w:p>
    <w:p w:rsidR="00BC0EBA" w:rsidRPr="002963E1" w:rsidRDefault="00BC0EBA" w:rsidP="002913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Прежде всего, респонденты вспомнили книги, проверенные временем, любимые не одним поколением читателей. Это:  С. Цвейг «Нетерпение сердца»,  Д. Лондон «Белый клык» и «Любовь к жизни», Ж. Верн «Таинственный остров» и «Дети капитана Гранта» и другие. Среди современных авторов были названы произведения «Дети Арбата» А. Рыбакова, «Лестница Якова» Л. Улицкой, «Профессия ведьма» Ольги Громыко и другие.</w:t>
      </w:r>
    </w:p>
    <w:p w:rsidR="00BC0EBA" w:rsidRPr="002963E1" w:rsidRDefault="00BC0EBA" w:rsidP="002913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Некоторые затруднились отметить какую-то одну книгу и называли романы  Анны Берсеневой, Екатерины Вильмонт, детективы Агаты Кристи, Дарьи Донцовой,  Татьяны Устиновой.</w:t>
      </w:r>
    </w:p>
    <w:p w:rsidR="00BC0EBA" w:rsidRPr="002963E1" w:rsidRDefault="00BC0EBA" w:rsidP="002913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Есть ли у вас домашняя библиотека?</w:t>
      </w:r>
    </w:p>
    <w:p w:rsidR="00BC0EBA" w:rsidRPr="002963E1" w:rsidRDefault="00BC0EBA" w:rsidP="002913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Ответы на этот вопрос  порадовали, у всех опрошенных есть, хоть и  небольшая, домашняя библиотека.</w:t>
      </w:r>
    </w:p>
    <w:p w:rsidR="00BC0EBA" w:rsidRPr="002963E1" w:rsidRDefault="00BC0EBA" w:rsidP="002913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Обсуждаете ли вы семьёй прочитанные книги?</w:t>
      </w:r>
    </w:p>
    <w:p w:rsidR="00BC0EBA" w:rsidRPr="002963E1" w:rsidRDefault="00BC0EBA" w:rsidP="002913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Большинство обсуждают прочитанные книги.</w:t>
      </w:r>
    </w:p>
    <w:p w:rsidR="00BC0EBA" w:rsidRPr="002963E1" w:rsidRDefault="00BC0EBA" w:rsidP="002913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Есть ли в вашей семье традиция чтения вслух?</w:t>
      </w:r>
    </w:p>
    <w:p w:rsidR="003F4FAF" w:rsidRPr="002963E1" w:rsidRDefault="00BC0EBA" w:rsidP="002913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сожалению, традиция чтения вслух, совместных вечеров с книгой </w:t>
      </w:r>
      <w:r w:rsidR="00477BA0" w:rsidRPr="002963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уходит в прошлое.  Только  14 %  </w:t>
      </w:r>
      <w:r w:rsidRPr="002963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положительно </w:t>
      </w:r>
      <w:r w:rsidR="00477BA0" w:rsidRPr="002963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ответили на этот вопрос. 8%</w:t>
      </w:r>
      <w:r w:rsidRPr="002963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признались, что читали раньше, своим детям, когда те были маленькими. Остальные ответили отрицательно.</w:t>
      </w:r>
      <w:r w:rsidR="00477BA0" w:rsidRPr="002963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2963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Многие прекращают чтение, когда дети уже умеют читать сами. </w:t>
      </w:r>
    </w:p>
    <w:p w:rsidR="00C97DCA" w:rsidRPr="002963E1" w:rsidRDefault="00C97DCA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F037A6" w:rsidRPr="002963E1" w:rsidRDefault="005B4C99" w:rsidP="002913BA">
      <w:pPr>
        <w:tabs>
          <w:tab w:val="left" w:pos="2314"/>
          <w:tab w:val="left" w:pos="3020"/>
          <w:tab w:val="left" w:pos="10549"/>
        </w:tabs>
        <w:spacing w:before="89"/>
        <w:ind w:right="309"/>
        <w:jc w:val="both"/>
        <w:rPr>
          <w:rFonts w:ascii="Times New Roman" w:hAnsi="Times New Roman" w:cs="Times New Roman"/>
          <w:b/>
          <w:color w:val="252525"/>
          <w:spacing w:val="-8"/>
          <w:sz w:val="26"/>
          <w:shd w:val="clear" w:color="auto" w:fill="F9BE8F"/>
        </w:rPr>
      </w:pPr>
      <w:r w:rsidRPr="002963E1">
        <w:rPr>
          <w:rFonts w:ascii="Times New Roman" w:hAnsi="Times New Roman" w:cs="Times New Roman"/>
          <w:b/>
          <w:color w:val="252525"/>
          <w:spacing w:val="-8"/>
          <w:sz w:val="26"/>
          <w:shd w:val="clear" w:color="auto" w:fill="F9BE8F"/>
        </w:rPr>
        <w:t>7.  Справочно-библиографическое, информационное и социально - правовое обслуживание пользователей.</w:t>
      </w:r>
    </w:p>
    <w:p w:rsidR="00F037A6" w:rsidRPr="002963E1" w:rsidRDefault="00F037A6" w:rsidP="002913B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i/>
          <w:sz w:val="24"/>
          <w:szCs w:val="24"/>
        </w:rPr>
        <w:t xml:space="preserve">        Удовлетворение информационных потребностей пользователей на достаточном уровне оперативности, точности и полноты сегодня невозможно без использования справочно-библиографического аппарата библиотеки. СБА Суджанского района представляют собой совокупность справочных и библиографических изданий, систему традиционных карточных и электронного каталогов и картотек, предназначенных для пропаганды произведений печати и других документов и целенаправленного руководства чтением. </w:t>
      </w:r>
    </w:p>
    <w:p w:rsidR="00F037A6" w:rsidRPr="002963E1" w:rsidRDefault="00F037A6" w:rsidP="002913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 На сегодня</w:t>
      </w:r>
      <w:r w:rsidR="009D522B" w:rsidRPr="002963E1">
        <w:rPr>
          <w:rFonts w:ascii="Times New Roman" w:hAnsi="Times New Roman" w:cs="Times New Roman"/>
          <w:sz w:val="24"/>
          <w:szCs w:val="24"/>
        </w:rPr>
        <w:t>шний день библиотеки Беловского</w:t>
      </w:r>
      <w:r w:rsidRPr="002963E1">
        <w:rPr>
          <w:rFonts w:ascii="Times New Roman" w:hAnsi="Times New Roman" w:cs="Times New Roman"/>
          <w:sz w:val="24"/>
          <w:szCs w:val="24"/>
        </w:rPr>
        <w:t xml:space="preserve"> района имеют качественно сформированный справочно-библиографический аппарат, который позволяет выполнять информационные запросы пользователей в полном </w:t>
      </w:r>
      <w:r w:rsidR="00BA6B76" w:rsidRPr="002963E1">
        <w:rPr>
          <w:rFonts w:ascii="Times New Roman" w:hAnsi="Times New Roman" w:cs="Times New Roman"/>
          <w:sz w:val="24"/>
          <w:szCs w:val="24"/>
        </w:rPr>
        <w:t xml:space="preserve">объеме, качественно и быстро. </w:t>
      </w:r>
      <w:r w:rsidRPr="002963E1">
        <w:rPr>
          <w:rFonts w:ascii="Times New Roman" w:hAnsi="Times New Roman" w:cs="Times New Roman"/>
          <w:sz w:val="24"/>
          <w:szCs w:val="24"/>
        </w:rPr>
        <w:t xml:space="preserve"> Сельские библиотеки-филиалы имеют обязательный набор каталогов и картотек, к ним относятся – АК, СК, КК, СКС, а также ряд факультативных (тематические картотеки, картотеки заглавий художественных произведений, сценариев, методико-библиографических материалов</w:t>
      </w:r>
      <w:r w:rsidR="009D522B" w:rsidRPr="002963E1">
        <w:rPr>
          <w:rFonts w:ascii="Times New Roman" w:hAnsi="Times New Roman" w:cs="Times New Roman"/>
          <w:sz w:val="24"/>
          <w:szCs w:val="24"/>
        </w:rPr>
        <w:t xml:space="preserve"> и др. В библиотеках Беловского</w:t>
      </w:r>
      <w:r w:rsidRPr="002963E1">
        <w:rPr>
          <w:rFonts w:ascii="Times New Roman" w:hAnsi="Times New Roman" w:cs="Times New Roman"/>
          <w:sz w:val="24"/>
          <w:szCs w:val="24"/>
        </w:rPr>
        <w:t xml:space="preserve"> района, также сформированы картотеки для пользователей с ограниченными возможностями здоровья). Создание каждой отдельной картотеки решается отдельно взятой библиотекой. Главная задача – ведение их с учетом разумной целесообразности и экономичности в интересах читателя. Традиционная система каталогов и картотек не теряет своей актуальности, и поэтому ей уделяется большое внимание.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Развитие данной деятельности строилось по традиционно сложившейся работе по организации и совершенствованию справочно-библиографического аппарата. Расписывались статьи из периодической печати для систематической картотеки статей и краеведческой. Проводились индивидуальные беседы у каталогов, картотек, по работе со справочной литературой, Интернет.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9D522B" w:rsidRPr="002963E1" w:rsidRDefault="009D522B" w:rsidP="002913BA">
      <w:pPr>
        <w:pStyle w:val="aa"/>
        <w:shd w:val="clear" w:color="auto" w:fill="F79646" w:themeFill="accent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>Организация и ведение СБА в библиотеках.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Справочно-библиографическая и информационная работа – важнейшие составляющие в деятельности любой библиотеки, независимо от ее статуса. Справочно-библиографическое и информационное обслуживание в библиотеках   Беловского района велось по следующим направлениям: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-работа с СБА,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-информационное обслуживание пользователей,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-справочно-библиографическое обслуживание,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-развитие информационной грамотности,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-создание библиографической продукции для пользователей и методического материала для библиотекарей.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И для того, чтобы справочно-информационное обслуживание выполнялось на хорошем профессиональном уровне, необходимо постоянно пополнять и совершенствовать информационные и справочные ресурсы библиотеки.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СБА центральной библиотеки включает в себя: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Фонд справочных и библиографических изданий, алфавитный и систематический каталоги.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Картотеки: систематическая картотека статей (СКС);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Краеведческая картотека;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Картотека персоналий (КП);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Картотека заглавий художественной литературы.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          В 2023 году осуществлялась работа по совершенствованию организации справочно-библиографического аппарата, обеспечивающего оперативность, полноту и точность выбора источников информации. Пополнялись, редактировались, вводились новые актуальные рубрики в СКС, такие как: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-2023 год –год педагога и наставника;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-2023 год –год музыки -150 лет Сергею Рахманинову;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-2023 год –год празднования 80-летия разгрома советскими войсками немецко-фашистских войск в Курской и Сталинградской битве;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-2023 год -200-летие К.Ушинского;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-2023 год -100 –летие Расула Гамзатова;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-1035 лет Крещению Руси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В систематическую картотеку статей было влито 380 карточек, изъято 106.  справочный фонд пополнился на 160 экз.     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В библиотеке сложилась стабильная система каталогов и картотек, которая продолжает функционировать и развиваться. К услугам читателей представлены: систематическая картотека статей, краеведческая картотека, картотека «Полезная информация» (влито 34 карточки), картотека персоналий (влито 15 карточек), картотека «Фазенда» (влито 39 карточек).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Служебные картотеки были пополнены новыми материалами. В картотеку методических материалов было влито 58 карточек.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В сельских библиотеках востребованы следующие картотеки: «Садоводу-огороднику», «Советы родителям», «Персоналии», «В семье растет малыш», «Моя пенсия. Что надо знать?».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- «Права потребителя: законы, консультации, советы», «Люблю твою, Россия, старину», «Славится моя земля умельцами и мастерами».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СБА пополнился новыми тематическими папками-накопителями информации, содержащими материалы из журналов и газет: «Сам себе лекарь», «Думай. Действуй. Выбирай» и др.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Пополнялись, редактировались уже существующие папки-накопители, такие как «Экология Курской области», «Наш район от выборов до выборов», «Живи и процветай район», «Рассказы о земляках», «Библиотека: год за годом».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В некоторых библиотеках были переоформлены полочные разделители для справочного фонда (Детская библиотека, Камышанская библиотека, Корочанская библиотека).</w:t>
      </w:r>
    </w:p>
    <w:p w:rsidR="009D522B" w:rsidRPr="002963E1" w:rsidRDefault="009D522B" w:rsidP="002913BA">
      <w:pPr>
        <w:pStyle w:val="aa"/>
        <w:shd w:val="clear" w:color="auto" w:fill="F79646" w:themeFill="accent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>7.2. Справочно-библиографическое обслуживание индивидуальных пользователей и коллективных абонентов. Развитие системы СБО с использованием ИКТ.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           Информационное библиографическое обслуживание пользователей строится на основе подготовленных информационно-библиографических традиционных ресурсов. Базой справочно-библиографического обслуживания является справочно-библиографический аппарат. От его состояния зависит качество справочно-библиографического обслуживания, степень оперативности, полноты и точности ответов. Осуществляется выполнение тематических, фактографических, библиотечных, уточняющих справок в режиме “запрос–ответ”, оказываются консультации по вопросам использования справочно-поискового аппарата библиотек. </w:t>
      </w:r>
    </w:p>
    <w:p w:rsidR="009D522B" w:rsidRPr="002963E1" w:rsidRDefault="009D522B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 В библиотеках района ведётся учет справок по типам и отраслям, как при непосредственном посещении библиотек, так и в удаленном режиме, поступивших по различным каналам связи: телефону, ВСС библиотеки, в виртуальном режиме (по электронной почте и социальным сетям). Наиболее интересные и сложные справки фиксировались в «Тетради учёта справок», невыполненные – в «Тетради отказов».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Источником поиска служит СБА, СПС, Консультант Плюс, книжный фонд, различные картотеки. Для выполнения справок все чаще используем Интернет. Постоянно во всех библиотеках ведется тетрадь справок. В 2023 году было выдано всего 9956 справок, в центральной 2375, в детской библиотеке 2159. Анализ справок выявляет насущные проблемы, связанные с экономической политикой, жилищно –коммунальным обслуживанием, пенсионным обеспечением, военной службой, правами молодежи, то есть ежедневными потребностями людей. Удаленным пользователям выдано 2029 справки.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Те же тенденции прослеживаются в сельских библиотеках (5422 справки). Традиционны краеведческие запросы, особенно в этот год 95 –летия Беловского района. Основное количество справок выполнено для служащих, учащихся школ района, пенсионеров.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9D522B" w:rsidRPr="002963E1" w:rsidRDefault="009D522B" w:rsidP="0029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Как отмечается в отчетах, пользователей интересуют актуальные проблемы российского общества, вопросы законодательства, сохранения исторической памяти, вопросы, обусловленные учебной деятельностью, вопросы, связанные с хозяйственно-бытовой деятельностью граждан и их увлечениями. </w:t>
      </w:r>
    </w:p>
    <w:p w:rsidR="009D522B" w:rsidRPr="002963E1" w:rsidRDefault="009D522B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Много запросов о наличии книг, в основном художественной литературы, чаще всего интересуются новинками, а также литературой в помощь учебному процессу и хозяйственно-бытовой деятельности (рукоделие, кулинария, дизайн, цветоводство, народная медицина). </w:t>
      </w:r>
    </w:p>
    <w:p w:rsidR="009D522B" w:rsidRPr="002963E1" w:rsidRDefault="009D522B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Примерно 22% всех справок приходится на краеведческие по содержанию. Наиболее интересные из них: «</w:t>
      </w:r>
      <w:r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>Сколько курян удостоены звания Героя Советского Союза?</w:t>
      </w:r>
      <w:r w:rsidRPr="002963E1">
        <w:rPr>
          <w:rFonts w:ascii="Times New Roman" w:hAnsi="Times New Roman" w:cs="Times New Roman"/>
          <w:sz w:val="24"/>
          <w:szCs w:val="24"/>
        </w:rPr>
        <w:t>», «</w:t>
      </w:r>
      <w:r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>В каком году город Курск впервые упоминается в летописи?</w:t>
      </w:r>
      <w:r w:rsidRPr="002963E1">
        <w:rPr>
          <w:rFonts w:ascii="Times New Roman" w:hAnsi="Times New Roman" w:cs="Times New Roman"/>
          <w:sz w:val="24"/>
          <w:szCs w:val="24"/>
        </w:rPr>
        <w:t>», «</w:t>
      </w:r>
      <w:r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>Какая общая протяженность границы с Украиной Курской области?</w:t>
      </w:r>
      <w:r w:rsidRPr="002963E1">
        <w:rPr>
          <w:rFonts w:ascii="Times New Roman" w:hAnsi="Times New Roman" w:cs="Times New Roman"/>
          <w:sz w:val="24"/>
          <w:szCs w:val="24"/>
        </w:rPr>
        <w:t xml:space="preserve">» и др. </w:t>
      </w:r>
    </w:p>
    <w:p w:rsidR="009D522B" w:rsidRPr="002963E1" w:rsidRDefault="009D522B" w:rsidP="002913B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Все библиотеки Беловского района компьютеризированы и подключены к сети  Интернет. С помощью ресурсов Интернет в 2023 году было выполнено – 2029 справок, т.е. 20.4% от общего числа выполненных справок.</w:t>
      </w:r>
    </w:p>
    <w:p w:rsidR="009D522B" w:rsidRPr="002963E1" w:rsidRDefault="009D522B" w:rsidP="002913BA">
      <w:pPr>
        <w:tabs>
          <w:tab w:val="left" w:pos="111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  В состав электронной ресурсной базы библиотек Беловского района входили: фонд СD /DVD, СПС «Консультант Плюс» (ЦБ) и удаленные сетевые ресурсы. Такая база электронных ресурсов позволила библиотекам района в отчётном году вести справочное обслуживание на более высоком уровне.</w:t>
      </w:r>
    </w:p>
    <w:p w:rsidR="009D522B" w:rsidRPr="002963E1" w:rsidRDefault="009D522B" w:rsidP="002913B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По сравнению с предыдущим годом количество справок выдано больше на 600.Основными потребителями справочной информации, как и в прошлые годы, остаются школьники, студенты, а также работники культуры района.По целевому назначению преобладают запросы, необходимые для учебы и профессиональной деятельности; по отраслям знаний – по общественно-политическим наукам, художественной литературе и краеведению. Кроме того, выполнено 120 письменных справок. В течение года было выполнено 210 библиографических консультаций по разъяснению правил пользования библиотекой, по использованию ресурсов и услуг</w:t>
      </w:r>
      <w:r w:rsidRPr="002963E1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9D522B" w:rsidRPr="006134A1" w:rsidRDefault="009D522B" w:rsidP="002913BA">
      <w:pPr>
        <w:pStyle w:val="aa"/>
        <w:shd w:val="clear" w:color="auto" w:fill="F79646" w:themeFill="accent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34A1">
        <w:rPr>
          <w:rFonts w:ascii="Times New Roman" w:hAnsi="Times New Roman" w:cs="Times New Roman"/>
          <w:b/>
          <w:sz w:val="24"/>
          <w:szCs w:val="24"/>
        </w:rPr>
        <w:t>7.3. Библиографическое информирование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В библиотеках применяются различные формы информационно-библиографического обслуживания: групповое и индивидуальное, также массовое информирование пользователей.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Библиотеками накоплен определенный опыт подхода к групповому и индивидуальному информированию. Выделены приоритетные категории потребителей информации, с которыми они работают в первую очередь: руководители местных органов власти, специалисты сельского хозяйства, учителя, медицинские работники. Библиотекари последовательно, неуклонно создают благоприятные условия для того, чтоб эти группы получали необходимую информацию для своей деятельности, а население хорошо было информировано о ней.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Информация предоставлялась по следующим темам: «Новое в образовании», «Внеклассная работа в школе», «Информация для руководителей» «Новое в законодательстве РФ» и др.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Удовлетворение информационных потребностей читателей на достаточном уровне оперативности, точности и полноты сегодня невозможно без использования новых технологий. В качестве элемента справочно-библиографического обслуживания мы используем ресурсы Интернет, ведем консультирование и поиск информации по запросам пользователей. Запросы выполняем на различные темы.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На индивидуальном информировании находятся руководители и муниципальные служащие, преподаватели, специалисты отдела образования, фермеры, представители малого бизнеса, учащиеся средних школ, студенты.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В центральной библиотеке на индивидуальном информировании находится 20 человек. В сельских 131человек. Темы запросов различные –дополнительная литература в помощь учебному процессу, воспитание детей, ведение личного подсобного хозяйства, литература в помощь обучающимся заочно (история, экономика, психология, философия, педагогика и др.) Информирование абонентов осуществляется при личном общении, при посещении ими библиотеки. Во всех библиотеках ведется индивидуальная информационная работа с читателями. Это беседы при записи в библиотеку, рекомендательные беседы, консультации по работе с СБА, Интернетом.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Библиотеки всегда уделяли большое внимание обучению школьников и студентов основам библиотечно-библиографической грамотности, информационной культуры. Проводятся библиотечные уроки в учебных заведениях, консультации и беседы у каталогов и картотек, традиционными стали Дни библиографии, их проведено 21.</w:t>
      </w:r>
    </w:p>
    <w:p w:rsidR="009D522B" w:rsidRPr="002963E1" w:rsidRDefault="009D522B" w:rsidP="0029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Самой многочисленной группой абонентов информирования оставались специалисты сферы образования (учителя, воспитатели, педагоги дополнительного образования. Специалистов сферы образования интересовали следующие темы: «Патриотическое и правовое воспитание школьников» (ЦБ); «Приобщение дошкольников к чтению» (ДБ), «Наказания и поощрения в семейном воспитании»;  (Пенская модельная);«Правовое образование школьников» (Беличанская модельная), «Литература в помощь школьной программе», (Песчанская модельная) и др.</w:t>
      </w:r>
    </w:p>
    <w:p w:rsidR="009D522B" w:rsidRPr="002963E1" w:rsidRDefault="009D522B" w:rsidP="0029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Также в 2023 году дифференцированным информированием были охвачены: культработники, специалисты сферы здравоохранения, предприниматели, а также представители предприятий малого и среднего бизнеса, работники агропромышленного комплекса. Они были проинформированы по следующим темам: «Развитие малого предпринимательства в России» (ЦБ), «Поддержка малого бизнеса», (Ильковская модельная), «Наследственные болезни» (Кондратовская модельная), «Образование и здоровье» (Вишневская модельная), и т.п.</w:t>
      </w:r>
    </w:p>
    <w:p w:rsidR="009D522B" w:rsidRPr="002963E1" w:rsidRDefault="009D522B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Библиотеки района продолжали вести картотеки индивидуальной и групповой информации.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В День периодики в детской библиотеке ребята с удовольствием совершили путешествие по страницам детских журналов. На предложенных станциях разгадывали загадки, кроссворды, отвечали на вопросы викторины, выполняли творческие задания. Познакомились с «Мурзилкой» и «Веселыми картинками». Любителей природы и животных порадовали журналы  «Шишкин лес». «Юный натуралист». Девочек ждала их подружка «Мир принцесс», «Дарья», «Классная девчонка». «Мастер самоделкин» вызвал интерес у мальчишек. Тысяча идей для умелых ребят по изготовлению поделок предложило издание «Почемучкам». С развитием информационных технологий возникла потребность в обучении пользованию компьютером и поиску в Интернете.  Все библиотеки проводят уроки посвященные безопасности в сети «Интернет».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Ко Дню Интернета в России для учащихся 8-х классов в Беличанскоймодельной библиотеке  был проведен информационный час "Безопасный интернет".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Ребята учились вести поиск в Интернете, знакомились с детскими сайтами, которые помогают учиться, развивают творчество, расширяют кругозор. Участники мероприятий пришли к выводу, что Интернет – настоящая империя информации, главным правилом использования всемирной паутины должна быть его безопасность. В отчетном году в библиотеках района было проведено 9 мероприятий по компьютерной грамотности.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Эпизодическое библиографическое информирование осуществляется в форме устных обзоров и других сообщений и нередко является составной частью массовых и групповых мероприятий библиотеки.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Важным звеном в воспитании информационной культуры пользователей, а также в рекламе библиотеки и книги являются библиографические пособия малых форм. Они различны по тематике: о жизни и творчестве писателей и поэтов, посвящены праздникам и памятным датам России, рекламе библиотеки и чтения, профилактике вредных привычек, экологическим проблемам и т.д.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Чаще всего выпускаются следующие виды библиографических пособий: закладки, буклеты, памятки, рекомендательные списки, планы чтения, дайджесты.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  Были оформлены: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b/>
          <w:sz w:val="24"/>
          <w:szCs w:val="24"/>
        </w:rPr>
        <w:t>К Году педагога и наставника: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В центральной библиотеке оформлено библиографическое пособие «Любимый предмет-педагогика: писатели, которые работали учителями»; информационный буклет «Педагог и детский писатель» к 200-летию К.Д.Ушинского; биографическое пособие «Жизнь замечательного человека» (Жизнь и творчество В.Сухомлинского) (Вишневская, Гирьянская); рекомендательный список «Художественные произведения, где главные герои педагоги, учителя, школьники и где сюжет развивается вокруг них» (Песчанская, центральная);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Информационный час «Учителями славится Россия-ученики приносят славу ей!»</w:t>
      </w:r>
    </w:p>
    <w:p w:rsidR="009D522B" w:rsidRPr="002963E1" w:rsidRDefault="009D522B" w:rsidP="002913BA">
      <w:pPr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eastAsia="Calibri" w:hAnsi="Times New Roman" w:cs="Times New Roman"/>
          <w:sz w:val="24"/>
          <w:szCs w:val="24"/>
        </w:rPr>
        <w:t>«Урок в разных эпохах» (Год наставника и педагога) – буклет (Ильковская);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«Любимый предмет - педагогика: писатели, которые работали учителями» (Год педагога и наставника) библиографическое пособие (Пенская);</w:t>
      </w:r>
      <w:r w:rsidRPr="002963E1">
        <w:rPr>
          <w:rFonts w:ascii="Times New Roman" w:hAnsi="Times New Roman" w:cs="Times New Roman"/>
          <w:sz w:val="24"/>
          <w:szCs w:val="24"/>
        </w:rPr>
        <w:t>«Учителями славится Россия» альбом об учителях Песчанской СОШ (Песчанская); «Педагог и детский писатель: К.Д.Ушинский» (Детская). Информационный час «И это всё о них» (Детская, Корочанская).</w:t>
      </w:r>
    </w:p>
    <w:p w:rsidR="009D522B" w:rsidRPr="002963E1" w:rsidRDefault="009D522B" w:rsidP="002913BA">
      <w:pPr>
        <w:pStyle w:val="aff8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2963E1">
        <w:rPr>
          <w:rStyle w:val="a8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 Год музыки. 150 лет Сергей Рахманинов</w:t>
      </w:r>
      <w:r w:rsidRPr="002963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. 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В центральной библиотеке оформлена книжная выставка «Величайшее искусство-Музыка», библиографический список «С любовью к Родине. Сергей Васильевич Рахманинов». Информационный час «Верю в полную Победу» (Рахманинов и ВОВ)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>В Год 100 –летия Расула Газматова: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Все библиотеки района оформили различные выставки к юбилею писателя«Славный сын гор». Такая же выставка оформлена в центральной библиотеке.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>205 –летию И.С. Тургенева: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В Беличанской библиотеке прошло мероприятие «Время открывать Тургенева», где также была оформлена книжная выставка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В центральной библиотеке оформлены рекомендательные списки«Великий, могучий, свободный…» и «И.С.Тургенев –писатель, поэт, драматург». Модельные и центральная библиотека провели виртуальные путешествия по усадьбе Тургенева «Душа моя, все мысли мои в России».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>К 155 –летиюМ.Горького: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В Пенской и Гирьянской библиотеке оформлена выставка «Горький: в поисках правды жизни», в Корочанской «Возьми томик М.Горького с собой».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kern w:val="36"/>
          <w:sz w:val="24"/>
          <w:szCs w:val="24"/>
        </w:rPr>
      </w:pPr>
      <w:r w:rsidRPr="002963E1">
        <w:rPr>
          <w:rFonts w:ascii="Times New Roman" w:hAnsi="Times New Roman" w:cs="Times New Roman"/>
          <w:kern w:val="36"/>
          <w:sz w:val="24"/>
          <w:szCs w:val="24"/>
        </w:rPr>
        <w:t>В центральной библиотеке «Мятежный буревестник». В Бобравской библиотеке «Сказки Горького читаем». Оформлены памятки по творчеству писателя «Человек –это звучит гордо». Выставка одной книги «Детство, Отрочество. Юность» была оформлена ы центральной библиотеке</w:t>
      </w:r>
    </w:p>
    <w:p w:rsidR="009D522B" w:rsidRPr="002963E1" w:rsidRDefault="009D522B" w:rsidP="002913B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 80 –летию Курской и Сталинградской битвы.</w:t>
      </w:r>
      <w:r w:rsidRPr="002963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Во всех библиотеках были оформлены книжные выставки, проведены уроки истории «Огненная дуга», «Писатели и поэты о Курской битве 1943 года», «Курская битва: 80 лет мифов и легенд», «Сталинград –гордая память истории» и др. Оформлены памятки, библиографические списки «Великая битва –великой войны», «Памяти павших будьте достойны» и др.Песчанская библиотека к акции «Читаем книги о войне» провела час чтения книг о войне В центральной библиотеке к Международному дню освобождения узников фашистских концлагерей была оформлена книжная выставка «Кто-то родом из детства –а я из войны». Представлено 6 документов. Ко Дню памяти и скорби «Они прикрыли мир собой» Представлено 16 книг. 10 декабря в центральной библиотеке прошел информационный час «День героев Отечества нашего времени». К нему оформлена книжная выставка «Герои Отечества нашего времени, состоящая из 12 книг, 2 буклета, альбом, 2 папки, выдано 7. Присутствовало 25 учащихся. В центральной библиотеке прошел урок патриотизма «Зоя» (100 лет со дня рождения Зои Космодемьянской.). Урок мужества «Солдатский долг исполнив свято –мы отстояли Сталинград!» прошел в Песчанской, Д-Будской библиотеках. Час памяти «Сталинградь:200 дней мужества и стойкости» прошел в Корочанской библиотеке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В 2023 г. в сельских филиалах было проведено 54 дня информации. Темы: «Я гражданин, я-избиратель», «Демократия и выборы», «Россия перед выбором», «Крым! Мы вместе!», «В мир информации - через библиотеку», «Экология предмет – интересно или нет»,  «Обо всем на свете через книги», «Праздник весны и труда. История и современность» и др.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В ЦБ на информационном стенде «Для вас, читатели!» размещаются следующие материалы: бюллетени новых поступлений, списки выписываемых изданий, календарь знаменательных дат, афиша проводимых выставок и мероприятий, информация об оказываемых услугах, проводимых конкурсах, малые формы библиографической продукции, интересные факты о книгах и др.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Таким образом, библиографическая продукция создается по актуальным темам года, поддерживает все направления библиотечной деятельности, способствует созданию положительного имиджа библиотеки.</w:t>
      </w:r>
    </w:p>
    <w:p w:rsidR="009D522B" w:rsidRPr="002963E1" w:rsidRDefault="009D522B" w:rsidP="002913BA">
      <w:pPr>
        <w:pStyle w:val="af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hd w:val="clear" w:color="auto" w:fill="FFFFFF"/>
        </w:rPr>
      </w:pPr>
      <w:r w:rsidRPr="002963E1">
        <w:rPr>
          <w:color w:val="000000"/>
          <w:shd w:val="clear" w:color="auto" w:fill="FFFFFF"/>
        </w:rPr>
        <w:t xml:space="preserve">Занятия по воспитанию библиотечно-библиографических навыков, культуры чтения строились таким образом, чтобы они были интересны, эмоциональны, доступны по содержанию и предполагали активное участие школьников.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Во всех модельных библиотеках, центральной и детской имеются Уголки информации, в которых содержатся материалы, посвященные памятным краеведческим датам, юбилеям писателей, другим событиям в жизни области и России в целом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Информирование осуществлялось в основном с использованием периодических изданий, в связи с отсутствием поступлений новой отраслевой литературы информационная работа не может удовлетворять все потребности абонентов. В информационной деятельности используются различные формы массовой и индивидуальной работы: обзоры выставок, периодики, книжных новинок; информационные бюллетени, индивидуальные оповещения и др.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В течение года библиотеки старались разнообразить тематику информирования, расширить круг используемых для этого источников, поддерживать обратную связь.</w:t>
      </w:r>
    </w:p>
    <w:p w:rsidR="009D522B" w:rsidRPr="002963E1" w:rsidRDefault="009D522B" w:rsidP="002913BA">
      <w:pPr>
        <w:pStyle w:val="Default"/>
        <w:jc w:val="both"/>
        <w:rPr>
          <w:color w:val="auto"/>
        </w:rPr>
      </w:pPr>
      <w:r w:rsidRPr="002963E1">
        <w:t xml:space="preserve">Координация справочно-библиографического и информационного обслуживания населения Беловского района. В истекшем году осуществлялось методическое обеспечение библиотек района по вопросам информационной и справочно-библиографической деятельности. На семинарах библиотечных работников поднимались вопросы справочно-библиографического и информационного обслуживания. Были даны рекомендации по написанию планов и отчетов на период 2023/24 годов. Анализируя деятельность библиотечной системы в целом, можно сказать, что библиотеки оперативно откликались на все значимые культурно-социальные события района и области и информировали о них своих пользователей, проводили поиск литературы, электронной информации по запросам читателей, плодотворно сотрудничали с общественными, культурными организациями района, органами местной власти, избирательными комиссиями. </w:t>
      </w:r>
    </w:p>
    <w:p w:rsidR="009D522B" w:rsidRPr="002963E1" w:rsidRDefault="009D522B" w:rsidP="002913BA">
      <w:pPr>
        <w:pStyle w:val="Default"/>
        <w:jc w:val="both"/>
        <w:rPr>
          <w:color w:val="auto"/>
        </w:rPr>
      </w:pPr>
      <w:r w:rsidRPr="002963E1">
        <w:rPr>
          <w:color w:val="auto"/>
        </w:rPr>
        <w:t>7.7. Обслуживание удаленных пользователей. Организация МБА ЭДД в муниципальных библиотеках.</w:t>
      </w:r>
    </w:p>
    <w:p w:rsidR="009D522B" w:rsidRPr="002963E1" w:rsidRDefault="009D522B" w:rsidP="002913BA">
      <w:pPr>
        <w:pStyle w:val="Default"/>
        <w:jc w:val="both"/>
      </w:pPr>
      <w:r w:rsidRPr="002963E1">
        <w:t xml:space="preserve"> В целях повышения качества и комфортности библиотечного обслуживания библиотекой организована работа с внестационарными пунктами выдачи. Выдача книг в 2023 году производилась в 19 пунктах. По МБА заказов не было. ЭДД в библиотеках нет. </w:t>
      </w:r>
    </w:p>
    <w:p w:rsidR="009D522B" w:rsidRPr="002963E1" w:rsidRDefault="009D522B" w:rsidP="002913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7.8. 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>Одним из направлений деятельности библиографа ЦБС является методическая работа.</w:t>
      </w:r>
    </w:p>
    <w:p w:rsidR="009D522B" w:rsidRPr="002963E1" w:rsidRDefault="009D522B" w:rsidP="002913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В 2023 г. библиограф принял участие в семинарах, проводимых ЦБ со следующими выступлениями:</w:t>
      </w:r>
    </w:p>
    <w:p w:rsidR="009D522B" w:rsidRPr="002963E1" w:rsidRDefault="009D522B" w:rsidP="002913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1) «Анализ библиографической и информационной деятельности за 2022 г.» (Январь).</w:t>
      </w:r>
    </w:p>
    <w:p w:rsidR="009D522B" w:rsidRPr="002963E1" w:rsidRDefault="009D522B" w:rsidP="002913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2)«Планирование справочно-библиографической и информационной деятельности на 2024 г.». (Ноябрь)</w:t>
      </w:r>
    </w:p>
    <w:p w:rsidR="009D522B" w:rsidRPr="002963E1" w:rsidRDefault="009D522B" w:rsidP="002913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3) «Современные тенденции в информационной и библиографической деятельности муниципальных библиотек» (июль).</w:t>
      </w:r>
    </w:p>
    <w:p w:rsidR="009D522B" w:rsidRPr="002963E1" w:rsidRDefault="009D522B" w:rsidP="002913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4) «Библиографическое обслуживание детей и юношества в библиотеке: новые подходы и тенденции развития» (Октябрь)</w:t>
      </w:r>
    </w:p>
    <w:p w:rsidR="009D522B" w:rsidRPr="002963E1" w:rsidRDefault="009D522B" w:rsidP="002913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Проведен 1 практикум с заведующими Вишневской и М-Солдатскими сельскими филиалами по теме «Справочно-библиографический аппарат библиотеки, возможность развития и использования» (Февраль)</w:t>
      </w:r>
    </w:p>
    <w:p w:rsidR="009D522B" w:rsidRPr="002963E1" w:rsidRDefault="009D522B" w:rsidP="002913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Библиотекарям были предоставлены методические консультации:</w:t>
      </w:r>
    </w:p>
    <w:p w:rsidR="009D522B" w:rsidRPr="002963E1" w:rsidRDefault="009D522B" w:rsidP="002913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- ведение краеведческой картотеки,</w:t>
      </w:r>
    </w:p>
    <w:p w:rsidR="009D522B" w:rsidRPr="002963E1" w:rsidRDefault="009D522B" w:rsidP="002913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- проведение уроков информационной грамотности,</w:t>
      </w:r>
    </w:p>
    <w:p w:rsidR="009D522B" w:rsidRPr="002963E1" w:rsidRDefault="009D522B" w:rsidP="002913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- ведение тетради учета библиографических справок,</w:t>
      </w:r>
    </w:p>
    <w:p w:rsidR="009D522B" w:rsidRPr="002963E1" w:rsidRDefault="009D522B" w:rsidP="002913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- создание библиографических пособий малых форм,</w:t>
      </w:r>
    </w:p>
    <w:p w:rsidR="009D522B" w:rsidRPr="002963E1" w:rsidRDefault="009D522B" w:rsidP="002913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- информационное обслуживание и др.</w:t>
      </w:r>
    </w:p>
    <w:p w:rsidR="009D522B" w:rsidRPr="002963E1" w:rsidRDefault="009D522B" w:rsidP="002913BA">
      <w:pPr>
        <w:pStyle w:val="Default"/>
        <w:jc w:val="both"/>
      </w:pPr>
    </w:p>
    <w:p w:rsidR="009D522B" w:rsidRPr="002963E1" w:rsidRDefault="006134A1" w:rsidP="002913BA">
      <w:pPr>
        <w:pStyle w:val="Default"/>
        <w:jc w:val="both"/>
      </w:pPr>
      <w:r w:rsidRPr="006134A1">
        <w:rPr>
          <w:noProof/>
          <w:lang w:eastAsia="ru-RU"/>
        </w:rPr>
        <w:drawing>
          <wp:anchor distT="0" distB="0" distL="0" distR="0" simplePos="0" relativeHeight="251775488" behindDoc="1" locked="0" layoutInCell="1" allowOverlap="1">
            <wp:simplePos x="0" y="0"/>
            <wp:positionH relativeFrom="page">
              <wp:posOffset>1003300</wp:posOffset>
            </wp:positionH>
            <wp:positionV relativeFrom="paragraph">
              <wp:posOffset>17780</wp:posOffset>
            </wp:positionV>
            <wp:extent cx="299085" cy="298450"/>
            <wp:effectExtent l="19050" t="0" r="5715" b="0"/>
            <wp:wrapSquare wrapText="bothSides"/>
            <wp:docPr id="2" name="image3.png" descr="C:\Users\CBS3\Pictures\Рисунок ручка с блокното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3.png"/>
                    <pic:cNvPicPr/>
                  </pic:nvPicPr>
                  <pic:blipFill>
                    <a:blip r:embed="rId30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" cy="29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522B" w:rsidRPr="002963E1">
        <w:t xml:space="preserve"> </w:t>
      </w:r>
      <w:r w:rsidR="009D522B" w:rsidRPr="006134A1">
        <w:rPr>
          <w:b/>
          <w:sz w:val="28"/>
          <w:szCs w:val="28"/>
        </w:rPr>
        <w:t>Вывод:</w:t>
      </w:r>
      <w:r w:rsidR="009D522B" w:rsidRPr="002963E1">
        <w:t xml:space="preserve"> В заключение хочется отметить, что справочно-библиографическая работа была направлена на постоянное обеспечение пользователей информационными ресурсами в их образовательной, научно- познавательной и досуговой деятельности, на совершенствование информационно-библиотечных услуг, непрерывное улучшение их качества на основе современных информационных технологий и эффективной обратной связи со своими пользователями. </w:t>
      </w:r>
    </w:p>
    <w:p w:rsidR="009D522B" w:rsidRPr="002963E1" w:rsidRDefault="009D522B" w:rsidP="002913BA">
      <w:pPr>
        <w:pStyle w:val="Default"/>
        <w:jc w:val="both"/>
        <w:rPr>
          <w:color w:val="auto"/>
        </w:rPr>
      </w:pPr>
      <w:r w:rsidRPr="002963E1">
        <w:rPr>
          <w:color w:val="auto"/>
        </w:rPr>
        <w:t>Как показал анализ деятельности информационной и справочно-библиографической работы библиотеки Беловского района приложили много усилий для реализации своей информационной функции. Работа велась по традиционно сложившимся направлениям:</w:t>
      </w:r>
    </w:p>
    <w:p w:rsidR="009D522B" w:rsidRPr="002963E1" w:rsidRDefault="009D522B" w:rsidP="002913BA">
      <w:pPr>
        <w:pStyle w:val="Default"/>
        <w:jc w:val="both"/>
        <w:rPr>
          <w:color w:val="auto"/>
        </w:rPr>
      </w:pPr>
      <w:r w:rsidRPr="002963E1">
        <w:rPr>
          <w:color w:val="auto"/>
        </w:rPr>
        <w:t>-организация и совершенствование справочно-поискового аппарата;</w:t>
      </w:r>
    </w:p>
    <w:p w:rsidR="009D522B" w:rsidRPr="002963E1" w:rsidRDefault="009D522B" w:rsidP="002913BA">
      <w:pPr>
        <w:pStyle w:val="Default"/>
        <w:jc w:val="both"/>
        <w:rPr>
          <w:color w:val="auto"/>
        </w:rPr>
      </w:pPr>
      <w:r w:rsidRPr="002963E1">
        <w:rPr>
          <w:color w:val="auto"/>
        </w:rPr>
        <w:t>-информационно-библиографическое обслуживание всех категорий пользователей.</w:t>
      </w:r>
    </w:p>
    <w:p w:rsidR="009D522B" w:rsidRPr="002963E1" w:rsidRDefault="009D522B" w:rsidP="002913BA">
      <w:pPr>
        <w:pStyle w:val="af4"/>
        <w:shd w:val="clear" w:color="auto" w:fill="FFFFFF"/>
        <w:spacing w:before="0" w:beforeAutospacing="0" w:after="150" w:afterAutospacing="0"/>
        <w:jc w:val="both"/>
      </w:pPr>
      <w:r w:rsidRPr="002963E1">
        <w:t>Заключение: Для успешной справочно-библиографической работы постоянно совершенствуется справочно-библиографический аппарат в библиотеках района. Но все таки остается проблема, с которой сталкиваются библиотеки это то, что они не в состоянии на 100% удовлетворить запрос читателей, из-за отсутствия справочного фонда. Необходимо пополнение фондов справочной литературой.   В целом, задачи, поставленные на год выполнены. Все значимые запланированные мероприятия проведены. Однако, информационное поле не стоит на месте, он стремительно растет, развивается, в связи с чем, растет и спрос населения.</w:t>
      </w:r>
    </w:p>
    <w:p w:rsidR="00136BF0" w:rsidRPr="002963E1" w:rsidRDefault="009D522B" w:rsidP="002913BA">
      <w:pPr>
        <w:pStyle w:val="aa"/>
        <w:shd w:val="clear" w:color="auto" w:fill="F79646" w:themeFill="accent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b/>
          <w:sz w:val="24"/>
          <w:szCs w:val="24"/>
        </w:rPr>
        <w:t xml:space="preserve">7.10. Деятельность Публичных центров правовой и социально </w:t>
      </w:r>
    </w:p>
    <w:p w:rsidR="009D522B" w:rsidRPr="002963E1" w:rsidRDefault="009D522B" w:rsidP="002913BA">
      <w:pPr>
        <w:pStyle w:val="aa"/>
        <w:shd w:val="clear" w:color="auto" w:fill="F79646" w:themeFill="accent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b/>
          <w:sz w:val="24"/>
          <w:szCs w:val="24"/>
        </w:rPr>
        <w:t>значимой информации.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color w:val="777777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     Во все времена библиотеки являлись проводниками культуры общества и политики государства, чутко реагируя на изменения, происходящие в социально-экономической и политической жизни. Поэтому роль библиотек в информационно-просветительской работе по привитию правовой культуры по истине неоценима.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   В МКУК «Межпоселенческая библиотека Беловского района» такая работа успешно осуществляется благодаря деятельности ПЦПИ (Публичного Центра правовой информации.) </w:t>
      </w:r>
    </w:p>
    <w:p w:rsidR="009D522B" w:rsidRPr="002963E1" w:rsidRDefault="009D522B" w:rsidP="002913BA">
      <w:pPr>
        <w:pStyle w:val="aa"/>
        <w:shd w:val="clear" w:color="auto" w:fill="F79646" w:themeFill="accent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b/>
          <w:sz w:val="24"/>
          <w:szCs w:val="24"/>
        </w:rPr>
        <w:t>7.11.Задачи и направления, характеризующие деятельность ПЦПИ, указываются качественные изменения в его работе.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    Основная цель деятельности ЦПИ – создание условий для реализации конституционного права граждан на получение достоверной правовой информации на основе использования новых информационных технологий.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                                         Основные задачи: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     Оперативное и качественное справочно-информационное обслуживание всех категорий пользователей на основе полнотекстовых электронных информационных ресурсов и книжного фонда ЦПИ;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     Осуществление приоритетного индивидуального и группового информационно-библиографического обслуживания руководителей органов местного самоуправления и муниципальных служащих по их запросам;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    Формирование и воспитание правовой культуры и правовой грамотности населения;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    Оказание информационной, методической и консультационной помощи сельским библиотекам в организации информационного обслуживания органов местного самоуправления;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    Проведение правовых часов и электронных презентаций для информирования населения по правовым и социально-бытовым проблемам;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     Подготовка электронных и печатных информационных изданий правовой тематики, составление буклетов, памяток информационного, справочного и рекламного характера, освоение и продвижение новых информационных продуктов и услуг.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522B" w:rsidRPr="002963E1" w:rsidRDefault="009D522B" w:rsidP="00A40E70">
      <w:pPr>
        <w:pStyle w:val="aa"/>
        <w:shd w:val="clear" w:color="auto" w:fill="FFFFFF" w:themeFill="background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7.11.1 Информационные ресурсы ЦПИ: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 Книжный фонд читального зала, где отдельно выделена правовая литература. Книжный фонд правовой литературы составляет 440 экз. Библиотека при обслуживании пользуется правовыми системами.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Справочно-правовые системы: 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«Консультант Плюс»;  Ресурсы Интернет.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522B" w:rsidRPr="002963E1" w:rsidRDefault="009D522B" w:rsidP="002913BA">
      <w:pPr>
        <w:pStyle w:val="aa"/>
        <w:shd w:val="clear" w:color="auto" w:fill="F79646" w:themeFill="accent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>Информация о деятельности ПЦПИ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Наименование библиотеки МКУК «Межпоселенческая библиотека Беловского района»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Статус ПЦПИ в организации  - отдел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Адрес и телефон ПЦПИ сл.Белая Советская пл. 17,   2-14-56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963E1">
        <w:rPr>
          <w:rFonts w:ascii="Times New Roman" w:hAnsi="Times New Roman" w:cs="Times New Roman"/>
          <w:sz w:val="24"/>
          <w:szCs w:val="24"/>
        </w:rPr>
        <w:t>Е</w:t>
      </w:r>
      <w:r w:rsidRPr="002963E1">
        <w:rPr>
          <w:rFonts w:ascii="Times New Roman" w:hAnsi="Times New Roman" w:cs="Times New Roman"/>
          <w:sz w:val="24"/>
          <w:szCs w:val="24"/>
          <w:lang w:val="en-US"/>
        </w:rPr>
        <w:t xml:space="preserve"> –mail  </w:t>
      </w:r>
      <w:r w:rsidRPr="002963E1">
        <w:rPr>
          <w:rFonts w:ascii="Times New Roman" w:hAnsi="Times New Roman" w:cs="Times New Roman"/>
          <w:sz w:val="24"/>
          <w:szCs w:val="24"/>
        </w:rPr>
        <w:t>ПЦПИ</w:t>
      </w:r>
      <w:r w:rsidRPr="002963E1">
        <w:rPr>
          <w:rFonts w:ascii="Times New Roman" w:hAnsi="Times New Roman" w:cs="Times New Roman"/>
          <w:b/>
          <w:sz w:val="24"/>
          <w:szCs w:val="24"/>
          <w:lang w:val="en-US"/>
        </w:rPr>
        <w:t>bibl.belaya@yandex.ru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Количество работников -  0        Контактное лицо Быканова Ольга Николаевна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A40E70" w:rsidRDefault="00A40E70" w:rsidP="002913B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522B" w:rsidRPr="00A40E70" w:rsidRDefault="009D522B" w:rsidP="00A40E70">
      <w:pPr>
        <w:pStyle w:val="aa"/>
        <w:shd w:val="clear" w:color="auto" w:fill="E36C0A" w:themeFill="accent6" w:themeFillShade="BF"/>
        <w:jc w:val="both"/>
        <w:rPr>
          <w:rFonts w:ascii="Times New Roman" w:hAnsi="Times New Roman" w:cs="Times New Roman"/>
          <w:sz w:val="24"/>
          <w:szCs w:val="24"/>
        </w:rPr>
      </w:pPr>
      <w:r w:rsidRPr="00A40E70">
        <w:rPr>
          <w:rFonts w:ascii="Times New Roman" w:hAnsi="Times New Roman" w:cs="Times New Roman"/>
          <w:b/>
          <w:sz w:val="24"/>
          <w:szCs w:val="24"/>
        </w:rPr>
        <w:t>7.11.2.</w:t>
      </w:r>
      <w:r w:rsidRPr="00A40E70">
        <w:rPr>
          <w:rFonts w:ascii="Times New Roman" w:hAnsi="Times New Roman" w:cs="Times New Roman"/>
          <w:sz w:val="24"/>
          <w:szCs w:val="24"/>
        </w:rPr>
        <w:t xml:space="preserve">   Персонал ПЦПИ</w:t>
      </w:r>
    </w:p>
    <w:p w:rsidR="009D522B" w:rsidRPr="00A40E70" w:rsidRDefault="009D522B" w:rsidP="002913BA">
      <w:pPr>
        <w:pStyle w:val="aa"/>
        <w:jc w:val="both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</w:p>
    <w:tbl>
      <w:tblPr>
        <w:tblStyle w:val="1-30"/>
        <w:tblW w:w="9607" w:type="dxa"/>
        <w:tblLook w:val="01E0"/>
      </w:tblPr>
      <w:tblGrid>
        <w:gridCol w:w="1626"/>
        <w:gridCol w:w="1366"/>
        <w:gridCol w:w="1644"/>
        <w:gridCol w:w="2308"/>
        <w:gridCol w:w="2663"/>
      </w:tblGrid>
      <w:tr w:rsidR="009D522B" w:rsidRPr="002963E1" w:rsidTr="00A40E70">
        <w:trPr>
          <w:cnfStyle w:val="100000000000"/>
          <w:trHeight w:val="319"/>
        </w:trPr>
        <w:tc>
          <w:tcPr>
            <w:cnfStyle w:val="001000000000"/>
            <w:tcW w:w="1494" w:type="dxa"/>
            <w:vMerge w:val="restart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Численность работников</w:t>
            </w:r>
          </w:p>
        </w:tc>
        <w:tc>
          <w:tcPr>
            <w:cnfStyle w:val="000100000000"/>
            <w:tcW w:w="8113" w:type="dxa"/>
            <w:gridSpan w:val="4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Образование</w:t>
            </w:r>
          </w:p>
        </w:tc>
      </w:tr>
      <w:tr w:rsidR="009D522B" w:rsidRPr="002963E1" w:rsidTr="00A40E70">
        <w:trPr>
          <w:cnfStyle w:val="000000100000"/>
          <w:trHeight w:val="164"/>
        </w:trPr>
        <w:tc>
          <w:tcPr>
            <w:cnfStyle w:val="001000000000"/>
            <w:tcW w:w="1494" w:type="dxa"/>
            <w:vMerge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/>
            <w:tcW w:w="1419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1561" w:type="dxa"/>
          </w:tcPr>
          <w:p w:rsidR="009D522B" w:rsidRPr="00A40E70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sz w:val="24"/>
                <w:szCs w:val="24"/>
              </w:rPr>
              <w:t>в том числе библиотечное</w:t>
            </w:r>
          </w:p>
        </w:tc>
        <w:tc>
          <w:tcPr>
            <w:cnfStyle w:val="000010000000"/>
            <w:tcW w:w="2334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  <w:tc>
          <w:tcPr>
            <w:cnfStyle w:val="000100000000"/>
            <w:tcW w:w="2799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sz w:val="24"/>
                <w:szCs w:val="24"/>
              </w:rPr>
              <w:t>в том числе библиотечное</w:t>
            </w:r>
          </w:p>
        </w:tc>
      </w:tr>
      <w:tr w:rsidR="009D522B" w:rsidRPr="002963E1" w:rsidTr="00A40E70">
        <w:trPr>
          <w:cnfStyle w:val="010000000000"/>
          <w:trHeight w:val="308"/>
        </w:trPr>
        <w:tc>
          <w:tcPr>
            <w:cnfStyle w:val="001000000000"/>
            <w:tcW w:w="149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cnfStyle w:val="000010000000"/>
            <w:tcW w:w="1419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1" w:type="dxa"/>
          </w:tcPr>
          <w:p w:rsidR="009D522B" w:rsidRPr="002963E1" w:rsidRDefault="009D522B" w:rsidP="002913BA">
            <w:pPr>
              <w:pStyle w:val="aa"/>
              <w:jc w:val="both"/>
              <w:cnfStyle w:val="01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cnfStyle w:val="000010000000"/>
            <w:tcW w:w="233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cnfStyle w:val="000100000000"/>
            <w:tcW w:w="2799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 xml:space="preserve"> 7.11.3</w:t>
      </w:r>
      <w:r w:rsidRPr="002963E1">
        <w:rPr>
          <w:rFonts w:ascii="Times New Roman" w:hAnsi="Times New Roman" w:cs="Times New Roman"/>
          <w:sz w:val="24"/>
          <w:szCs w:val="24"/>
        </w:rPr>
        <w:t>Технические средства ПЦПИ</w:t>
      </w:r>
    </w:p>
    <w:tbl>
      <w:tblPr>
        <w:tblStyle w:val="1-30"/>
        <w:tblW w:w="0" w:type="auto"/>
        <w:tblLook w:val="01E0"/>
      </w:tblPr>
      <w:tblGrid>
        <w:gridCol w:w="1324"/>
        <w:gridCol w:w="1565"/>
        <w:gridCol w:w="1723"/>
        <w:gridCol w:w="1842"/>
        <w:gridCol w:w="1538"/>
        <w:gridCol w:w="1579"/>
      </w:tblGrid>
      <w:tr w:rsidR="009D522B" w:rsidRPr="002963E1" w:rsidTr="00A40E70">
        <w:trPr>
          <w:cnfStyle w:val="100000000000"/>
        </w:trPr>
        <w:tc>
          <w:tcPr>
            <w:cnfStyle w:val="001000000000"/>
            <w:tcW w:w="3595" w:type="dxa"/>
            <w:gridSpan w:val="2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Число ПК</w:t>
            </w:r>
          </w:p>
        </w:tc>
        <w:tc>
          <w:tcPr>
            <w:cnfStyle w:val="000010000000"/>
            <w:tcW w:w="4372" w:type="dxa"/>
            <w:gridSpan w:val="2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Число единиц копировально-множительной техники</w:t>
            </w:r>
          </w:p>
        </w:tc>
        <w:tc>
          <w:tcPr>
            <w:cnfStyle w:val="000100000000"/>
            <w:tcW w:w="3931" w:type="dxa"/>
            <w:gridSpan w:val="2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Число единиц другой техники</w:t>
            </w:r>
          </w:p>
        </w:tc>
      </w:tr>
      <w:tr w:rsidR="009D522B" w:rsidRPr="002963E1" w:rsidTr="00A40E70">
        <w:trPr>
          <w:cnfStyle w:val="000000100000"/>
        </w:trPr>
        <w:tc>
          <w:tcPr>
            <w:cnfStyle w:val="001000000000"/>
            <w:tcW w:w="162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cnfStyle w:val="000010000000"/>
            <w:tcW w:w="1975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040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cnfStyle w:val="000010000000"/>
            <w:tcW w:w="233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1935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cnfStyle w:val="000100000000"/>
            <w:tcW w:w="1996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9D522B" w:rsidRPr="002963E1" w:rsidTr="00A40E70">
        <w:trPr>
          <w:cnfStyle w:val="010000000000"/>
        </w:trPr>
        <w:tc>
          <w:tcPr>
            <w:cnfStyle w:val="001000000000"/>
            <w:tcW w:w="162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cnfStyle w:val="000010000000"/>
            <w:tcW w:w="1975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40" w:type="dxa"/>
          </w:tcPr>
          <w:p w:rsidR="009D522B" w:rsidRPr="002963E1" w:rsidRDefault="009D522B" w:rsidP="002913BA">
            <w:pPr>
              <w:pStyle w:val="aa"/>
              <w:jc w:val="both"/>
              <w:cnfStyle w:val="01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cnfStyle w:val="000010000000"/>
            <w:tcW w:w="233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35" w:type="dxa"/>
          </w:tcPr>
          <w:p w:rsidR="009D522B" w:rsidRPr="002963E1" w:rsidRDefault="009D522B" w:rsidP="002913BA">
            <w:pPr>
              <w:pStyle w:val="aa"/>
              <w:jc w:val="both"/>
              <w:cnfStyle w:val="01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cnfStyle w:val="000100000000"/>
            <w:tcW w:w="1996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9D522B" w:rsidRPr="002963E1" w:rsidRDefault="009D522B" w:rsidP="002913BA">
      <w:pPr>
        <w:pStyle w:val="aa"/>
        <w:shd w:val="clear" w:color="auto" w:fill="F79646" w:themeFill="accent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b/>
          <w:sz w:val="24"/>
          <w:szCs w:val="24"/>
        </w:rPr>
        <w:t>7.11.4 Информационные ресурсы ЦПИ: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 Книжный фонд читального зала, где отдельно выделена правовая литература. Книжный фонд правовой литературы составляет 440 экз. Библиотека при обслуживании пользуется правовыми системами.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Справочно-правовые системы: 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«Консультант Плюс»; Ресурсы Интернет. Правовая система «Гарант» в этом году отсутствует. Причины неизвестны.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color w:val="777777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Книжный фонд правовой литературы составляет 440 экземпляров изданий. Представлены разделы: История государства и права; Конституционное право: органы государственной власти, местное самоуправление, избирательное право и т.д.; Административное право; Финансовое право: бюджетное, налоговое право и т.д.;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color w:val="777777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Гражданское и торговое право: жилищное, транспортное, наследственное, семейное, торговое, предпринимательское, сельскохозяйственное право и т.д.; Трудовое право и право социального обеспечения; Экологическое право; Уголовное и уголовно-процессуальное право; Судебные и правоохранительные органы; Международное право.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Литературы правовой тематики в этом году не поступало. Журналы по праву не выписывались.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522B" w:rsidRPr="002963E1" w:rsidRDefault="009D522B" w:rsidP="002913BA">
      <w:pPr>
        <w:pStyle w:val="aa"/>
        <w:shd w:val="clear" w:color="auto" w:fill="F79646" w:themeFill="accent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>Установленные базы данных в ПЦПИ (нужное отметить):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-431"/>
        <w:tblW w:w="0" w:type="auto"/>
        <w:tblLook w:val="04A0"/>
      </w:tblPr>
      <w:tblGrid>
        <w:gridCol w:w="1513"/>
        <w:gridCol w:w="1438"/>
        <w:gridCol w:w="1838"/>
        <w:gridCol w:w="1442"/>
        <w:gridCol w:w="2071"/>
        <w:gridCol w:w="1269"/>
      </w:tblGrid>
      <w:tr w:rsidR="009D522B" w:rsidRPr="002963E1" w:rsidTr="009D522B">
        <w:trPr>
          <w:cnfStyle w:val="100000000000"/>
        </w:trPr>
        <w:tc>
          <w:tcPr>
            <w:cnfStyle w:val="001000000000"/>
            <w:tcW w:w="1604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ИПС ФСО </w:t>
            </w:r>
          </w:p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России «Законода</w:t>
            </w:r>
          </w:p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тельство России»</w:t>
            </w:r>
          </w:p>
        </w:tc>
        <w:tc>
          <w:tcPr>
            <w:tcW w:w="1542" w:type="dxa"/>
          </w:tcPr>
          <w:p w:rsidR="009D522B" w:rsidRPr="00A40E70" w:rsidRDefault="009D522B" w:rsidP="002913BA">
            <w:pPr>
              <w:pStyle w:val="aa"/>
              <w:jc w:val="both"/>
              <w:cnfStyle w:val="10000000000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Система «Гарант»</w:t>
            </w:r>
          </w:p>
        </w:tc>
        <w:tc>
          <w:tcPr>
            <w:tcW w:w="1884" w:type="dxa"/>
          </w:tcPr>
          <w:p w:rsidR="009D522B" w:rsidRPr="00A40E70" w:rsidRDefault="009D522B" w:rsidP="002913BA">
            <w:pPr>
              <w:pStyle w:val="aa"/>
              <w:jc w:val="both"/>
              <w:cnfStyle w:val="10000000000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СПС «Консультант Плюс»</w:t>
            </w:r>
          </w:p>
        </w:tc>
        <w:tc>
          <w:tcPr>
            <w:tcW w:w="1556" w:type="dxa"/>
          </w:tcPr>
          <w:p w:rsidR="009D522B" w:rsidRPr="00A40E70" w:rsidRDefault="009D522B" w:rsidP="002913BA">
            <w:pPr>
              <w:pStyle w:val="aa"/>
              <w:jc w:val="both"/>
              <w:cnfStyle w:val="10000000000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ИПС «Кодекс»</w:t>
            </w:r>
          </w:p>
        </w:tc>
        <w:tc>
          <w:tcPr>
            <w:tcW w:w="2127" w:type="dxa"/>
          </w:tcPr>
          <w:p w:rsidR="009D522B" w:rsidRPr="00A40E70" w:rsidRDefault="009D522B" w:rsidP="002913BA">
            <w:pPr>
              <w:pStyle w:val="aa"/>
              <w:jc w:val="both"/>
              <w:cnfStyle w:val="10000000000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Наличие полнотекстовой базы данных документов местных органов власти</w:t>
            </w:r>
          </w:p>
        </w:tc>
        <w:tc>
          <w:tcPr>
            <w:tcW w:w="1424" w:type="dxa"/>
          </w:tcPr>
          <w:p w:rsidR="009D522B" w:rsidRPr="002963E1" w:rsidRDefault="009D522B" w:rsidP="002913BA">
            <w:pPr>
              <w:pStyle w:val="aa"/>
              <w:jc w:val="both"/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Другое</w:t>
            </w:r>
          </w:p>
        </w:tc>
      </w:tr>
      <w:tr w:rsidR="009D522B" w:rsidRPr="002963E1" w:rsidTr="009D522B">
        <w:trPr>
          <w:cnfStyle w:val="000000100000"/>
        </w:trPr>
        <w:tc>
          <w:tcPr>
            <w:cnfStyle w:val="001000000000"/>
            <w:tcW w:w="160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2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4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6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4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9D522B" w:rsidRPr="002963E1" w:rsidRDefault="009D522B" w:rsidP="002913BA">
      <w:pPr>
        <w:pStyle w:val="aa"/>
        <w:tabs>
          <w:tab w:val="left" w:pos="1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ab/>
        <w:t>7.11.5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-431"/>
        <w:tblW w:w="0" w:type="auto"/>
        <w:tblLook w:val="04A0"/>
      </w:tblPr>
      <w:tblGrid>
        <w:gridCol w:w="4860"/>
        <w:gridCol w:w="2550"/>
        <w:gridCol w:w="2161"/>
      </w:tblGrid>
      <w:tr w:rsidR="009D522B" w:rsidRPr="002963E1" w:rsidTr="009D522B">
        <w:trPr>
          <w:cnfStyle w:val="100000000000"/>
        </w:trPr>
        <w:tc>
          <w:tcPr>
            <w:cnfStyle w:val="001000000000"/>
            <w:tcW w:w="486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Показатели ПЦПИ</w:t>
            </w:r>
          </w:p>
        </w:tc>
        <w:tc>
          <w:tcPr>
            <w:tcW w:w="2550" w:type="dxa"/>
          </w:tcPr>
          <w:p w:rsidR="009D522B" w:rsidRPr="002963E1" w:rsidRDefault="009D522B" w:rsidP="002913BA">
            <w:pPr>
              <w:pStyle w:val="aa"/>
              <w:jc w:val="both"/>
              <w:cnfStyle w:val="10000000000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2023</w:t>
            </w:r>
          </w:p>
        </w:tc>
        <w:tc>
          <w:tcPr>
            <w:tcW w:w="2161" w:type="dxa"/>
          </w:tcPr>
          <w:p w:rsidR="009D522B" w:rsidRPr="002963E1" w:rsidRDefault="009D522B" w:rsidP="002913BA">
            <w:pPr>
              <w:pStyle w:val="aa"/>
              <w:jc w:val="both"/>
              <w:cnfStyle w:val="10000000000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План 2024</w:t>
            </w:r>
          </w:p>
        </w:tc>
      </w:tr>
      <w:tr w:rsidR="009D522B" w:rsidRPr="002963E1" w:rsidTr="009D522B">
        <w:trPr>
          <w:cnfStyle w:val="000000100000"/>
        </w:trPr>
        <w:tc>
          <w:tcPr>
            <w:cnfStyle w:val="001000000000"/>
            <w:tcW w:w="486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Кол-во пользователей</w:t>
            </w:r>
          </w:p>
        </w:tc>
        <w:tc>
          <w:tcPr>
            <w:tcW w:w="2550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2161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9D522B" w:rsidRPr="002963E1" w:rsidTr="009D522B">
        <w:tc>
          <w:tcPr>
            <w:cnfStyle w:val="001000000000"/>
            <w:tcW w:w="486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Документовыдача</w:t>
            </w:r>
          </w:p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            В том числе:</w:t>
            </w:r>
          </w:p>
        </w:tc>
        <w:tc>
          <w:tcPr>
            <w:tcW w:w="2550" w:type="dxa"/>
          </w:tcPr>
          <w:p w:rsidR="009D522B" w:rsidRPr="002963E1" w:rsidRDefault="009D522B" w:rsidP="002913BA">
            <w:pPr>
              <w:pStyle w:val="aa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2161" w:type="dxa"/>
          </w:tcPr>
          <w:p w:rsidR="009D522B" w:rsidRPr="002963E1" w:rsidRDefault="009D522B" w:rsidP="002913BA">
            <w:pPr>
              <w:pStyle w:val="aa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9D522B" w:rsidRPr="002963E1" w:rsidTr="009D522B">
        <w:trPr>
          <w:cnfStyle w:val="000000100000"/>
        </w:trPr>
        <w:tc>
          <w:tcPr>
            <w:cnfStyle w:val="001000000000"/>
            <w:tcW w:w="486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            В печатной форме</w:t>
            </w:r>
          </w:p>
        </w:tc>
        <w:tc>
          <w:tcPr>
            <w:tcW w:w="2550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2161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9D522B" w:rsidRPr="002963E1" w:rsidTr="009D522B">
        <w:tc>
          <w:tcPr>
            <w:cnfStyle w:val="001000000000"/>
            <w:tcW w:w="486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            В электронной форме</w:t>
            </w:r>
          </w:p>
        </w:tc>
        <w:tc>
          <w:tcPr>
            <w:tcW w:w="2550" w:type="dxa"/>
          </w:tcPr>
          <w:p w:rsidR="009D522B" w:rsidRPr="002963E1" w:rsidRDefault="009D522B" w:rsidP="002913BA">
            <w:pPr>
              <w:pStyle w:val="aa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161" w:type="dxa"/>
          </w:tcPr>
          <w:p w:rsidR="009D522B" w:rsidRPr="002963E1" w:rsidRDefault="009D522B" w:rsidP="002913BA">
            <w:pPr>
              <w:pStyle w:val="aa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9D522B" w:rsidRPr="002963E1" w:rsidTr="009D522B">
        <w:trPr>
          <w:cnfStyle w:val="000000100000"/>
        </w:trPr>
        <w:tc>
          <w:tcPr>
            <w:cnfStyle w:val="001000000000"/>
            <w:tcW w:w="486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Посещения</w:t>
            </w:r>
          </w:p>
        </w:tc>
        <w:tc>
          <w:tcPr>
            <w:tcW w:w="2550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2161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9D522B" w:rsidRPr="002963E1" w:rsidTr="009D522B">
        <w:tc>
          <w:tcPr>
            <w:cnfStyle w:val="001000000000"/>
            <w:tcW w:w="486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Выставки, в т.ч выставки-просмотры</w:t>
            </w:r>
          </w:p>
        </w:tc>
        <w:tc>
          <w:tcPr>
            <w:tcW w:w="2550" w:type="dxa"/>
          </w:tcPr>
          <w:p w:rsidR="009D522B" w:rsidRPr="002963E1" w:rsidRDefault="009D522B" w:rsidP="002913BA">
            <w:pPr>
              <w:pStyle w:val="aa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61" w:type="dxa"/>
          </w:tcPr>
          <w:p w:rsidR="009D522B" w:rsidRPr="002963E1" w:rsidRDefault="009D522B" w:rsidP="002913BA">
            <w:pPr>
              <w:pStyle w:val="aa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D522B" w:rsidRPr="002963E1" w:rsidTr="009D522B">
        <w:trPr>
          <w:cnfStyle w:val="000000100000"/>
        </w:trPr>
        <w:tc>
          <w:tcPr>
            <w:cnfStyle w:val="001000000000"/>
            <w:tcW w:w="486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Дни информации, обзоры</w:t>
            </w:r>
          </w:p>
        </w:tc>
        <w:tc>
          <w:tcPr>
            <w:tcW w:w="2550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1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D522B" w:rsidRPr="002963E1" w:rsidTr="009D522B">
        <w:tc>
          <w:tcPr>
            <w:cnfStyle w:val="001000000000"/>
            <w:tcW w:w="486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Выполнено справок</w:t>
            </w:r>
          </w:p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           В том числе:</w:t>
            </w:r>
          </w:p>
        </w:tc>
        <w:tc>
          <w:tcPr>
            <w:tcW w:w="2550" w:type="dxa"/>
          </w:tcPr>
          <w:p w:rsidR="009D522B" w:rsidRPr="002963E1" w:rsidRDefault="009D522B" w:rsidP="002913BA">
            <w:pPr>
              <w:pStyle w:val="aa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2161" w:type="dxa"/>
          </w:tcPr>
          <w:p w:rsidR="009D522B" w:rsidRPr="002963E1" w:rsidRDefault="009D522B" w:rsidP="002913BA">
            <w:pPr>
              <w:pStyle w:val="aa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9D522B" w:rsidRPr="002963E1" w:rsidTr="009D522B">
        <w:trPr>
          <w:cnfStyle w:val="000000100000"/>
        </w:trPr>
        <w:tc>
          <w:tcPr>
            <w:cnfStyle w:val="001000000000"/>
            <w:tcW w:w="486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Уточняющих</w:t>
            </w:r>
          </w:p>
        </w:tc>
        <w:tc>
          <w:tcPr>
            <w:tcW w:w="2550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2161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9D522B" w:rsidRPr="002963E1" w:rsidTr="009D522B">
        <w:tc>
          <w:tcPr>
            <w:cnfStyle w:val="001000000000"/>
            <w:tcW w:w="486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Фактографических</w:t>
            </w:r>
          </w:p>
        </w:tc>
        <w:tc>
          <w:tcPr>
            <w:tcW w:w="2550" w:type="dxa"/>
          </w:tcPr>
          <w:p w:rsidR="009D522B" w:rsidRPr="002963E1" w:rsidRDefault="009D522B" w:rsidP="002913BA">
            <w:pPr>
              <w:pStyle w:val="aa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161" w:type="dxa"/>
          </w:tcPr>
          <w:p w:rsidR="009D522B" w:rsidRPr="002963E1" w:rsidRDefault="009D522B" w:rsidP="002913BA">
            <w:pPr>
              <w:pStyle w:val="aa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D522B" w:rsidRPr="002963E1" w:rsidTr="009D522B">
        <w:trPr>
          <w:cnfStyle w:val="000000100000"/>
        </w:trPr>
        <w:tc>
          <w:tcPr>
            <w:cnfStyle w:val="001000000000"/>
            <w:tcW w:w="486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Тематических</w:t>
            </w:r>
          </w:p>
        </w:tc>
        <w:tc>
          <w:tcPr>
            <w:tcW w:w="2550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2161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</w:tr>
      <w:tr w:rsidR="009D522B" w:rsidRPr="002963E1" w:rsidTr="009D522B">
        <w:tc>
          <w:tcPr>
            <w:cnfStyle w:val="001000000000"/>
            <w:tcW w:w="486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Количество записей в электронных базах</w:t>
            </w:r>
          </w:p>
        </w:tc>
        <w:tc>
          <w:tcPr>
            <w:tcW w:w="2550" w:type="dxa"/>
          </w:tcPr>
          <w:p w:rsidR="009D522B" w:rsidRPr="002963E1" w:rsidRDefault="009D522B" w:rsidP="002913BA">
            <w:pPr>
              <w:pStyle w:val="aa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1534082</w:t>
            </w:r>
          </w:p>
        </w:tc>
        <w:tc>
          <w:tcPr>
            <w:tcW w:w="2161" w:type="dxa"/>
          </w:tcPr>
          <w:p w:rsidR="009D522B" w:rsidRPr="002963E1" w:rsidRDefault="009D522B" w:rsidP="002913BA">
            <w:pPr>
              <w:pStyle w:val="aa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D522B" w:rsidRPr="002963E1" w:rsidTr="009D522B">
        <w:trPr>
          <w:cnfStyle w:val="000000100000"/>
        </w:trPr>
        <w:tc>
          <w:tcPr>
            <w:cnfStyle w:val="001000000000"/>
            <w:tcW w:w="486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Количество выездов в библиотеки с методическими и консультационными целями</w:t>
            </w:r>
          </w:p>
        </w:tc>
        <w:tc>
          <w:tcPr>
            <w:tcW w:w="2550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1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9D522B" w:rsidRPr="002963E1" w:rsidRDefault="009D522B" w:rsidP="002913BA">
      <w:pPr>
        <w:pStyle w:val="aa"/>
        <w:shd w:val="clear" w:color="auto" w:fill="F79646" w:themeFill="accent6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7.11.6.Статистические показатели ПЦПИ</w:t>
      </w:r>
    </w:p>
    <w:tbl>
      <w:tblPr>
        <w:tblStyle w:val="-431"/>
        <w:tblW w:w="0" w:type="auto"/>
        <w:tblLook w:val="01E0"/>
      </w:tblPr>
      <w:tblGrid>
        <w:gridCol w:w="1700"/>
        <w:gridCol w:w="1849"/>
        <w:gridCol w:w="1619"/>
        <w:gridCol w:w="2523"/>
        <w:gridCol w:w="1880"/>
      </w:tblGrid>
      <w:tr w:rsidR="009D522B" w:rsidRPr="002963E1" w:rsidTr="009D522B">
        <w:trPr>
          <w:cnfStyle w:val="100000000000"/>
        </w:trPr>
        <w:tc>
          <w:tcPr>
            <w:cnfStyle w:val="001000000000"/>
            <w:tcW w:w="4644" w:type="dxa"/>
            <w:gridSpan w:val="2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Число пользователей</w:t>
            </w:r>
          </w:p>
        </w:tc>
        <w:tc>
          <w:tcPr>
            <w:cnfStyle w:val="000100000000"/>
            <w:tcW w:w="7938" w:type="dxa"/>
            <w:gridSpan w:val="3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Число посещений</w:t>
            </w:r>
          </w:p>
        </w:tc>
      </w:tr>
      <w:tr w:rsidR="009D522B" w:rsidRPr="002963E1" w:rsidTr="009D522B">
        <w:trPr>
          <w:cnfStyle w:val="000000100000"/>
        </w:trPr>
        <w:tc>
          <w:tcPr>
            <w:cnfStyle w:val="001000000000"/>
            <w:tcW w:w="2376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в ПЦПИ</w:t>
            </w:r>
          </w:p>
        </w:tc>
        <w:tc>
          <w:tcPr>
            <w:cnfStyle w:val="000010000000"/>
            <w:tcW w:w="2268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в библиотеке</w:t>
            </w:r>
          </w:p>
        </w:tc>
        <w:tc>
          <w:tcPr>
            <w:tcW w:w="2268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в ПЦПИ</w:t>
            </w:r>
          </w:p>
        </w:tc>
        <w:tc>
          <w:tcPr>
            <w:cnfStyle w:val="000010000000"/>
            <w:tcW w:w="340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из них посещений массовых мероприятий ПЦПИ</w:t>
            </w:r>
          </w:p>
        </w:tc>
        <w:tc>
          <w:tcPr>
            <w:cnfStyle w:val="000100000000"/>
            <w:tcW w:w="2268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число посещений в библиотеке</w:t>
            </w:r>
          </w:p>
        </w:tc>
      </w:tr>
      <w:tr w:rsidR="009D522B" w:rsidRPr="002963E1" w:rsidTr="009D522B">
        <w:tc>
          <w:tcPr>
            <w:cnfStyle w:val="001000000000"/>
            <w:tcW w:w="2376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cnfStyle w:val="000010000000"/>
            <w:tcW w:w="2268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268" w:type="dxa"/>
          </w:tcPr>
          <w:p w:rsidR="009D522B" w:rsidRPr="002963E1" w:rsidRDefault="009D522B" w:rsidP="002913BA">
            <w:pPr>
              <w:pStyle w:val="aa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cnfStyle w:val="000010000000"/>
            <w:tcW w:w="340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cnfStyle w:val="000100000000"/>
            <w:tcW w:w="2268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21101</w:t>
            </w:r>
          </w:p>
        </w:tc>
      </w:tr>
      <w:tr w:rsidR="009D522B" w:rsidRPr="002963E1" w:rsidTr="009D522B">
        <w:trPr>
          <w:cnfStyle w:val="010000000000"/>
        </w:trPr>
        <w:tc>
          <w:tcPr>
            <w:cnfStyle w:val="001000000000"/>
            <w:tcW w:w="2376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/>
            <w:tcW w:w="2268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D522B" w:rsidRPr="002963E1" w:rsidRDefault="009D522B" w:rsidP="002913BA">
            <w:pPr>
              <w:pStyle w:val="aa"/>
              <w:jc w:val="both"/>
              <w:cnfStyle w:val="01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/>
            <w:tcW w:w="340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100000000"/>
            <w:tcW w:w="2268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-431"/>
        <w:tblW w:w="0" w:type="auto"/>
        <w:tblLook w:val="01E0"/>
      </w:tblPr>
      <w:tblGrid>
        <w:gridCol w:w="484"/>
        <w:gridCol w:w="6683"/>
        <w:gridCol w:w="2404"/>
      </w:tblGrid>
      <w:tr w:rsidR="009D522B" w:rsidRPr="002963E1" w:rsidTr="005E7D83">
        <w:trPr>
          <w:cnfStyle w:val="100000000000"/>
        </w:trPr>
        <w:tc>
          <w:tcPr>
            <w:cnfStyle w:val="001000000000"/>
            <w:tcW w:w="4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№</w:t>
            </w:r>
          </w:p>
        </w:tc>
        <w:tc>
          <w:tcPr>
            <w:cnfStyle w:val="000010000000"/>
            <w:tcW w:w="671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Основные группы пользователей</w:t>
            </w:r>
          </w:p>
        </w:tc>
        <w:tc>
          <w:tcPr>
            <w:cnfStyle w:val="000100000000"/>
            <w:tcW w:w="241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Количество</w:t>
            </w:r>
          </w:p>
        </w:tc>
      </w:tr>
      <w:tr w:rsidR="009D522B" w:rsidRPr="002963E1" w:rsidTr="005E7D83">
        <w:trPr>
          <w:cnfStyle w:val="000000100000"/>
        </w:trPr>
        <w:tc>
          <w:tcPr>
            <w:cnfStyle w:val="001000000000"/>
            <w:tcW w:w="4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cnfStyle w:val="000010000000"/>
            <w:tcW w:w="671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Сотрудники администрации города (района)</w:t>
            </w:r>
          </w:p>
        </w:tc>
        <w:tc>
          <w:tcPr>
            <w:cnfStyle w:val="000100000000"/>
            <w:tcW w:w="241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D522B" w:rsidRPr="002963E1" w:rsidTr="005E7D83">
        <w:tc>
          <w:tcPr>
            <w:cnfStyle w:val="001000000000"/>
            <w:tcW w:w="4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cnfStyle w:val="000010000000"/>
            <w:tcW w:w="671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Представители социальных служб</w:t>
            </w:r>
          </w:p>
        </w:tc>
        <w:tc>
          <w:tcPr>
            <w:cnfStyle w:val="000100000000"/>
            <w:tcW w:w="241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9D522B" w:rsidRPr="002963E1" w:rsidTr="005E7D83">
        <w:trPr>
          <w:cnfStyle w:val="000000100000"/>
        </w:trPr>
        <w:tc>
          <w:tcPr>
            <w:cnfStyle w:val="001000000000"/>
            <w:tcW w:w="4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cnfStyle w:val="000010000000"/>
            <w:tcW w:w="671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Учителя, преподаватели</w:t>
            </w:r>
          </w:p>
        </w:tc>
        <w:tc>
          <w:tcPr>
            <w:cnfStyle w:val="000100000000"/>
            <w:tcW w:w="241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9D522B" w:rsidRPr="002963E1" w:rsidTr="005E7D83">
        <w:tc>
          <w:tcPr>
            <w:cnfStyle w:val="001000000000"/>
            <w:tcW w:w="4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cnfStyle w:val="000010000000"/>
            <w:tcW w:w="671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Частные предприниматели</w:t>
            </w:r>
          </w:p>
        </w:tc>
        <w:tc>
          <w:tcPr>
            <w:cnfStyle w:val="000100000000"/>
            <w:tcW w:w="241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9D522B" w:rsidRPr="002963E1" w:rsidTr="005E7D83">
        <w:trPr>
          <w:cnfStyle w:val="000000100000"/>
        </w:trPr>
        <w:tc>
          <w:tcPr>
            <w:cnfStyle w:val="001000000000"/>
            <w:tcW w:w="4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cnfStyle w:val="000010000000"/>
            <w:tcW w:w="671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Студенты, учащиеся</w:t>
            </w:r>
          </w:p>
        </w:tc>
        <w:tc>
          <w:tcPr>
            <w:cnfStyle w:val="000100000000"/>
            <w:tcW w:w="241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</w:tr>
      <w:tr w:rsidR="009D522B" w:rsidRPr="002963E1" w:rsidTr="005E7D83">
        <w:tc>
          <w:tcPr>
            <w:cnfStyle w:val="001000000000"/>
            <w:tcW w:w="4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cnfStyle w:val="000010000000"/>
            <w:tcW w:w="671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Безработные</w:t>
            </w:r>
          </w:p>
        </w:tc>
        <w:tc>
          <w:tcPr>
            <w:cnfStyle w:val="000100000000"/>
            <w:tcW w:w="241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9D522B" w:rsidRPr="002963E1" w:rsidTr="005E7D83">
        <w:trPr>
          <w:cnfStyle w:val="000000100000"/>
        </w:trPr>
        <w:tc>
          <w:tcPr>
            <w:cnfStyle w:val="001000000000"/>
            <w:tcW w:w="4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cnfStyle w:val="000010000000"/>
            <w:tcW w:w="671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Специалисты разных отраслей</w:t>
            </w:r>
          </w:p>
        </w:tc>
        <w:tc>
          <w:tcPr>
            <w:cnfStyle w:val="000100000000"/>
            <w:tcW w:w="241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9D522B" w:rsidRPr="002963E1" w:rsidTr="005E7D83">
        <w:trPr>
          <w:cnfStyle w:val="010000000000"/>
        </w:trPr>
        <w:tc>
          <w:tcPr>
            <w:cnfStyle w:val="001000000000"/>
            <w:tcW w:w="4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cnfStyle w:val="000010000000"/>
            <w:tcW w:w="671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Другие</w:t>
            </w:r>
          </w:p>
        </w:tc>
        <w:tc>
          <w:tcPr>
            <w:cnfStyle w:val="000100000000"/>
            <w:tcW w:w="241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</w:tr>
    </w:tbl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Информационное обслуживание ПЦПИ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-431"/>
        <w:tblW w:w="0" w:type="auto"/>
        <w:tblLook w:val="01E0"/>
      </w:tblPr>
      <w:tblGrid>
        <w:gridCol w:w="476"/>
        <w:gridCol w:w="6956"/>
        <w:gridCol w:w="2139"/>
      </w:tblGrid>
      <w:tr w:rsidR="009D522B" w:rsidRPr="002963E1" w:rsidTr="005E7D83">
        <w:trPr>
          <w:cnfStyle w:val="100000000000"/>
        </w:trPr>
        <w:tc>
          <w:tcPr>
            <w:cnfStyle w:val="001000000000"/>
            <w:tcW w:w="4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cnfStyle w:val="000010000000"/>
            <w:tcW w:w="90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Название ресурса</w:t>
            </w:r>
          </w:p>
        </w:tc>
        <w:tc>
          <w:tcPr>
            <w:cnfStyle w:val="000100000000"/>
            <w:tcW w:w="255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9D522B" w:rsidRPr="002963E1" w:rsidTr="005E7D83">
        <w:trPr>
          <w:cnfStyle w:val="000000100000"/>
        </w:trPr>
        <w:tc>
          <w:tcPr>
            <w:cnfStyle w:val="001000000000"/>
            <w:tcW w:w="4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cnfStyle w:val="000010000000"/>
            <w:tcW w:w="90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Интернет (да/нет)</w:t>
            </w:r>
          </w:p>
        </w:tc>
        <w:tc>
          <w:tcPr>
            <w:cnfStyle w:val="000100000000"/>
            <w:tcW w:w="255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9D522B" w:rsidRPr="002963E1" w:rsidTr="005E7D83">
        <w:tc>
          <w:tcPr>
            <w:cnfStyle w:val="001000000000"/>
            <w:tcW w:w="4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cnfStyle w:val="000010000000"/>
            <w:tcW w:w="90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Ирбис (да/нет)</w:t>
            </w:r>
          </w:p>
        </w:tc>
        <w:tc>
          <w:tcPr>
            <w:cnfStyle w:val="000100000000"/>
            <w:tcW w:w="255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D522B" w:rsidRPr="002963E1" w:rsidTr="005E7D83">
        <w:trPr>
          <w:cnfStyle w:val="000000100000"/>
        </w:trPr>
        <w:tc>
          <w:tcPr>
            <w:cnfStyle w:val="001000000000"/>
            <w:tcW w:w="4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cnfStyle w:val="000010000000"/>
            <w:tcW w:w="90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Электронные правовые системы (да/нет):</w:t>
            </w:r>
          </w:p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 ФАПСИ</w:t>
            </w:r>
          </w:p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 Гарант</w:t>
            </w:r>
          </w:p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 Консультант +</w:t>
            </w:r>
          </w:p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- Другое </w:t>
            </w:r>
          </w:p>
        </w:tc>
        <w:tc>
          <w:tcPr>
            <w:cnfStyle w:val="000100000000"/>
            <w:tcW w:w="255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522B" w:rsidRPr="002963E1" w:rsidTr="005E7D83">
        <w:tc>
          <w:tcPr>
            <w:cnfStyle w:val="001000000000"/>
            <w:tcW w:w="4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cnfStyle w:val="000010000000"/>
            <w:tcW w:w="90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БД «Документы органов местного самоуправления» (да/нет)</w:t>
            </w:r>
          </w:p>
        </w:tc>
        <w:tc>
          <w:tcPr>
            <w:cnfStyle w:val="000100000000"/>
            <w:tcW w:w="255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9D522B" w:rsidRPr="002963E1" w:rsidTr="005E7D83">
        <w:trPr>
          <w:cnfStyle w:val="000000100000"/>
        </w:trPr>
        <w:tc>
          <w:tcPr>
            <w:cnfStyle w:val="001000000000"/>
            <w:tcW w:w="4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cnfStyle w:val="000010000000"/>
            <w:tcW w:w="90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Собственные базы данных (название, если БД много, то кол-во БД и кол-во записей) </w:t>
            </w:r>
          </w:p>
        </w:tc>
        <w:tc>
          <w:tcPr>
            <w:cnfStyle w:val="000100000000"/>
            <w:tcW w:w="255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522B" w:rsidRPr="002963E1" w:rsidTr="005E7D83">
        <w:trPr>
          <w:cnfStyle w:val="010000000000"/>
        </w:trPr>
        <w:tc>
          <w:tcPr>
            <w:cnfStyle w:val="001000000000"/>
            <w:tcW w:w="4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cnfStyle w:val="000010000000"/>
            <w:tcW w:w="90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Другое</w:t>
            </w:r>
          </w:p>
        </w:tc>
        <w:tc>
          <w:tcPr>
            <w:cnfStyle w:val="000100000000"/>
            <w:tcW w:w="255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СБО в ПЦПИ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-431"/>
        <w:tblW w:w="9923" w:type="dxa"/>
        <w:tblLayout w:type="fixed"/>
        <w:tblLook w:val="01E0"/>
      </w:tblPr>
      <w:tblGrid>
        <w:gridCol w:w="1560"/>
        <w:gridCol w:w="1984"/>
        <w:gridCol w:w="1276"/>
        <w:gridCol w:w="1276"/>
        <w:gridCol w:w="1276"/>
        <w:gridCol w:w="1559"/>
        <w:gridCol w:w="992"/>
      </w:tblGrid>
      <w:tr w:rsidR="009D522B" w:rsidRPr="002963E1" w:rsidTr="006134A1">
        <w:trPr>
          <w:cnfStyle w:val="100000000000"/>
        </w:trPr>
        <w:tc>
          <w:tcPr>
            <w:cnfStyle w:val="001000000000"/>
            <w:tcW w:w="1560" w:type="dxa"/>
            <w:vMerge w:val="restart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Число абонентов</w:t>
            </w:r>
          </w:p>
        </w:tc>
        <w:tc>
          <w:tcPr>
            <w:cnfStyle w:val="000010000000"/>
            <w:tcW w:w="3260" w:type="dxa"/>
            <w:gridSpan w:val="2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 том числе</w:t>
            </w:r>
          </w:p>
        </w:tc>
        <w:tc>
          <w:tcPr>
            <w:tcW w:w="1276" w:type="dxa"/>
            <w:vMerge w:val="restart"/>
          </w:tcPr>
          <w:p w:rsidR="009D522B" w:rsidRPr="00A40E70" w:rsidRDefault="009D522B" w:rsidP="002913BA">
            <w:pPr>
              <w:pStyle w:val="aa"/>
              <w:jc w:val="both"/>
              <w:cnfStyle w:val="10000000000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Выполнено справок единиц</w:t>
            </w:r>
          </w:p>
        </w:tc>
        <w:tc>
          <w:tcPr>
            <w:cnfStyle w:val="000010000000"/>
            <w:tcW w:w="1276" w:type="dxa"/>
            <w:vMerge w:val="restart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Число посещений веб-сайта</w:t>
            </w:r>
          </w:p>
        </w:tc>
        <w:tc>
          <w:tcPr>
            <w:tcW w:w="1559" w:type="dxa"/>
          </w:tcPr>
          <w:p w:rsidR="009D522B" w:rsidRPr="00A40E70" w:rsidRDefault="009D522B" w:rsidP="002913BA">
            <w:pPr>
              <w:pStyle w:val="aa"/>
              <w:jc w:val="both"/>
              <w:cnfStyle w:val="10000000000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Наличие ЭК на сайте</w:t>
            </w:r>
          </w:p>
        </w:tc>
        <w:tc>
          <w:tcPr>
            <w:cnfStyle w:val="000100000000"/>
            <w:tcW w:w="992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Количество обращений к ЭК на сайте</w:t>
            </w:r>
          </w:p>
        </w:tc>
      </w:tr>
      <w:tr w:rsidR="009D522B" w:rsidRPr="002963E1" w:rsidTr="006134A1">
        <w:trPr>
          <w:cnfStyle w:val="000000100000"/>
        </w:trPr>
        <w:tc>
          <w:tcPr>
            <w:cnfStyle w:val="001000000000"/>
            <w:tcW w:w="1560" w:type="dxa"/>
            <w:vMerge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/>
            <w:tcW w:w="19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индивидуальных</w:t>
            </w:r>
          </w:p>
        </w:tc>
        <w:tc>
          <w:tcPr>
            <w:tcW w:w="1276" w:type="dxa"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коллективных</w:t>
            </w:r>
          </w:p>
        </w:tc>
        <w:tc>
          <w:tcPr>
            <w:cnfStyle w:val="000010000000"/>
            <w:tcW w:w="1276" w:type="dxa"/>
            <w:vMerge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D522B" w:rsidRPr="002963E1" w:rsidRDefault="009D522B" w:rsidP="002913BA">
            <w:pPr>
              <w:pStyle w:val="aa"/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/>
            <w:tcW w:w="1559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100000000"/>
            <w:tcW w:w="99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522B" w:rsidRPr="002963E1" w:rsidTr="006134A1">
        <w:trPr>
          <w:cnfStyle w:val="010000000000"/>
        </w:trPr>
        <w:tc>
          <w:tcPr>
            <w:cnfStyle w:val="001000000000"/>
            <w:tcW w:w="1560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cnfStyle w:val="000010000000"/>
            <w:tcW w:w="1984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9D522B" w:rsidRPr="002963E1" w:rsidRDefault="009D522B" w:rsidP="002913BA">
            <w:pPr>
              <w:pStyle w:val="aa"/>
              <w:jc w:val="both"/>
              <w:cnfStyle w:val="01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cnfStyle w:val="000010000000"/>
            <w:tcW w:w="1276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1276" w:type="dxa"/>
          </w:tcPr>
          <w:p w:rsidR="009D522B" w:rsidRPr="002963E1" w:rsidRDefault="009D522B" w:rsidP="002913BA">
            <w:pPr>
              <w:pStyle w:val="aa"/>
              <w:jc w:val="both"/>
              <w:cnfStyle w:val="01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cnfStyle w:val="000010000000"/>
            <w:tcW w:w="1559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cnfStyle w:val="000100000000"/>
            <w:tcW w:w="99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-431"/>
        <w:tblW w:w="9956" w:type="dxa"/>
        <w:tblLook w:val="01E0"/>
      </w:tblPr>
      <w:tblGrid>
        <w:gridCol w:w="472"/>
        <w:gridCol w:w="7082"/>
        <w:gridCol w:w="2402"/>
      </w:tblGrid>
      <w:tr w:rsidR="009D522B" w:rsidRPr="00A40E70" w:rsidTr="006134A1">
        <w:trPr>
          <w:cnfStyle w:val="100000000000"/>
          <w:trHeight w:val="310"/>
        </w:trPr>
        <w:tc>
          <w:tcPr>
            <w:cnfStyle w:val="001000000000"/>
            <w:tcW w:w="472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№</w:t>
            </w:r>
          </w:p>
        </w:tc>
        <w:tc>
          <w:tcPr>
            <w:cnfStyle w:val="000010000000"/>
            <w:tcW w:w="7082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Тип справки в ПЦПИ</w:t>
            </w:r>
          </w:p>
        </w:tc>
        <w:tc>
          <w:tcPr>
            <w:cnfStyle w:val="000100000000"/>
            <w:tcW w:w="2402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Количество</w:t>
            </w:r>
          </w:p>
        </w:tc>
      </w:tr>
      <w:tr w:rsidR="009D522B" w:rsidRPr="00A40E70" w:rsidTr="006134A1">
        <w:trPr>
          <w:cnfStyle w:val="000000100000"/>
          <w:trHeight w:val="310"/>
        </w:trPr>
        <w:tc>
          <w:tcPr>
            <w:cnfStyle w:val="001000000000"/>
            <w:tcW w:w="472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cnfStyle w:val="000010000000"/>
            <w:tcW w:w="7082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sz w:val="24"/>
                <w:szCs w:val="24"/>
              </w:rPr>
              <w:t>Тематические</w:t>
            </w:r>
          </w:p>
        </w:tc>
        <w:tc>
          <w:tcPr>
            <w:cnfStyle w:val="000100000000"/>
            <w:tcW w:w="2402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</w:p>
        </w:tc>
      </w:tr>
      <w:tr w:rsidR="009D522B" w:rsidRPr="00A40E70" w:rsidTr="006134A1">
        <w:trPr>
          <w:trHeight w:val="310"/>
        </w:trPr>
        <w:tc>
          <w:tcPr>
            <w:cnfStyle w:val="001000000000"/>
            <w:tcW w:w="472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cnfStyle w:val="000010000000"/>
            <w:tcW w:w="7082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sz w:val="24"/>
                <w:szCs w:val="24"/>
              </w:rPr>
              <w:t>Фактографические</w:t>
            </w:r>
          </w:p>
        </w:tc>
        <w:tc>
          <w:tcPr>
            <w:cnfStyle w:val="000100000000"/>
            <w:tcW w:w="2402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9D522B" w:rsidRPr="00A40E70" w:rsidTr="006134A1">
        <w:trPr>
          <w:cnfStyle w:val="010000000000"/>
          <w:trHeight w:val="310"/>
        </w:trPr>
        <w:tc>
          <w:tcPr>
            <w:cnfStyle w:val="001000000000"/>
            <w:tcW w:w="472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cnfStyle w:val="000010000000"/>
            <w:tcW w:w="7082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sz w:val="24"/>
                <w:szCs w:val="24"/>
              </w:rPr>
              <w:t>Библиографические</w:t>
            </w:r>
          </w:p>
        </w:tc>
        <w:tc>
          <w:tcPr>
            <w:cnfStyle w:val="000100000000"/>
            <w:tcW w:w="2402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:rsidR="009D522B" w:rsidRPr="00A40E70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-431"/>
        <w:tblW w:w="9941" w:type="dxa"/>
        <w:tblLook w:val="01E0"/>
      </w:tblPr>
      <w:tblGrid>
        <w:gridCol w:w="458"/>
        <w:gridCol w:w="6961"/>
        <w:gridCol w:w="2522"/>
      </w:tblGrid>
      <w:tr w:rsidR="009D522B" w:rsidRPr="00A40E70" w:rsidTr="006134A1">
        <w:trPr>
          <w:cnfStyle w:val="100000000000"/>
          <w:trHeight w:val="292"/>
        </w:trPr>
        <w:tc>
          <w:tcPr>
            <w:cnfStyle w:val="001000000000"/>
            <w:tcW w:w="456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№</w:t>
            </w:r>
          </w:p>
        </w:tc>
        <w:tc>
          <w:tcPr>
            <w:cnfStyle w:val="000010000000"/>
            <w:tcW w:w="6963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Справки выполненные в ПЦПИ</w:t>
            </w:r>
          </w:p>
        </w:tc>
        <w:tc>
          <w:tcPr>
            <w:cnfStyle w:val="000100000000"/>
            <w:tcW w:w="2522" w:type="dxa"/>
          </w:tcPr>
          <w:p w:rsidR="009D522B" w:rsidRPr="00A40E70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0E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Количество</w:t>
            </w:r>
          </w:p>
        </w:tc>
      </w:tr>
      <w:tr w:rsidR="009D522B" w:rsidRPr="002963E1" w:rsidTr="006134A1">
        <w:trPr>
          <w:cnfStyle w:val="000000100000"/>
          <w:trHeight w:val="303"/>
        </w:trPr>
        <w:tc>
          <w:tcPr>
            <w:cnfStyle w:val="001000000000"/>
            <w:tcW w:w="456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cnfStyle w:val="000010000000"/>
            <w:tcW w:w="6963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С использованием сети Интернет</w:t>
            </w:r>
          </w:p>
        </w:tc>
        <w:tc>
          <w:tcPr>
            <w:cnfStyle w:val="000100000000"/>
            <w:tcW w:w="252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9D522B" w:rsidRPr="002963E1" w:rsidTr="006134A1">
        <w:trPr>
          <w:trHeight w:val="303"/>
        </w:trPr>
        <w:tc>
          <w:tcPr>
            <w:cnfStyle w:val="001000000000"/>
            <w:tcW w:w="456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cnfStyle w:val="000010000000"/>
            <w:tcW w:w="6963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использованием справочно-правовых систем</w:t>
            </w:r>
          </w:p>
        </w:tc>
        <w:tc>
          <w:tcPr>
            <w:cnfStyle w:val="000100000000"/>
            <w:tcW w:w="252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9D522B" w:rsidRPr="002963E1" w:rsidTr="006134A1">
        <w:trPr>
          <w:cnfStyle w:val="000000100000"/>
          <w:trHeight w:val="292"/>
        </w:trPr>
        <w:tc>
          <w:tcPr>
            <w:cnfStyle w:val="001000000000"/>
            <w:tcW w:w="456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cnfStyle w:val="000010000000"/>
            <w:tcW w:w="6963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С использованием собственных электронных баз данных</w:t>
            </w:r>
          </w:p>
        </w:tc>
        <w:tc>
          <w:tcPr>
            <w:cnfStyle w:val="000100000000"/>
            <w:tcW w:w="252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D522B" w:rsidRPr="002963E1" w:rsidTr="006134A1">
        <w:trPr>
          <w:trHeight w:val="292"/>
        </w:trPr>
        <w:tc>
          <w:tcPr>
            <w:cnfStyle w:val="001000000000"/>
            <w:tcW w:w="456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cnfStyle w:val="000010000000"/>
            <w:tcW w:w="6963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С использованием печатных документов</w:t>
            </w:r>
          </w:p>
        </w:tc>
        <w:tc>
          <w:tcPr>
            <w:cnfStyle w:val="000100000000"/>
            <w:tcW w:w="252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</w:tr>
      <w:tr w:rsidR="009D522B" w:rsidRPr="002963E1" w:rsidTr="006134A1">
        <w:trPr>
          <w:cnfStyle w:val="010000000000"/>
          <w:trHeight w:val="303"/>
        </w:trPr>
        <w:tc>
          <w:tcPr>
            <w:cnfStyle w:val="001000000000"/>
            <w:tcW w:w="456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cnfStyle w:val="000010000000"/>
            <w:tcW w:w="6963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Другое</w:t>
            </w:r>
          </w:p>
        </w:tc>
        <w:tc>
          <w:tcPr>
            <w:cnfStyle w:val="000100000000"/>
            <w:tcW w:w="2522" w:type="dxa"/>
          </w:tcPr>
          <w:p w:rsidR="009D522B" w:rsidRPr="002963E1" w:rsidRDefault="009D522B" w:rsidP="002913B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Для повышения правовой культуры граждан постоянно обновлялся стенд «Правовая информация», описывались из всех источников карточки для картотеки «Полезная информация»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color w:val="777777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 С января 2004 года ПЦПИ нашей библиотеки получил возможность предлагать материалы СПС (справочно-поисковой службы) «Консультант Плюс» для своих пользователей. Материалы базы еженедельно пополняются сотрудником «Консультант Плюс» и это даёт возможность доступа к любому законодательному акту, федеральному и региональному, в действующей редакции.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color w:val="777777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На сегодняшний день СПС «Консультант Плюс» в нашем центре – это 1546882документ.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color w:val="202020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Законодательство– 386100;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Финансовые и кадровые консультации -58631.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Центр правовой информации выпускает информационные листы, информационные буклеты, памятки, закладки, списки литературы правовой тематики с целью их распространения среди населения. 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color w:val="202020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по законодательству «Для Вас, ветераны»</w:t>
      </w:r>
      <w:r w:rsidRPr="002963E1">
        <w:rPr>
          <w:rFonts w:ascii="Times New Roman" w:eastAsia="Times New Roman" w:hAnsi="Times New Roman" w:cs="Times New Roman"/>
          <w:color w:val="202020"/>
          <w:sz w:val="24"/>
          <w:szCs w:val="24"/>
        </w:rPr>
        <w:t>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color w:val="777777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>В  ПЦПИ постоянно действуют информационные стенды и книжные выставки, отражающие деятельность Центра и предоставляемые им услуги, а также информирующие посетителей о важных знаменательных датах и событиях из области права и жизни Российского государства.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i/>
          <w:color w:val="777777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Мероприятия, проводимые ПЦПИ в Центральной библиотеке.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>С целью повышения правовой культуры и правового сознания граждан Центром правовой информации проводятся соответствующие мероприятия</w:t>
      </w:r>
      <w:r w:rsidRPr="002963E1">
        <w:rPr>
          <w:rFonts w:ascii="Times New Roman" w:hAnsi="Times New Roman" w:cs="Times New Roman"/>
          <w:sz w:val="24"/>
          <w:szCs w:val="24"/>
        </w:rPr>
        <w:t xml:space="preserve">:  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В 2023 году был проведен во всех библиотеках час молодого избирателя «Мы избиратели 21 века», час истории «Мы учимся выбирать», час правовой культуры «Жить по закону», информационный час «Право и пенсионер». Для пенсионеров проводилось занятие «Консультант Плюс- быстрый поиск верных решений», постоянно обновлялся стенд «Правовая информация» и описывались карточки из всех источников для картотеки «Полезная  информация».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Проведена экскурсия по ПЦПИ «Путешествие в страну права»  для  посещающих университет пожилого человека.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color w:val="777777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Осуществлялось библиографическое информирование по правовым вопросам посредством издания буклетов, списков литературы, памяток, закладок и т.п. По следующими темам: «Правовая неотложка», «Ты имеешь право», «Правовые документы для инвалидов», «Мы против коррупции. Мы за честность и порядочность» и др.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Одной из основных наглядных форм массовой работы и информирования являются книжные выставки. Они разнообразны как по содержанию, так и по оформлению. В течение года к знаменательным датам и событиям были подготовлены следующие книжные выставки, тематические полки и стенды:</w:t>
      </w:r>
      <w:r w:rsidRPr="002963E1">
        <w:rPr>
          <w:rFonts w:ascii="Times New Roman" w:eastAsia="Times New Roman" w:hAnsi="Times New Roman" w:cs="Times New Roman"/>
          <w:i/>
          <w:iCs/>
          <w:color w:val="DD0055"/>
          <w:sz w:val="24"/>
          <w:szCs w:val="24"/>
        </w:rPr>
        <w:t> 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>«Потребитель в законе» (15 марта – День защиты потребителей), «Соблюдаем авторское право» (23 апреля – Всемирный день книг и авторского права), «Как гордо развевается твой флаг, моя страна!» (22 августа – День Государственного флага РФ), «Пенсионеру на заметку» (1 октября – День пожилых людей» «В единстве наша сила» (4 ноября – День народного единства).</w:t>
      </w:r>
    </w:p>
    <w:p w:rsidR="009D522B" w:rsidRPr="002963E1" w:rsidRDefault="009D522B" w:rsidP="002913B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К Дню борьбы с коррупцией оформлена тематическая полка «Скажи коррупции НЕТ». Здесь же представлены буклет «Мы против коррупции. Мы за честность и порядочность!» и памятка «Если у вас вымогают взятку». В читальном зале оформлен информационный стенд «Коррупция – социальное зло». Ко Дню конституции РФ оформлена выставка «Конституция страны даёт право» и проведен час правовых знаний «Ты в ответе за себя», «Закон по которому мы живем».</w:t>
      </w:r>
    </w:p>
    <w:p w:rsidR="009D522B" w:rsidRPr="002963E1" w:rsidRDefault="009D522B" w:rsidP="002913BA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В рамках Дня молодого избирателя в районной библиотеке, в Беличанской библиотеке, Бобравской, Гирьянской для старшеклассников проведен час истории «Мы учимся выбирать». Мероприятие было организовано с целью повышения избирательной культуры старшеклассников, формирования у них активной гражданской позиции. Школьники узнали о том, что избирательное право составляет важную часть жизни многих граждан, что уметь пользоваться этим правом необходимо каждому. В ходе мероприятия его участники познакомились с такими понятиями, как «право», «политика», «гражданин», «выборы», «избиратель», «кандидат» и т.д. Занимательными, а порой и забавными показались ребятам истории о том, как организуются и проходят выборы в разных странах. 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Большое внимание Ильковская библиотека уделяла правовому воспитанию. Среди учащихся 8-11 классов проводились информационный час «Я- гражданин,я избиратель», </w:t>
      </w:r>
      <w:r w:rsidRPr="002963E1">
        <w:rPr>
          <w:rFonts w:ascii="Times New Roman" w:hAnsi="Times New Roman" w:cs="Times New Roman"/>
          <w:color w:val="000000"/>
          <w:sz w:val="24"/>
          <w:szCs w:val="24"/>
        </w:rPr>
        <w:t>с целью формирования у подрастающего поколения патриотизма, чувства социальной ответственности, гражданского самосознания, чувства любви и уважения к своей стране.</w:t>
      </w:r>
      <w:r w:rsidRPr="002963E1">
        <w:rPr>
          <w:rFonts w:ascii="Times New Roman" w:hAnsi="Times New Roman" w:cs="Times New Roman"/>
          <w:sz w:val="24"/>
          <w:szCs w:val="24"/>
        </w:rPr>
        <w:t xml:space="preserve">Библиотеками района в отчётном году также были выпущены  пособия: </w:t>
      </w:r>
    </w:p>
    <w:p w:rsidR="009D522B" w:rsidRPr="002963E1" w:rsidRDefault="009D522B" w:rsidP="002913BA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Буклеты </w:t>
      </w:r>
      <w:r w:rsidRPr="002963E1">
        <w:rPr>
          <w:rFonts w:ascii="Times New Roman" w:hAnsi="Times New Roman" w:cs="Times New Roman"/>
          <w:sz w:val="24"/>
          <w:szCs w:val="24"/>
        </w:rPr>
        <w:t>«</w:t>
      </w:r>
      <w:r w:rsidRPr="002963E1">
        <w:rPr>
          <w:rFonts w:ascii="Times New Roman" w:hAnsi="Times New Roman" w:cs="Times New Roman"/>
          <w:sz w:val="24"/>
          <w:szCs w:val="24"/>
          <w:shd w:val="clear" w:color="auto" w:fill="FFFFFF"/>
        </w:rPr>
        <w:t>СПИД без мифов и иллюзий</w:t>
      </w:r>
      <w:r w:rsidRPr="002963E1">
        <w:rPr>
          <w:rFonts w:ascii="Times New Roman" w:hAnsi="Times New Roman" w:cs="Times New Roman"/>
          <w:b/>
          <w:sz w:val="24"/>
          <w:szCs w:val="24"/>
        </w:rPr>
        <w:t>»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>(Пенская модельная);</w:t>
      </w:r>
      <w:r w:rsidRPr="002963E1">
        <w:rPr>
          <w:rFonts w:ascii="Times New Roman" w:hAnsi="Times New Roman" w:cs="Times New Roman"/>
          <w:sz w:val="24"/>
          <w:szCs w:val="24"/>
        </w:rPr>
        <w:t>«Беда по имени наркотики»(Корочанская б)</w:t>
      </w:r>
    </w:p>
    <w:p w:rsidR="009D522B" w:rsidRPr="002963E1" w:rsidRDefault="009D522B" w:rsidP="002913B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Закладки:«Прочти!Тебе понравится»( Беличанская); </w:t>
      </w:r>
      <w:r w:rsidRPr="002963E1">
        <w:rPr>
          <w:rFonts w:ascii="Times New Roman" w:hAnsi="Times New Roman" w:cs="Times New Roman"/>
          <w:bCs/>
          <w:iCs/>
          <w:sz w:val="24"/>
          <w:szCs w:val="24"/>
        </w:rPr>
        <w:t>«Государственные символы России»</w:t>
      </w:r>
      <w:r w:rsidRPr="002963E1">
        <w:rPr>
          <w:rFonts w:ascii="Times New Roman" w:hAnsi="Times New Roman" w:cs="Times New Roman"/>
          <w:sz w:val="24"/>
          <w:szCs w:val="24"/>
        </w:rPr>
        <w:t>(Ильковская); «Хочешь жить – бросай курить!» (Кондратовская) и пр.</w:t>
      </w:r>
    </w:p>
    <w:p w:rsidR="009D522B" w:rsidRPr="002963E1" w:rsidRDefault="009D522B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В целом хотелось отметить, что библиографическая продукция создавалась по важным темам и содействовала популяризации библиотечных услуг и информационных ресурсов, что в конечном итоге влияло на создание положительного имиджа библиотечной системы, и решению проблем привлечения читателей к чтению и посещению библиотек.</w:t>
      </w:r>
    </w:p>
    <w:p w:rsidR="00136BF0" w:rsidRPr="002963E1" w:rsidRDefault="00136BF0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764224" behindDoc="1" locked="0" layoutInCell="1" allowOverlap="1">
            <wp:simplePos x="0" y="0"/>
            <wp:positionH relativeFrom="page">
              <wp:posOffset>939800</wp:posOffset>
            </wp:positionH>
            <wp:positionV relativeFrom="paragraph">
              <wp:posOffset>161290</wp:posOffset>
            </wp:positionV>
            <wp:extent cx="299085" cy="298450"/>
            <wp:effectExtent l="19050" t="0" r="5715" b="0"/>
            <wp:wrapSquare wrapText="bothSides"/>
            <wp:docPr id="253" name="image3.png" descr="C:\Users\CBS3\Pictures\Рисунок ручка с блокното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3.png"/>
                    <pic:cNvPicPr/>
                  </pic:nvPicPr>
                  <pic:blipFill>
                    <a:blip r:embed="rId30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" cy="29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D522B" w:rsidRPr="002963E1" w:rsidRDefault="009D522B" w:rsidP="002913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>Краткие выводы по разделу.</w:t>
      </w:r>
    </w:p>
    <w:p w:rsidR="009D522B" w:rsidRPr="002963E1" w:rsidRDefault="009D522B" w:rsidP="002913B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Проанализировав работу библиотек Беловского района по справочно-библиографическому, информационному и социально - правовому обслуживанию пользователей, можно сделать следующие выводы: каждое направление данной работы было востребованным и актуальным. </w:t>
      </w:r>
    </w:p>
    <w:p w:rsidR="009D522B" w:rsidRPr="002963E1" w:rsidRDefault="009D522B" w:rsidP="002913BA">
      <w:pPr>
        <w:shd w:val="clear" w:color="auto" w:fill="FFFFFF"/>
        <w:spacing w:after="0" w:line="240" w:lineRule="auto"/>
        <w:jc w:val="both"/>
        <w:textAlignment w:val="top"/>
        <w:outlineLvl w:val="2"/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       Фонд справочно-библиографических изданий в большинстве библиотек района по-прежнему слабо пополняется, поступления небольшие, однако благодаря доступу к электронным информационным ресурсам, библиотекарям удаётся максимально полно представить пользователям информационно – библиографические услуги, удовлетворить запросы различных слоев населения.</w:t>
      </w:r>
    </w:p>
    <w:p w:rsidR="009D522B" w:rsidRPr="002963E1" w:rsidRDefault="009D522B" w:rsidP="002913BA">
      <w:pPr>
        <w:widowControl w:val="0"/>
        <w:tabs>
          <w:tab w:val="left" w:pos="2089"/>
        </w:tabs>
        <w:autoSpaceDE w:val="0"/>
        <w:autoSpaceDN w:val="0"/>
        <w:spacing w:before="1" w:after="0" w:line="240" w:lineRule="auto"/>
        <w:ind w:right="11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Во все времена библиотеки являлись проводниками культуры общества и политики государства, чутко реагируя на изменения, происходящие в социально-экономической и политической жизни. Поэтому роль библиотек в информационно-просветительской работе по привитию правовой культуры поистине неоценима.</w:t>
      </w:r>
    </w:p>
    <w:p w:rsidR="009D522B" w:rsidRPr="002963E1" w:rsidRDefault="009D522B" w:rsidP="002913BA">
      <w:pPr>
        <w:widowControl w:val="0"/>
        <w:tabs>
          <w:tab w:val="left" w:pos="2089"/>
        </w:tabs>
        <w:autoSpaceDE w:val="0"/>
        <w:autoSpaceDN w:val="0"/>
        <w:spacing w:before="1" w:after="0" w:line="240" w:lineRule="auto"/>
        <w:ind w:right="112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9D522B" w:rsidRPr="002963E1" w:rsidRDefault="009D522B" w:rsidP="002913BA">
      <w:pPr>
        <w:pStyle w:val="aa"/>
        <w:shd w:val="clear" w:color="auto" w:fill="F79646" w:themeFill="accent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 xml:space="preserve">               8.Краеведческая деятельность библиотек.</w:t>
      </w:r>
    </w:p>
    <w:p w:rsidR="009D522B" w:rsidRPr="002963E1" w:rsidRDefault="009D522B" w:rsidP="002913BA">
      <w:pPr>
        <w:tabs>
          <w:tab w:val="left" w:pos="567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</w:rPr>
      </w:pPr>
      <w:r w:rsidRPr="002963E1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</w:rPr>
        <w:t xml:space="preserve">        Библиотечное краеведение – одно из приоритетных направлений деятельности библиотек  Беловского  района, целью которой является сбор материалов, хранение, распространение информации о родном крае не только среди пользователей библиотек, но и всех жителей района.</w:t>
      </w:r>
    </w:p>
    <w:p w:rsidR="009D522B" w:rsidRPr="002963E1" w:rsidRDefault="009D522B" w:rsidP="002913B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2963E1">
        <w:rPr>
          <w:rFonts w:ascii="Times New Roman" w:hAnsi="Times New Roman" w:cs="Times New Roman"/>
          <w:iCs/>
          <w:sz w:val="24"/>
          <w:szCs w:val="24"/>
        </w:rPr>
        <w:t xml:space="preserve">        Библиотеки района собирают, бережно хранят и пропагандируют все материалы, повествующие о своей малой родине, районе, области. Каждый год пополняются «Летописи населенных пунктов», «Истории библиотек» как на печатных носителях, так и в электронном варианте. </w:t>
      </w:r>
    </w:p>
    <w:p w:rsidR="009D522B" w:rsidRPr="002963E1" w:rsidRDefault="009D522B" w:rsidP="002913B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  Именно с любви к малой родине, к ее подлинной истории пробиваются ростки  истинного патриотизма.  Интерес общества к отечественной истории создал предпосылки для нового подъема краеведческой деятельности библиотек района.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br/>
        <w:t>Библиотеки вместе с другими учреждениями культуры проводят работу по 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br/>
        <w:t>сбору, оформлению и предоставлению читателям сведений по истории, этнографии и культуре нашего района. 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br/>
        <w:t>История каждого населенного пункта на территории нашего района является по-своему уникальной и представляет интерес для изучения, потому, что это благородное дело - помнить о своей Родине, большой и малой, о людях, живущих на этой земле.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br/>
        <w:t>Традиционно задачами библиотечного краеведения являются сбор материалов и информирование читателей об истории, современном состоянии и перспективах развития своего района или села, развитие интереса к родному краю, воспитание любви и бережного отношения к своей малой родине, организация и проведение встреч с интересными людьми, знакомство с творчеством писателей и поэтов родного края.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br/>
        <w:t>Мы зачастую сталкиваемся с тем, что некоторые наши читатели, особенно молодежь  плохо представляют историю своего края, не знают своих выдающихся  земляков, исторические памятники и объекты и т.д. Вместе с тем мы все понимаем, что необходимо пропагандировать информацию о нашем крае.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br/>
        <w:t xml:space="preserve">Сбор воспоминаний старожилов, изучение материалов из семейных и государственных архивов, фондов центральной библиотеки, обобщение изученных данных, отбор наиболее ценных позволяют изучить историю своих населенных пунктов. </w:t>
      </w:r>
    </w:p>
    <w:p w:rsidR="00136BF0" w:rsidRPr="002963E1" w:rsidRDefault="00136BF0" w:rsidP="002913BA">
      <w:pPr>
        <w:spacing w:after="0" w:line="240" w:lineRule="auto"/>
        <w:ind w:right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963E1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0" distR="0" simplePos="0" relativeHeight="251766272" behindDoc="1" locked="0" layoutInCell="1" allowOverlap="1">
            <wp:simplePos x="0" y="0"/>
            <wp:positionH relativeFrom="page">
              <wp:posOffset>774700</wp:posOffset>
            </wp:positionH>
            <wp:positionV relativeFrom="paragraph">
              <wp:posOffset>66040</wp:posOffset>
            </wp:positionV>
            <wp:extent cx="299085" cy="298450"/>
            <wp:effectExtent l="19050" t="0" r="5715" b="0"/>
            <wp:wrapSquare wrapText="bothSides"/>
            <wp:docPr id="273" name="image3.png" descr="C:\Users\CBS3\Pictures\Рисунок ручка с блокното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3.png"/>
                    <pic:cNvPicPr/>
                  </pic:nvPicPr>
                  <pic:blipFill>
                    <a:blip r:embed="rId30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" cy="29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37A6" w:rsidRPr="002963E1" w:rsidRDefault="00F037A6" w:rsidP="002913BA">
      <w:pPr>
        <w:spacing w:after="0" w:line="240" w:lineRule="auto"/>
        <w:ind w:right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963E1">
        <w:rPr>
          <w:rFonts w:ascii="Times New Roman" w:hAnsi="Times New Roman" w:cs="Times New Roman"/>
          <w:b/>
          <w:i/>
          <w:sz w:val="24"/>
          <w:szCs w:val="24"/>
        </w:rPr>
        <w:t>Краткие выводы по разделу. Перспективные направления развития краеведческой деятельности в регионе.</w:t>
      </w:r>
    </w:p>
    <w:p w:rsidR="00F037A6" w:rsidRPr="002963E1" w:rsidRDefault="00F037A6" w:rsidP="002913BA">
      <w:pPr>
        <w:pStyle w:val="af4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rFonts w:eastAsiaTheme="minorEastAsia"/>
        </w:rPr>
      </w:pPr>
      <w:r w:rsidRPr="002963E1">
        <w:rPr>
          <w:rFonts w:eastAsiaTheme="minorEastAsia"/>
        </w:rPr>
        <w:t xml:space="preserve">        Библиотечное краеведение стабильно остается одним из приоритетных направлений в де</w:t>
      </w:r>
      <w:r w:rsidR="00136BF0" w:rsidRPr="002963E1">
        <w:rPr>
          <w:rFonts w:eastAsiaTheme="minorEastAsia"/>
        </w:rPr>
        <w:t>ятельности библиотек  Беловского</w:t>
      </w:r>
      <w:r w:rsidRPr="002963E1">
        <w:rPr>
          <w:rFonts w:eastAsiaTheme="minorEastAsia"/>
        </w:rPr>
        <w:t xml:space="preserve"> района. Работа с краеведческим материалом библиотек района носит не эпизодический характер, а ведется постоянно и включает в себя все направления библиотечной деятельности – от формирования фондов до создания собственных краеведческих ресурсов, как массовую просветительскую деятельность так и удовлетворение индивидуальных запросов. Библиотеки являются непременными участниками всех значимых событий в жизни своих населённых пунктов. Все это дает библиотеке реальный шанс занять достойное место в современном культурном пространстве местного сообщества. Вместе с тем, краеведческие фонды библиотек области нуждаются в обновлении. </w:t>
      </w:r>
    </w:p>
    <w:p w:rsidR="008B7232" w:rsidRPr="002963E1" w:rsidRDefault="008B7232" w:rsidP="002913BA">
      <w:pPr>
        <w:widowControl w:val="0"/>
        <w:tabs>
          <w:tab w:val="left" w:pos="2089"/>
        </w:tabs>
        <w:autoSpaceDE w:val="0"/>
        <w:autoSpaceDN w:val="0"/>
        <w:spacing w:before="1" w:after="0" w:line="240" w:lineRule="auto"/>
        <w:ind w:right="112"/>
        <w:jc w:val="both"/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</w:pPr>
    </w:p>
    <w:p w:rsidR="008B7232" w:rsidRPr="002963E1" w:rsidRDefault="008B7232" w:rsidP="002913BA">
      <w:pPr>
        <w:widowControl w:val="0"/>
        <w:tabs>
          <w:tab w:val="left" w:pos="2089"/>
        </w:tabs>
        <w:autoSpaceDE w:val="0"/>
        <w:autoSpaceDN w:val="0"/>
        <w:spacing w:before="1" w:after="0" w:line="240" w:lineRule="auto"/>
        <w:ind w:right="112"/>
        <w:jc w:val="both"/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</w:pPr>
      <w:r w:rsidRPr="002963E1"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  <w:t>9. Цифровая инфраструктура</w:t>
      </w:r>
    </w:p>
    <w:p w:rsidR="000B187E" w:rsidRPr="002963E1" w:rsidRDefault="000B187E" w:rsidP="002913BA">
      <w:pPr>
        <w:pStyle w:val="af5"/>
        <w:ind w:right="108"/>
        <w:jc w:val="both"/>
        <w:rPr>
          <w:rFonts w:ascii="Times New Roman" w:hAnsi="Times New Roman" w:cs="Times New Roman"/>
          <w:i/>
        </w:rPr>
      </w:pPr>
    </w:p>
    <w:p w:rsidR="002956EA" w:rsidRPr="002963E1" w:rsidRDefault="000B187E" w:rsidP="002913BA">
      <w:pPr>
        <w:pStyle w:val="Default"/>
        <w:jc w:val="both"/>
      </w:pPr>
      <w:r w:rsidRPr="002963E1">
        <w:t>Общая</w:t>
      </w:r>
      <w:r w:rsidR="00136BF0" w:rsidRPr="002963E1">
        <w:t xml:space="preserve"> </w:t>
      </w:r>
      <w:r w:rsidRPr="002963E1">
        <w:t>характеристика</w:t>
      </w:r>
      <w:r w:rsidR="00136BF0" w:rsidRPr="002963E1">
        <w:t xml:space="preserve"> </w:t>
      </w:r>
      <w:r w:rsidRPr="002963E1">
        <w:t>основных</w:t>
      </w:r>
      <w:r w:rsidR="00136BF0" w:rsidRPr="002963E1">
        <w:t xml:space="preserve"> </w:t>
      </w:r>
      <w:r w:rsidRPr="002963E1">
        <w:t>компоненто</w:t>
      </w:r>
      <w:r w:rsidR="00EC1259" w:rsidRPr="002963E1">
        <w:t>в</w:t>
      </w:r>
      <w:r w:rsidR="00136BF0" w:rsidRPr="002963E1">
        <w:t xml:space="preserve"> </w:t>
      </w:r>
      <w:r w:rsidRPr="002963E1">
        <w:t>инфраструктуры:</w:t>
      </w:r>
      <w:r w:rsidR="00EC1259" w:rsidRPr="002963E1">
        <w:t xml:space="preserve"> </w:t>
      </w:r>
      <w:r w:rsidRPr="002963E1">
        <w:t>компьютеризация,</w:t>
      </w:r>
      <w:r w:rsidR="00EC1259" w:rsidRPr="002963E1">
        <w:t xml:space="preserve"> </w:t>
      </w:r>
      <w:r w:rsidRPr="002963E1">
        <w:t>интернет</w:t>
      </w:r>
      <w:r w:rsidR="00EC1259" w:rsidRPr="002963E1">
        <w:t xml:space="preserve">  </w:t>
      </w:r>
      <w:r w:rsidRPr="002963E1">
        <w:t>муниципальных</w:t>
      </w:r>
      <w:r w:rsidR="00EC1259" w:rsidRPr="002963E1">
        <w:t xml:space="preserve"> библиотек</w:t>
      </w:r>
      <w:r w:rsidRPr="002963E1">
        <w:t>, оказывающих библиотечные услуги населению</w:t>
      </w:r>
      <w:r w:rsidR="002956EA" w:rsidRPr="002963E1">
        <w:t xml:space="preserve"> (если таковые</w:t>
      </w:r>
      <w:r w:rsidR="009D522B" w:rsidRPr="002963E1">
        <w:t xml:space="preserve"> </w:t>
      </w:r>
      <w:r w:rsidR="002956EA" w:rsidRPr="002963E1">
        <w:t>имеются),в</w:t>
      </w:r>
      <w:r w:rsidR="009D522B" w:rsidRPr="002963E1">
        <w:t xml:space="preserve"> </w:t>
      </w:r>
      <w:r w:rsidR="002956EA" w:rsidRPr="002963E1">
        <w:t>динамике</w:t>
      </w:r>
      <w:r w:rsidR="009D522B" w:rsidRPr="002963E1">
        <w:t xml:space="preserve"> </w:t>
      </w:r>
      <w:r w:rsidR="002956EA" w:rsidRPr="002963E1">
        <w:t>за</w:t>
      </w:r>
      <w:r w:rsidR="009D522B" w:rsidRPr="002963E1">
        <w:t xml:space="preserve"> </w:t>
      </w:r>
      <w:r w:rsidR="002956EA" w:rsidRPr="002963E1">
        <w:t>три</w:t>
      </w:r>
      <w:r w:rsidR="009D522B" w:rsidRPr="002963E1">
        <w:t xml:space="preserve"> </w:t>
      </w:r>
      <w:r w:rsidR="002956EA" w:rsidRPr="002963E1">
        <w:t>года.</w:t>
      </w:r>
    </w:p>
    <w:p w:rsidR="003A1CDC" w:rsidRPr="002963E1" w:rsidRDefault="003A1CDC" w:rsidP="002913BA">
      <w:pPr>
        <w:pStyle w:val="af5"/>
        <w:ind w:right="108"/>
        <w:jc w:val="both"/>
        <w:rPr>
          <w:rFonts w:ascii="Times New Roman" w:hAnsi="Times New Roman" w:cs="Times New Roman"/>
          <w:i/>
        </w:rPr>
      </w:pPr>
    </w:p>
    <w:tbl>
      <w:tblPr>
        <w:tblStyle w:val="-3"/>
        <w:tblW w:w="9575" w:type="dxa"/>
        <w:tblLayout w:type="fixed"/>
        <w:tblLook w:val="01E0"/>
      </w:tblPr>
      <w:tblGrid>
        <w:gridCol w:w="3889"/>
        <w:gridCol w:w="1981"/>
        <w:gridCol w:w="1981"/>
        <w:gridCol w:w="1724"/>
      </w:tblGrid>
      <w:tr w:rsidR="003A1CDC" w:rsidRPr="002963E1" w:rsidTr="00A40E70">
        <w:trPr>
          <w:cnfStyle w:val="100000000000"/>
          <w:trHeight w:val="275"/>
        </w:trPr>
        <w:tc>
          <w:tcPr>
            <w:cnfStyle w:val="001000000000"/>
            <w:tcW w:w="3889" w:type="dxa"/>
            <w:vMerge w:val="restart"/>
          </w:tcPr>
          <w:p w:rsidR="003A1CDC" w:rsidRPr="002963E1" w:rsidRDefault="003A1CDC" w:rsidP="002913BA">
            <w:pPr>
              <w:pStyle w:val="Default"/>
              <w:jc w:val="both"/>
            </w:pPr>
          </w:p>
          <w:p w:rsidR="003A1CDC" w:rsidRPr="002963E1" w:rsidRDefault="003A1CDC" w:rsidP="002913BA">
            <w:pPr>
              <w:pStyle w:val="Default"/>
              <w:jc w:val="both"/>
              <w:rPr>
                <w:b w:val="0"/>
              </w:rPr>
            </w:pPr>
            <w:r w:rsidRPr="002963E1">
              <w:rPr>
                <w:b w:val="0"/>
              </w:rPr>
              <w:t>Наименованиепоказателя</w:t>
            </w:r>
          </w:p>
        </w:tc>
        <w:tc>
          <w:tcPr>
            <w:cnfStyle w:val="000100000000"/>
            <w:tcW w:w="5686" w:type="dxa"/>
            <w:gridSpan w:val="3"/>
            <w:hideMark/>
          </w:tcPr>
          <w:p w:rsidR="003A1CDC" w:rsidRPr="002963E1" w:rsidRDefault="003A1CDC" w:rsidP="002913BA">
            <w:pPr>
              <w:pStyle w:val="Default"/>
              <w:jc w:val="both"/>
              <w:rPr>
                <w:b w:val="0"/>
              </w:rPr>
            </w:pPr>
            <w:r w:rsidRPr="002963E1">
              <w:rPr>
                <w:b w:val="0"/>
              </w:rPr>
              <w:t>год</w:t>
            </w:r>
          </w:p>
        </w:tc>
      </w:tr>
      <w:tr w:rsidR="003A1CDC" w:rsidRPr="002963E1" w:rsidTr="00A40E70">
        <w:trPr>
          <w:cnfStyle w:val="000000100000"/>
          <w:trHeight w:val="275"/>
        </w:trPr>
        <w:tc>
          <w:tcPr>
            <w:cnfStyle w:val="001000000000"/>
            <w:tcW w:w="3889" w:type="dxa"/>
            <w:vMerge/>
            <w:hideMark/>
          </w:tcPr>
          <w:p w:rsidR="003A1CDC" w:rsidRPr="002963E1" w:rsidRDefault="003A1CDC" w:rsidP="002913B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  <w:tc>
          <w:tcPr>
            <w:cnfStyle w:val="000010000000"/>
            <w:tcW w:w="1981" w:type="dxa"/>
            <w:hideMark/>
          </w:tcPr>
          <w:p w:rsidR="003A1CDC" w:rsidRPr="002963E1" w:rsidRDefault="003A1CDC" w:rsidP="002913BA">
            <w:pPr>
              <w:pStyle w:val="Default"/>
              <w:jc w:val="both"/>
            </w:pPr>
            <w:r w:rsidRPr="002963E1">
              <w:t>202</w:t>
            </w:r>
            <w:r w:rsidR="00EC1259" w:rsidRPr="002963E1">
              <w:t>1</w:t>
            </w:r>
          </w:p>
        </w:tc>
        <w:tc>
          <w:tcPr>
            <w:tcW w:w="1981" w:type="dxa"/>
            <w:hideMark/>
          </w:tcPr>
          <w:p w:rsidR="003A1CDC" w:rsidRPr="002963E1" w:rsidRDefault="003A1CDC" w:rsidP="002913BA">
            <w:pPr>
              <w:pStyle w:val="Default"/>
              <w:jc w:val="both"/>
              <w:cnfStyle w:val="000000100000"/>
            </w:pPr>
            <w:r w:rsidRPr="002963E1">
              <w:t>202</w:t>
            </w:r>
            <w:r w:rsidR="00EC1259" w:rsidRPr="002963E1">
              <w:t>2</w:t>
            </w:r>
          </w:p>
        </w:tc>
        <w:tc>
          <w:tcPr>
            <w:cnfStyle w:val="000100000000"/>
            <w:tcW w:w="1724" w:type="dxa"/>
            <w:hideMark/>
          </w:tcPr>
          <w:p w:rsidR="003A1CDC" w:rsidRPr="002963E1" w:rsidRDefault="003A1CDC" w:rsidP="002913BA">
            <w:pPr>
              <w:pStyle w:val="Default"/>
              <w:jc w:val="both"/>
              <w:rPr>
                <w:b/>
              </w:rPr>
            </w:pPr>
            <w:r w:rsidRPr="002963E1">
              <w:rPr>
                <w:b/>
              </w:rPr>
              <w:t>202</w:t>
            </w:r>
            <w:r w:rsidR="00EC1259" w:rsidRPr="002963E1">
              <w:rPr>
                <w:b/>
              </w:rPr>
              <w:t>3</w:t>
            </w:r>
          </w:p>
        </w:tc>
      </w:tr>
      <w:tr w:rsidR="003A1CDC" w:rsidRPr="002963E1" w:rsidTr="00A40E70">
        <w:trPr>
          <w:trHeight w:val="551"/>
        </w:trPr>
        <w:tc>
          <w:tcPr>
            <w:cnfStyle w:val="001000000000"/>
            <w:tcW w:w="3889" w:type="dxa"/>
            <w:hideMark/>
          </w:tcPr>
          <w:p w:rsidR="003A1CDC" w:rsidRPr="00A40E70" w:rsidRDefault="003A1CDC" w:rsidP="002913BA">
            <w:pPr>
              <w:pStyle w:val="TableParagraph"/>
              <w:tabs>
                <w:tab w:val="left" w:pos="2285"/>
              </w:tabs>
              <w:spacing w:line="276" w:lineRule="exact"/>
              <w:ind w:left="107" w:right="99"/>
              <w:jc w:val="both"/>
              <w:rPr>
                <w:b/>
                <w:color w:val="auto"/>
                <w:sz w:val="24"/>
              </w:rPr>
            </w:pPr>
            <w:r w:rsidRPr="00A40E70">
              <w:rPr>
                <w:b/>
                <w:color w:val="auto"/>
                <w:sz w:val="24"/>
              </w:rPr>
              <w:t>Количество</w:t>
            </w:r>
            <w:r w:rsidR="00EC1259" w:rsidRPr="00A40E70">
              <w:rPr>
                <w:b/>
                <w:color w:val="auto"/>
                <w:sz w:val="24"/>
              </w:rPr>
              <w:t xml:space="preserve"> </w:t>
            </w:r>
            <w:r w:rsidRPr="00A40E70">
              <w:rPr>
                <w:b/>
                <w:color w:val="auto"/>
                <w:spacing w:val="-1"/>
                <w:sz w:val="24"/>
              </w:rPr>
              <w:t>персональных</w:t>
            </w:r>
            <w:r w:rsidR="00EC1259" w:rsidRPr="00A40E70">
              <w:rPr>
                <w:b/>
                <w:color w:val="auto"/>
                <w:spacing w:val="-1"/>
                <w:sz w:val="24"/>
              </w:rPr>
              <w:t xml:space="preserve"> </w:t>
            </w:r>
            <w:r w:rsidRPr="00A40E70">
              <w:rPr>
                <w:b/>
                <w:color w:val="auto"/>
                <w:sz w:val="24"/>
              </w:rPr>
              <w:t>компьютеров,втом числе</w:t>
            </w:r>
          </w:p>
        </w:tc>
        <w:tc>
          <w:tcPr>
            <w:cnfStyle w:val="000010000000"/>
            <w:tcW w:w="1981" w:type="dxa"/>
            <w:hideMark/>
          </w:tcPr>
          <w:p w:rsidR="003A1CDC" w:rsidRPr="00A40E70" w:rsidRDefault="00EC1259" w:rsidP="002913BA">
            <w:pPr>
              <w:pStyle w:val="TableParagraph"/>
              <w:spacing w:line="273" w:lineRule="exact"/>
              <w:ind w:left="725" w:right="724"/>
              <w:jc w:val="both"/>
              <w:rPr>
                <w:b/>
                <w:color w:val="auto"/>
                <w:sz w:val="24"/>
              </w:rPr>
            </w:pPr>
            <w:r w:rsidRPr="00A40E70">
              <w:rPr>
                <w:b/>
                <w:color w:val="auto"/>
                <w:sz w:val="24"/>
              </w:rPr>
              <w:t>2</w:t>
            </w:r>
            <w:r w:rsidR="00334E76" w:rsidRPr="00A40E70">
              <w:rPr>
                <w:b/>
                <w:color w:val="auto"/>
                <w:sz w:val="24"/>
              </w:rPr>
              <w:t>5</w:t>
            </w:r>
          </w:p>
        </w:tc>
        <w:tc>
          <w:tcPr>
            <w:tcW w:w="1981" w:type="dxa"/>
            <w:hideMark/>
          </w:tcPr>
          <w:p w:rsidR="003A1CDC" w:rsidRPr="00A40E70" w:rsidRDefault="00EC1259" w:rsidP="002913BA">
            <w:pPr>
              <w:pStyle w:val="TableParagraph"/>
              <w:spacing w:line="273" w:lineRule="exact"/>
              <w:ind w:left="805"/>
              <w:jc w:val="both"/>
              <w:cnfStyle w:val="000000000000"/>
              <w:rPr>
                <w:b/>
                <w:color w:val="auto"/>
                <w:sz w:val="24"/>
              </w:rPr>
            </w:pPr>
            <w:r w:rsidRPr="00A40E70">
              <w:rPr>
                <w:b/>
                <w:color w:val="auto"/>
                <w:sz w:val="24"/>
              </w:rPr>
              <w:t>2</w:t>
            </w:r>
            <w:r w:rsidR="00334E76" w:rsidRPr="00A40E70">
              <w:rPr>
                <w:b/>
                <w:color w:val="auto"/>
                <w:sz w:val="24"/>
              </w:rPr>
              <w:t>5</w:t>
            </w:r>
          </w:p>
        </w:tc>
        <w:tc>
          <w:tcPr>
            <w:cnfStyle w:val="000100000000"/>
            <w:tcW w:w="1724" w:type="dxa"/>
            <w:hideMark/>
          </w:tcPr>
          <w:p w:rsidR="003A1CDC" w:rsidRPr="00A40E70" w:rsidRDefault="00EC1259" w:rsidP="002913BA">
            <w:pPr>
              <w:pStyle w:val="TableParagraph"/>
              <w:spacing w:line="273" w:lineRule="exact"/>
              <w:ind w:right="674"/>
              <w:jc w:val="both"/>
              <w:rPr>
                <w:b/>
                <w:color w:val="auto"/>
                <w:sz w:val="24"/>
              </w:rPr>
            </w:pPr>
            <w:r w:rsidRPr="00A40E70">
              <w:rPr>
                <w:b/>
                <w:color w:val="auto"/>
                <w:sz w:val="24"/>
              </w:rPr>
              <w:t>2</w:t>
            </w:r>
            <w:r w:rsidR="00334E76" w:rsidRPr="00A40E70">
              <w:rPr>
                <w:b/>
                <w:color w:val="auto"/>
                <w:sz w:val="24"/>
              </w:rPr>
              <w:t>5</w:t>
            </w:r>
          </w:p>
        </w:tc>
      </w:tr>
      <w:tr w:rsidR="00334E76" w:rsidRPr="002963E1" w:rsidTr="00A40E70">
        <w:trPr>
          <w:cnfStyle w:val="000000100000"/>
          <w:trHeight w:val="275"/>
        </w:trPr>
        <w:tc>
          <w:tcPr>
            <w:cnfStyle w:val="001000000000"/>
            <w:tcW w:w="3889" w:type="dxa"/>
            <w:hideMark/>
          </w:tcPr>
          <w:p w:rsidR="00334E76" w:rsidRPr="00A40E70" w:rsidRDefault="00334E76" w:rsidP="002913BA">
            <w:pPr>
              <w:pStyle w:val="TableParagraph"/>
              <w:spacing w:line="255" w:lineRule="exact"/>
              <w:ind w:left="1607"/>
              <w:jc w:val="both"/>
              <w:rPr>
                <w:color w:val="auto"/>
                <w:sz w:val="24"/>
              </w:rPr>
            </w:pPr>
            <w:r w:rsidRPr="00A40E70">
              <w:rPr>
                <w:color w:val="auto"/>
                <w:sz w:val="24"/>
              </w:rPr>
              <w:t>Для пользователей</w:t>
            </w:r>
          </w:p>
        </w:tc>
        <w:tc>
          <w:tcPr>
            <w:cnfStyle w:val="000010000000"/>
            <w:tcW w:w="1981" w:type="dxa"/>
            <w:hideMark/>
          </w:tcPr>
          <w:p w:rsidR="00334E76" w:rsidRPr="00A40E70" w:rsidRDefault="00334E76" w:rsidP="002913BA">
            <w:pPr>
              <w:pStyle w:val="TableParagraph"/>
              <w:spacing w:line="273" w:lineRule="exact"/>
              <w:ind w:left="725" w:right="724"/>
              <w:jc w:val="both"/>
              <w:rPr>
                <w:b/>
                <w:color w:val="auto"/>
                <w:sz w:val="24"/>
              </w:rPr>
            </w:pPr>
            <w:r w:rsidRPr="00A40E70">
              <w:rPr>
                <w:b/>
                <w:color w:val="auto"/>
                <w:sz w:val="24"/>
              </w:rPr>
              <w:t>25</w:t>
            </w:r>
          </w:p>
        </w:tc>
        <w:tc>
          <w:tcPr>
            <w:tcW w:w="1981" w:type="dxa"/>
            <w:hideMark/>
          </w:tcPr>
          <w:p w:rsidR="00334E76" w:rsidRPr="00A40E70" w:rsidRDefault="00334E76" w:rsidP="002913BA">
            <w:pPr>
              <w:pStyle w:val="TableParagraph"/>
              <w:spacing w:line="273" w:lineRule="exact"/>
              <w:ind w:left="805"/>
              <w:jc w:val="both"/>
              <w:cnfStyle w:val="000000100000"/>
              <w:rPr>
                <w:b/>
                <w:color w:val="auto"/>
                <w:sz w:val="24"/>
              </w:rPr>
            </w:pPr>
            <w:r w:rsidRPr="00A40E70">
              <w:rPr>
                <w:b/>
                <w:color w:val="auto"/>
                <w:sz w:val="24"/>
              </w:rPr>
              <w:t>25</w:t>
            </w:r>
          </w:p>
        </w:tc>
        <w:tc>
          <w:tcPr>
            <w:cnfStyle w:val="000100000000"/>
            <w:tcW w:w="1724" w:type="dxa"/>
            <w:hideMark/>
          </w:tcPr>
          <w:p w:rsidR="00334E76" w:rsidRPr="00A40E70" w:rsidRDefault="00334E76" w:rsidP="002913BA">
            <w:pPr>
              <w:pStyle w:val="TableParagraph"/>
              <w:spacing w:line="273" w:lineRule="exact"/>
              <w:ind w:right="674"/>
              <w:jc w:val="both"/>
              <w:rPr>
                <w:b/>
                <w:color w:val="auto"/>
                <w:sz w:val="24"/>
              </w:rPr>
            </w:pPr>
            <w:r w:rsidRPr="00A40E70">
              <w:rPr>
                <w:b/>
                <w:color w:val="auto"/>
                <w:sz w:val="24"/>
              </w:rPr>
              <w:t>25</w:t>
            </w:r>
          </w:p>
        </w:tc>
      </w:tr>
      <w:tr w:rsidR="003A1CDC" w:rsidRPr="002963E1" w:rsidTr="00A40E70">
        <w:trPr>
          <w:trHeight w:val="554"/>
        </w:trPr>
        <w:tc>
          <w:tcPr>
            <w:cnfStyle w:val="001000000000"/>
            <w:tcW w:w="3889" w:type="dxa"/>
            <w:hideMark/>
          </w:tcPr>
          <w:p w:rsidR="003A1CDC" w:rsidRPr="00A40E70" w:rsidRDefault="003A1CDC" w:rsidP="002913BA">
            <w:pPr>
              <w:pStyle w:val="TableParagraph"/>
              <w:spacing w:line="276" w:lineRule="exact"/>
              <w:ind w:left="107" w:right="82"/>
              <w:jc w:val="both"/>
              <w:rPr>
                <w:color w:val="auto"/>
                <w:sz w:val="24"/>
              </w:rPr>
            </w:pPr>
            <w:r w:rsidRPr="00A40E70">
              <w:rPr>
                <w:color w:val="auto"/>
                <w:sz w:val="24"/>
              </w:rPr>
              <w:t>Количество библиотек, имеющих</w:t>
            </w:r>
            <w:r w:rsidR="00EC1259" w:rsidRPr="00A40E70">
              <w:rPr>
                <w:color w:val="auto"/>
                <w:sz w:val="24"/>
              </w:rPr>
              <w:t xml:space="preserve"> </w:t>
            </w:r>
            <w:r w:rsidRPr="00A40E70">
              <w:rPr>
                <w:color w:val="auto"/>
                <w:sz w:val="24"/>
              </w:rPr>
              <w:t>доступ</w:t>
            </w:r>
            <w:r w:rsidR="00EC1259" w:rsidRPr="00A40E70">
              <w:rPr>
                <w:color w:val="auto"/>
                <w:sz w:val="24"/>
              </w:rPr>
              <w:t xml:space="preserve"> </w:t>
            </w:r>
            <w:r w:rsidRPr="00A40E70">
              <w:rPr>
                <w:color w:val="auto"/>
                <w:sz w:val="24"/>
              </w:rPr>
              <w:t>в Интернет</w:t>
            </w:r>
          </w:p>
        </w:tc>
        <w:tc>
          <w:tcPr>
            <w:cnfStyle w:val="000010000000"/>
            <w:tcW w:w="1981" w:type="dxa"/>
            <w:hideMark/>
          </w:tcPr>
          <w:p w:rsidR="003A1CDC" w:rsidRPr="00A40E70" w:rsidRDefault="003A1CDC" w:rsidP="002913BA">
            <w:pPr>
              <w:pStyle w:val="TableParagraph"/>
              <w:spacing w:line="275" w:lineRule="exact"/>
              <w:ind w:left="725" w:right="724"/>
              <w:jc w:val="both"/>
              <w:rPr>
                <w:b/>
                <w:color w:val="auto"/>
                <w:sz w:val="24"/>
              </w:rPr>
            </w:pPr>
            <w:r w:rsidRPr="00A40E70">
              <w:rPr>
                <w:b/>
                <w:color w:val="auto"/>
                <w:sz w:val="24"/>
              </w:rPr>
              <w:t>2</w:t>
            </w:r>
            <w:r w:rsidR="00EC1259" w:rsidRPr="00A40E70">
              <w:rPr>
                <w:b/>
                <w:color w:val="auto"/>
                <w:sz w:val="24"/>
              </w:rPr>
              <w:t>0</w:t>
            </w:r>
          </w:p>
        </w:tc>
        <w:tc>
          <w:tcPr>
            <w:tcW w:w="1981" w:type="dxa"/>
            <w:hideMark/>
          </w:tcPr>
          <w:p w:rsidR="003A1CDC" w:rsidRPr="00A40E70" w:rsidRDefault="003A1CDC" w:rsidP="002913BA">
            <w:pPr>
              <w:pStyle w:val="TableParagraph"/>
              <w:spacing w:line="275" w:lineRule="exact"/>
              <w:ind w:left="725" w:right="725"/>
              <w:jc w:val="both"/>
              <w:cnfStyle w:val="000000000000"/>
              <w:rPr>
                <w:b/>
                <w:color w:val="auto"/>
                <w:sz w:val="24"/>
              </w:rPr>
            </w:pPr>
            <w:r w:rsidRPr="00A40E70">
              <w:rPr>
                <w:b/>
                <w:color w:val="auto"/>
                <w:sz w:val="24"/>
              </w:rPr>
              <w:t>2</w:t>
            </w:r>
            <w:r w:rsidR="00EC1259" w:rsidRPr="00A40E70">
              <w:rPr>
                <w:b/>
                <w:color w:val="auto"/>
                <w:sz w:val="24"/>
              </w:rPr>
              <w:t>0</w:t>
            </w:r>
          </w:p>
        </w:tc>
        <w:tc>
          <w:tcPr>
            <w:cnfStyle w:val="000100000000"/>
            <w:tcW w:w="1724" w:type="dxa"/>
            <w:hideMark/>
          </w:tcPr>
          <w:p w:rsidR="003A1CDC" w:rsidRPr="00A40E70" w:rsidRDefault="00EC1259" w:rsidP="002913BA">
            <w:pPr>
              <w:pStyle w:val="TableParagraph"/>
              <w:spacing w:line="275" w:lineRule="exact"/>
              <w:ind w:left="717" w:right="716"/>
              <w:jc w:val="both"/>
              <w:rPr>
                <w:b/>
                <w:color w:val="auto"/>
                <w:sz w:val="24"/>
              </w:rPr>
            </w:pPr>
            <w:r w:rsidRPr="00A40E70">
              <w:rPr>
                <w:b/>
                <w:color w:val="auto"/>
                <w:sz w:val="24"/>
              </w:rPr>
              <w:t>20</w:t>
            </w:r>
          </w:p>
        </w:tc>
      </w:tr>
      <w:tr w:rsidR="003A1CDC" w:rsidRPr="002963E1" w:rsidTr="00A40E70">
        <w:trPr>
          <w:cnfStyle w:val="000000100000"/>
          <w:trHeight w:val="1104"/>
        </w:trPr>
        <w:tc>
          <w:tcPr>
            <w:cnfStyle w:val="001000000000"/>
            <w:tcW w:w="3889" w:type="dxa"/>
            <w:hideMark/>
          </w:tcPr>
          <w:p w:rsidR="003A1CDC" w:rsidRPr="00A40E70" w:rsidRDefault="003A1CDC" w:rsidP="002913BA">
            <w:pPr>
              <w:pStyle w:val="TableParagraph"/>
              <w:tabs>
                <w:tab w:val="left" w:pos="2552"/>
                <w:tab w:val="left" w:pos="3005"/>
              </w:tabs>
              <w:spacing w:line="276" w:lineRule="exact"/>
              <w:ind w:left="107" w:right="99"/>
              <w:jc w:val="both"/>
              <w:rPr>
                <w:color w:val="auto"/>
                <w:sz w:val="24"/>
              </w:rPr>
            </w:pPr>
            <w:r w:rsidRPr="00A40E70">
              <w:rPr>
                <w:color w:val="auto"/>
                <w:sz w:val="24"/>
              </w:rPr>
              <w:t>Количество</w:t>
            </w:r>
            <w:r w:rsidR="00EC1259" w:rsidRPr="00A40E70">
              <w:rPr>
                <w:color w:val="auto"/>
                <w:sz w:val="24"/>
              </w:rPr>
              <w:t xml:space="preserve"> </w:t>
            </w:r>
            <w:r w:rsidRPr="00A40E70">
              <w:rPr>
                <w:color w:val="auto"/>
                <w:spacing w:val="-1"/>
                <w:sz w:val="24"/>
              </w:rPr>
              <w:t>библиотек,</w:t>
            </w:r>
            <w:r w:rsidR="00EC1259" w:rsidRPr="00A40E70">
              <w:rPr>
                <w:color w:val="auto"/>
                <w:spacing w:val="-1"/>
                <w:sz w:val="24"/>
              </w:rPr>
              <w:t xml:space="preserve"> </w:t>
            </w:r>
            <w:r w:rsidRPr="00A40E70">
              <w:rPr>
                <w:color w:val="auto"/>
                <w:sz w:val="24"/>
              </w:rPr>
              <w:t>представляющих</w:t>
            </w:r>
            <w:r w:rsidRPr="00A40E70">
              <w:rPr>
                <w:color w:val="auto"/>
                <w:sz w:val="24"/>
              </w:rPr>
              <w:tab/>
            </w:r>
            <w:r w:rsidRPr="00A40E70">
              <w:rPr>
                <w:color w:val="auto"/>
                <w:sz w:val="24"/>
              </w:rPr>
              <w:tab/>
            </w:r>
            <w:r w:rsidRPr="00A40E70">
              <w:rPr>
                <w:color w:val="auto"/>
                <w:spacing w:val="-1"/>
                <w:sz w:val="24"/>
              </w:rPr>
              <w:t>доступ</w:t>
            </w:r>
            <w:r w:rsidR="00EC1259" w:rsidRPr="00A40E70">
              <w:rPr>
                <w:color w:val="auto"/>
                <w:spacing w:val="-1"/>
                <w:sz w:val="24"/>
              </w:rPr>
              <w:t xml:space="preserve"> </w:t>
            </w:r>
            <w:r w:rsidRPr="00A40E70">
              <w:rPr>
                <w:color w:val="auto"/>
                <w:sz w:val="24"/>
              </w:rPr>
              <w:t>читателей</w:t>
            </w:r>
            <w:r w:rsidR="00EC1259" w:rsidRPr="00A40E70">
              <w:rPr>
                <w:color w:val="auto"/>
                <w:sz w:val="24"/>
              </w:rPr>
              <w:t xml:space="preserve"> </w:t>
            </w:r>
            <w:r w:rsidRPr="00A40E70">
              <w:rPr>
                <w:color w:val="auto"/>
                <w:sz w:val="24"/>
              </w:rPr>
              <w:t>к</w:t>
            </w:r>
            <w:r w:rsidR="00EC1259" w:rsidRPr="00A40E70">
              <w:rPr>
                <w:color w:val="auto"/>
                <w:sz w:val="24"/>
              </w:rPr>
              <w:t xml:space="preserve"> </w:t>
            </w:r>
            <w:r w:rsidRPr="00A40E70">
              <w:rPr>
                <w:color w:val="auto"/>
                <w:sz w:val="24"/>
              </w:rPr>
              <w:t>Интернет</w:t>
            </w:r>
            <w:r w:rsidR="00EC1259" w:rsidRPr="00A40E70">
              <w:rPr>
                <w:color w:val="auto"/>
                <w:sz w:val="24"/>
              </w:rPr>
              <w:t xml:space="preserve"> </w:t>
            </w:r>
            <w:r w:rsidRPr="00A40E70">
              <w:rPr>
                <w:color w:val="auto"/>
                <w:sz w:val="24"/>
              </w:rPr>
              <w:t>по</w:t>
            </w:r>
            <w:r w:rsidR="00EC1259" w:rsidRPr="00A40E70">
              <w:rPr>
                <w:color w:val="auto"/>
                <w:sz w:val="24"/>
              </w:rPr>
              <w:t xml:space="preserve"> </w:t>
            </w:r>
            <w:r w:rsidRPr="00A40E70">
              <w:rPr>
                <w:color w:val="auto"/>
                <w:sz w:val="24"/>
              </w:rPr>
              <w:t>технологии</w:t>
            </w:r>
            <w:r w:rsidR="00EC1259" w:rsidRPr="00A40E70">
              <w:rPr>
                <w:color w:val="auto"/>
                <w:sz w:val="24"/>
              </w:rPr>
              <w:t xml:space="preserve"> </w:t>
            </w:r>
            <w:r w:rsidRPr="00A40E70">
              <w:rPr>
                <w:color w:val="auto"/>
                <w:sz w:val="24"/>
              </w:rPr>
              <w:t>Wi-Fi</w:t>
            </w:r>
          </w:p>
        </w:tc>
        <w:tc>
          <w:tcPr>
            <w:cnfStyle w:val="000010000000"/>
            <w:tcW w:w="1981" w:type="dxa"/>
            <w:hideMark/>
          </w:tcPr>
          <w:p w:rsidR="003A1CDC" w:rsidRPr="00A40E70" w:rsidRDefault="00334E76" w:rsidP="002913BA">
            <w:pPr>
              <w:pStyle w:val="TableParagraph"/>
              <w:spacing w:line="273" w:lineRule="exact"/>
              <w:ind w:left="1"/>
              <w:jc w:val="both"/>
              <w:rPr>
                <w:b/>
                <w:color w:val="auto"/>
                <w:sz w:val="24"/>
              </w:rPr>
            </w:pPr>
            <w:r w:rsidRPr="00A40E70">
              <w:rPr>
                <w:b/>
                <w:color w:val="auto"/>
                <w:sz w:val="24"/>
              </w:rPr>
              <w:t>0</w:t>
            </w:r>
          </w:p>
        </w:tc>
        <w:tc>
          <w:tcPr>
            <w:tcW w:w="1981" w:type="dxa"/>
            <w:hideMark/>
          </w:tcPr>
          <w:p w:rsidR="003A1CDC" w:rsidRPr="00A40E70" w:rsidRDefault="00334E76" w:rsidP="002913BA">
            <w:pPr>
              <w:pStyle w:val="TableParagraph"/>
              <w:spacing w:line="273" w:lineRule="exact"/>
              <w:jc w:val="both"/>
              <w:cnfStyle w:val="000000100000"/>
              <w:rPr>
                <w:b/>
                <w:color w:val="auto"/>
                <w:sz w:val="24"/>
              </w:rPr>
            </w:pPr>
            <w:r w:rsidRPr="00A40E70">
              <w:rPr>
                <w:b/>
                <w:color w:val="auto"/>
                <w:sz w:val="24"/>
              </w:rPr>
              <w:t>0</w:t>
            </w:r>
          </w:p>
        </w:tc>
        <w:tc>
          <w:tcPr>
            <w:cnfStyle w:val="000100000000"/>
            <w:tcW w:w="1724" w:type="dxa"/>
            <w:hideMark/>
          </w:tcPr>
          <w:p w:rsidR="003A1CDC" w:rsidRPr="00A40E70" w:rsidRDefault="00334E76" w:rsidP="002913BA">
            <w:pPr>
              <w:pStyle w:val="TableParagraph"/>
              <w:spacing w:line="273" w:lineRule="exact"/>
              <w:ind w:left="1"/>
              <w:jc w:val="both"/>
              <w:rPr>
                <w:b/>
                <w:color w:val="auto"/>
                <w:sz w:val="24"/>
              </w:rPr>
            </w:pPr>
            <w:r w:rsidRPr="00A40E70">
              <w:rPr>
                <w:b/>
                <w:color w:val="auto"/>
                <w:sz w:val="24"/>
              </w:rPr>
              <w:t>0</w:t>
            </w:r>
          </w:p>
        </w:tc>
      </w:tr>
      <w:tr w:rsidR="003A1CDC" w:rsidRPr="002963E1" w:rsidTr="00A40E70">
        <w:trPr>
          <w:trHeight w:val="827"/>
        </w:trPr>
        <w:tc>
          <w:tcPr>
            <w:cnfStyle w:val="001000000000"/>
            <w:tcW w:w="3889" w:type="dxa"/>
            <w:hideMark/>
          </w:tcPr>
          <w:p w:rsidR="003A1CDC" w:rsidRPr="00A40E70" w:rsidRDefault="003A1CDC" w:rsidP="002913BA">
            <w:pPr>
              <w:pStyle w:val="TableParagraph"/>
              <w:tabs>
                <w:tab w:val="left" w:pos="3020"/>
              </w:tabs>
              <w:spacing w:line="276" w:lineRule="exact"/>
              <w:ind w:left="107" w:right="97"/>
              <w:jc w:val="both"/>
              <w:rPr>
                <w:color w:val="auto"/>
                <w:sz w:val="24"/>
              </w:rPr>
            </w:pPr>
            <w:r w:rsidRPr="00A40E70">
              <w:rPr>
                <w:color w:val="auto"/>
                <w:sz w:val="24"/>
              </w:rPr>
              <w:t>Количество</w:t>
            </w:r>
            <w:r w:rsidR="00EC1259" w:rsidRPr="00A40E70">
              <w:rPr>
                <w:color w:val="auto"/>
                <w:sz w:val="24"/>
              </w:rPr>
              <w:t xml:space="preserve"> </w:t>
            </w:r>
            <w:r w:rsidRPr="00A40E70">
              <w:rPr>
                <w:color w:val="auto"/>
                <w:spacing w:val="-1"/>
                <w:sz w:val="24"/>
              </w:rPr>
              <w:t>единиц</w:t>
            </w:r>
            <w:r w:rsidR="00EC1259" w:rsidRPr="00A40E70">
              <w:rPr>
                <w:color w:val="auto"/>
                <w:spacing w:val="-1"/>
                <w:sz w:val="24"/>
              </w:rPr>
              <w:t xml:space="preserve"> </w:t>
            </w:r>
            <w:r w:rsidRPr="00A40E70">
              <w:rPr>
                <w:color w:val="auto"/>
                <w:sz w:val="24"/>
              </w:rPr>
              <w:t>копировально-множительной</w:t>
            </w:r>
            <w:r w:rsidR="00EC1259" w:rsidRPr="00A40E70">
              <w:rPr>
                <w:color w:val="auto"/>
                <w:sz w:val="24"/>
              </w:rPr>
              <w:t xml:space="preserve"> </w:t>
            </w:r>
            <w:r w:rsidRPr="00A40E70">
              <w:rPr>
                <w:color w:val="auto"/>
                <w:sz w:val="24"/>
              </w:rPr>
              <w:t>техники</w:t>
            </w:r>
            <w:r w:rsidR="00EC1259" w:rsidRPr="00A40E70">
              <w:rPr>
                <w:color w:val="auto"/>
                <w:sz w:val="24"/>
              </w:rPr>
              <w:t xml:space="preserve"> </w:t>
            </w:r>
            <w:r w:rsidRPr="00A40E70">
              <w:rPr>
                <w:color w:val="auto"/>
                <w:sz w:val="24"/>
              </w:rPr>
              <w:t>из</w:t>
            </w:r>
            <w:r w:rsidR="00EC1259" w:rsidRPr="00A40E70">
              <w:rPr>
                <w:color w:val="auto"/>
                <w:sz w:val="24"/>
              </w:rPr>
              <w:t xml:space="preserve"> </w:t>
            </w:r>
            <w:r w:rsidRPr="00A40E70">
              <w:rPr>
                <w:color w:val="auto"/>
                <w:sz w:val="24"/>
              </w:rPr>
              <w:t>них</w:t>
            </w:r>
          </w:p>
        </w:tc>
        <w:tc>
          <w:tcPr>
            <w:cnfStyle w:val="000010000000"/>
            <w:tcW w:w="1981" w:type="dxa"/>
            <w:hideMark/>
          </w:tcPr>
          <w:p w:rsidR="003A1CDC" w:rsidRPr="00A40E70" w:rsidRDefault="00334E76" w:rsidP="002913BA">
            <w:pPr>
              <w:pStyle w:val="TableParagraph"/>
              <w:spacing w:line="273" w:lineRule="exact"/>
              <w:ind w:left="725" w:right="724"/>
              <w:jc w:val="both"/>
              <w:rPr>
                <w:b/>
                <w:color w:val="auto"/>
                <w:sz w:val="24"/>
              </w:rPr>
            </w:pPr>
            <w:r w:rsidRPr="00A40E70">
              <w:rPr>
                <w:b/>
                <w:color w:val="auto"/>
                <w:sz w:val="24"/>
              </w:rPr>
              <w:t>9</w:t>
            </w:r>
          </w:p>
        </w:tc>
        <w:tc>
          <w:tcPr>
            <w:tcW w:w="1981" w:type="dxa"/>
            <w:hideMark/>
          </w:tcPr>
          <w:p w:rsidR="003A1CDC" w:rsidRPr="00A40E70" w:rsidRDefault="00334E76" w:rsidP="002913BA">
            <w:pPr>
              <w:pStyle w:val="TableParagraph"/>
              <w:spacing w:line="273" w:lineRule="exact"/>
              <w:ind w:left="805"/>
              <w:jc w:val="both"/>
              <w:cnfStyle w:val="000000000000"/>
              <w:rPr>
                <w:b/>
                <w:color w:val="auto"/>
                <w:sz w:val="24"/>
              </w:rPr>
            </w:pPr>
            <w:r w:rsidRPr="00A40E70">
              <w:rPr>
                <w:b/>
                <w:color w:val="auto"/>
                <w:sz w:val="24"/>
              </w:rPr>
              <w:t>9</w:t>
            </w:r>
          </w:p>
        </w:tc>
        <w:tc>
          <w:tcPr>
            <w:cnfStyle w:val="000100000000"/>
            <w:tcW w:w="1724" w:type="dxa"/>
            <w:hideMark/>
          </w:tcPr>
          <w:p w:rsidR="003A1CDC" w:rsidRPr="00A40E70" w:rsidRDefault="00334E76" w:rsidP="002913BA">
            <w:pPr>
              <w:pStyle w:val="TableParagraph"/>
              <w:spacing w:line="273" w:lineRule="exact"/>
              <w:ind w:right="674"/>
              <w:jc w:val="both"/>
              <w:rPr>
                <w:b/>
                <w:color w:val="auto"/>
                <w:sz w:val="24"/>
              </w:rPr>
            </w:pPr>
            <w:r w:rsidRPr="00A40E70">
              <w:rPr>
                <w:b/>
                <w:color w:val="auto"/>
                <w:sz w:val="24"/>
              </w:rPr>
              <w:t>9</w:t>
            </w:r>
          </w:p>
        </w:tc>
      </w:tr>
      <w:tr w:rsidR="003A1CDC" w:rsidRPr="002963E1" w:rsidTr="00A40E70">
        <w:trPr>
          <w:cnfStyle w:val="010000000000"/>
          <w:trHeight w:val="275"/>
        </w:trPr>
        <w:tc>
          <w:tcPr>
            <w:cnfStyle w:val="001000000000"/>
            <w:tcW w:w="3889" w:type="dxa"/>
            <w:hideMark/>
          </w:tcPr>
          <w:p w:rsidR="003A1CDC" w:rsidRPr="00A40E70" w:rsidRDefault="00334E76" w:rsidP="002913BA">
            <w:pPr>
              <w:pStyle w:val="TableParagraph"/>
              <w:spacing w:line="255" w:lineRule="exact"/>
              <w:ind w:left="107"/>
              <w:jc w:val="both"/>
              <w:rPr>
                <w:color w:val="auto"/>
                <w:sz w:val="24"/>
              </w:rPr>
            </w:pPr>
            <w:r w:rsidRPr="00A40E70">
              <w:rPr>
                <w:color w:val="auto"/>
                <w:sz w:val="24"/>
              </w:rPr>
              <w:t>Д</w:t>
            </w:r>
            <w:r w:rsidR="003A1CDC" w:rsidRPr="00A40E70">
              <w:rPr>
                <w:color w:val="auto"/>
                <w:sz w:val="24"/>
              </w:rPr>
              <w:t>ля</w:t>
            </w:r>
            <w:r w:rsidRPr="00A40E70">
              <w:rPr>
                <w:color w:val="auto"/>
                <w:sz w:val="24"/>
              </w:rPr>
              <w:t xml:space="preserve"> </w:t>
            </w:r>
            <w:r w:rsidR="003A1CDC" w:rsidRPr="00A40E70">
              <w:rPr>
                <w:color w:val="auto"/>
                <w:sz w:val="24"/>
              </w:rPr>
              <w:t>пользователей</w:t>
            </w:r>
            <w:r w:rsidRPr="00A40E70">
              <w:rPr>
                <w:color w:val="auto"/>
                <w:sz w:val="24"/>
              </w:rPr>
              <w:t xml:space="preserve"> </w:t>
            </w:r>
            <w:r w:rsidR="003A1CDC" w:rsidRPr="00A40E70">
              <w:rPr>
                <w:color w:val="auto"/>
                <w:sz w:val="24"/>
              </w:rPr>
              <w:t>библиотеки</w:t>
            </w:r>
          </w:p>
        </w:tc>
        <w:tc>
          <w:tcPr>
            <w:cnfStyle w:val="000010000000"/>
            <w:tcW w:w="1981" w:type="dxa"/>
            <w:hideMark/>
          </w:tcPr>
          <w:p w:rsidR="003A1CDC" w:rsidRPr="00A40E70" w:rsidRDefault="00CD5049" w:rsidP="002913BA">
            <w:pPr>
              <w:pStyle w:val="TableParagraph"/>
              <w:spacing w:line="255" w:lineRule="exact"/>
              <w:ind w:left="725" w:right="724"/>
              <w:jc w:val="both"/>
              <w:rPr>
                <w:b w:val="0"/>
                <w:color w:val="auto"/>
                <w:sz w:val="24"/>
              </w:rPr>
            </w:pPr>
            <w:r w:rsidRPr="00A40E70">
              <w:rPr>
                <w:b w:val="0"/>
                <w:color w:val="auto"/>
                <w:sz w:val="24"/>
              </w:rPr>
              <w:t>19</w:t>
            </w:r>
          </w:p>
        </w:tc>
        <w:tc>
          <w:tcPr>
            <w:tcW w:w="1981" w:type="dxa"/>
            <w:hideMark/>
          </w:tcPr>
          <w:p w:rsidR="003A1CDC" w:rsidRPr="00A40E70" w:rsidRDefault="00EA4D03" w:rsidP="002913BA">
            <w:pPr>
              <w:pStyle w:val="TableParagraph"/>
              <w:spacing w:line="255" w:lineRule="exact"/>
              <w:ind w:left="725" w:right="725"/>
              <w:jc w:val="both"/>
              <w:cnfStyle w:val="010000000000"/>
              <w:rPr>
                <w:b w:val="0"/>
                <w:color w:val="auto"/>
                <w:sz w:val="24"/>
              </w:rPr>
            </w:pPr>
            <w:r w:rsidRPr="00A40E70">
              <w:rPr>
                <w:b w:val="0"/>
                <w:color w:val="auto"/>
                <w:sz w:val="24"/>
              </w:rPr>
              <w:t>19</w:t>
            </w:r>
          </w:p>
        </w:tc>
        <w:tc>
          <w:tcPr>
            <w:cnfStyle w:val="000100000000"/>
            <w:tcW w:w="1724" w:type="dxa"/>
            <w:hideMark/>
          </w:tcPr>
          <w:p w:rsidR="003A1CDC" w:rsidRPr="00A40E70" w:rsidRDefault="00EA4D03" w:rsidP="002913BA">
            <w:pPr>
              <w:pStyle w:val="TableParagraph"/>
              <w:spacing w:line="255" w:lineRule="exact"/>
              <w:ind w:left="717" w:right="716"/>
              <w:jc w:val="both"/>
              <w:rPr>
                <w:b w:val="0"/>
                <w:color w:val="auto"/>
                <w:sz w:val="24"/>
              </w:rPr>
            </w:pPr>
            <w:r w:rsidRPr="00A40E70">
              <w:rPr>
                <w:b w:val="0"/>
                <w:color w:val="auto"/>
                <w:sz w:val="24"/>
              </w:rPr>
              <w:t>20</w:t>
            </w:r>
          </w:p>
        </w:tc>
      </w:tr>
    </w:tbl>
    <w:p w:rsidR="000B187E" w:rsidRPr="002963E1" w:rsidRDefault="000B187E" w:rsidP="002913BA">
      <w:pPr>
        <w:pStyle w:val="af5"/>
        <w:ind w:right="108"/>
        <w:jc w:val="both"/>
        <w:rPr>
          <w:rFonts w:ascii="Times New Roman" w:hAnsi="Times New Roman" w:cs="Times New Roman"/>
          <w:i/>
        </w:rPr>
      </w:pPr>
    </w:p>
    <w:p w:rsidR="000B187E" w:rsidRPr="002963E1" w:rsidRDefault="000B187E" w:rsidP="002913BA">
      <w:pPr>
        <w:pStyle w:val="Default"/>
        <w:jc w:val="both"/>
        <w:rPr>
          <w:b/>
        </w:rPr>
      </w:pPr>
      <w:r w:rsidRPr="002963E1">
        <w:rPr>
          <w:b/>
        </w:rPr>
        <w:t>Анализ</w:t>
      </w:r>
      <w:r w:rsidR="00334E76" w:rsidRPr="002963E1">
        <w:rPr>
          <w:b/>
        </w:rPr>
        <w:t xml:space="preserve"> </w:t>
      </w:r>
      <w:r w:rsidRPr="002963E1">
        <w:rPr>
          <w:b/>
        </w:rPr>
        <w:t>и</w:t>
      </w:r>
      <w:r w:rsidR="00334E76" w:rsidRPr="002963E1">
        <w:rPr>
          <w:b/>
        </w:rPr>
        <w:t xml:space="preserve"> </w:t>
      </w:r>
      <w:r w:rsidRPr="002963E1">
        <w:rPr>
          <w:b/>
        </w:rPr>
        <w:t>оценка</w:t>
      </w:r>
      <w:r w:rsidR="00334E76" w:rsidRPr="002963E1">
        <w:rPr>
          <w:b/>
        </w:rPr>
        <w:t xml:space="preserve"> </w:t>
      </w:r>
      <w:r w:rsidRPr="002963E1">
        <w:rPr>
          <w:b/>
        </w:rPr>
        <w:t>состояния</w:t>
      </w:r>
      <w:r w:rsidR="00334E76" w:rsidRPr="002963E1">
        <w:rPr>
          <w:b/>
        </w:rPr>
        <w:t xml:space="preserve"> </w:t>
      </w:r>
      <w:r w:rsidRPr="002963E1">
        <w:rPr>
          <w:b/>
        </w:rPr>
        <w:t>компьютеризации</w:t>
      </w:r>
      <w:r w:rsidR="00334E76" w:rsidRPr="002963E1">
        <w:rPr>
          <w:b/>
        </w:rPr>
        <w:t xml:space="preserve"> </w:t>
      </w:r>
      <w:r w:rsidRPr="002963E1">
        <w:rPr>
          <w:b/>
        </w:rPr>
        <w:t>библиотек.</w:t>
      </w:r>
      <w:r w:rsidR="00334E76" w:rsidRPr="002963E1">
        <w:rPr>
          <w:b/>
        </w:rPr>
        <w:t xml:space="preserve"> </w:t>
      </w:r>
      <w:r w:rsidRPr="002963E1">
        <w:rPr>
          <w:b/>
        </w:rPr>
        <w:t>Оснащенность</w:t>
      </w:r>
      <w:r w:rsidR="00334E76" w:rsidRPr="002963E1">
        <w:rPr>
          <w:b/>
        </w:rPr>
        <w:t xml:space="preserve"> </w:t>
      </w:r>
      <w:r w:rsidRPr="002963E1">
        <w:rPr>
          <w:b/>
        </w:rPr>
        <w:t>библиотек компьютерной техникой и организация компьютеризированных пользовательских</w:t>
      </w:r>
      <w:r w:rsidR="00334E76" w:rsidRPr="002963E1">
        <w:rPr>
          <w:b/>
        </w:rPr>
        <w:t xml:space="preserve"> </w:t>
      </w:r>
      <w:r w:rsidRPr="002963E1">
        <w:rPr>
          <w:b/>
        </w:rPr>
        <w:t>посадочных</w:t>
      </w:r>
      <w:r w:rsidR="00334E76" w:rsidRPr="002963E1">
        <w:rPr>
          <w:b/>
        </w:rPr>
        <w:t xml:space="preserve"> </w:t>
      </w:r>
      <w:r w:rsidRPr="002963E1">
        <w:rPr>
          <w:b/>
        </w:rPr>
        <w:t>мест:</w:t>
      </w:r>
    </w:p>
    <w:p w:rsidR="003A1CDC" w:rsidRPr="002963E1" w:rsidRDefault="003A1CDC" w:rsidP="002913BA">
      <w:pPr>
        <w:pStyle w:val="Default"/>
        <w:jc w:val="both"/>
        <w:rPr>
          <w:b/>
        </w:rPr>
      </w:pPr>
    </w:p>
    <w:p w:rsidR="003A1CDC" w:rsidRPr="002963E1" w:rsidRDefault="006134A1" w:rsidP="002913BA">
      <w:pPr>
        <w:pStyle w:val="Default"/>
        <w:jc w:val="both"/>
      </w:pPr>
      <w:r>
        <w:rPr>
          <w:b/>
        </w:rPr>
        <w:t xml:space="preserve">    Все библиотеки </w:t>
      </w:r>
      <w:r w:rsidR="00334E76" w:rsidRPr="002963E1">
        <w:rPr>
          <w:b/>
        </w:rPr>
        <w:t xml:space="preserve"> </w:t>
      </w:r>
      <w:r>
        <w:rPr>
          <w:b/>
        </w:rPr>
        <w:t>обеспечены</w:t>
      </w:r>
      <w:r w:rsidR="00334E76" w:rsidRPr="002963E1">
        <w:rPr>
          <w:b/>
        </w:rPr>
        <w:t xml:space="preserve"> </w:t>
      </w:r>
      <w:r w:rsidR="003A1CDC" w:rsidRPr="002963E1">
        <w:rPr>
          <w:b/>
        </w:rPr>
        <w:t>компьютерной</w:t>
      </w:r>
      <w:r w:rsidR="00334E76" w:rsidRPr="002963E1">
        <w:rPr>
          <w:b/>
        </w:rPr>
        <w:t xml:space="preserve"> </w:t>
      </w:r>
      <w:r w:rsidR="003A1CDC" w:rsidRPr="002963E1">
        <w:rPr>
          <w:b/>
        </w:rPr>
        <w:t>техникой</w:t>
      </w:r>
      <w:r w:rsidR="003A1CDC" w:rsidRPr="002963E1">
        <w:t>:</w:t>
      </w:r>
    </w:p>
    <w:p w:rsidR="00334E76" w:rsidRPr="002963E1" w:rsidRDefault="00334E76" w:rsidP="002913BA">
      <w:pPr>
        <w:pStyle w:val="af5"/>
        <w:ind w:right="224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 xml:space="preserve">20 библиотек </w:t>
      </w:r>
      <w:r w:rsidR="003A1CDC" w:rsidRPr="002963E1">
        <w:rPr>
          <w:rFonts w:ascii="Times New Roman" w:hAnsi="Times New Roman" w:cs="Times New Roman"/>
        </w:rPr>
        <w:t>имеют</w:t>
      </w:r>
      <w:r w:rsidRPr="002963E1">
        <w:rPr>
          <w:rFonts w:ascii="Times New Roman" w:hAnsi="Times New Roman" w:cs="Times New Roman"/>
        </w:rPr>
        <w:t xml:space="preserve"> </w:t>
      </w:r>
      <w:r w:rsidR="003A1CDC" w:rsidRPr="002963E1">
        <w:rPr>
          <w:rFonts w:ascii="Times New Roman" w:hAnsi="Times New Roman" w:cs="Times New Roman"/>
        </w:rPr>
        <w:t>персональные</w:t>
      </w:r>
      <w:r w:rsidRPr="002963E1">
        <w:rPr>
          <w:rFonts w:ascii="Times New Roman" w:hAnsi="Times New Roman" w:cs="Times New Roman"/>
        </w:rPr>
        <w:t xml:space="preserve"> </w:t>
      </w:r>
      <w:r w:rsidR="003A1CDC" w:rsidRPr="002963E1">
        <w:rPr>
          <w:rFonts w:ascii="Times New Roman" w:hAnsi="Times New Roman" w:cs="Times New Roman"/>
        </w:rPr>
        <w:t>компьютеры</w:t>
      </w:r>
      <w:r w:rsidRPr="002963E1">
        <w:rPr>
          <w:rFonts w:ascii="Times New Roman" w:hAnsi="Times New Roman" w:cs="Times New Roman"/>
        </w:rPr>
        <w:t xml:space="preserve">  9  библиотек </w:t>
      </w:r>
      <w:r w:rsidR="003A1CDC" w:rsidRPr="002963E1">
        <w:rPr>
          <w:rFonts w:ascii="Times New Roman" w:hAnsi="Times New Roman" w:cs="Times New Roman"/>
        </w:rPr>
        <w:t>копировально-множительную</w:t>
      </w:r>
      <w:r w:rsidRPr="002963E1">
        <w:rPr>
          <w:rFonts w:ascii="Times New Roman" w:hAnsi="Times New Roman" w:cs="Times New Roman"/>
        </w:rPr>
        <w:t xml:space="preserve"> </w:t>
      </w:r>
      <w:r w:rsidR="003A1CDC" w:rsidRPr="002963E1">
        <w:rPr>
          <w:rFonts w:ascii="Times New Roman" w:hAnsi="Times New Roman" w:cs="Times New Roman"/>
        </w:rPr>
        <w:t>технику.</w:t>
      </w:r>
      <w:r w:rsidRPr="002963E1">
        <w:rPr>
          <w:rFonts w:ascii="Times New Roman" w:hAnsi="Times New Roman" w:cs="Times New Roman"/>
        </w:rPr>
        <w:t xml:space="preserve"> </w:t>
      </w:r>
      <w:r w:rsidR="003A1CDC" w:rsidRPr="002963E1">
        <w:rPr>
          <w:rFonts w:ascii="Times New Roman" w:hAnsi="Times New Roman" w:cs="Times New Roman"/>
        </w:rPr>
        <w:t>Всего</w:t>
      </w:r>
      <w:r w:rsidRPr="002963E1">
        <w:rPr>
          <w:rFonts w:ascii="Times New Roman" w:hAnsi="Times New Roman" w:cs="Times New Roman"/>
        </w:rPr>
        <w:t xml:space="preserve"> </w:t>
      </w:r>
      <w:r w:rsidR="003A1CDC" w:rsidRPr="002963E1">
        <w:rPr>
          <w:rFonts w:ascii="Times New Roman" w:hAnsi="Times New Roman" w:cs="Times New Roman"/>
        </w:rPr>
        <w:t>в</w:t>
      </w:r>
      <w:r w:rsidRPr="002963E1">
        <w:rPr>
          <w:rFonts w:ascii="Times New Roman" w:hAnsi="Times New Roman" w:cs="Times New Roman"/>
        </w:rPr>
        <w:t xml:space="preserve"> </w:t>
      </w:r>
      <w:r w:rsidR="003A1CDC" w:rsidRPr="002963E1">
        <w:rPr>
          <w:rFonts w:ascii="Times New Roman" w:hAnsi="Times New Roman" w:cs="Times New Roman"/>
        </w:rPr>
        <w:t>библиотеках</w:t>
      </w:r>
      <w:r w:rsidRPr="002963E1">
        <w:rPr>
          <w:rFonts w:ascii="Times New Roman" w:hAnsi="Times New Roman" w:cs="Times New Roman"/>
        </w:rPr>
        <w:t xml:space="preserve"> </w:t>
      </w:r>
      <w:r w:rsidR="003A1CDC" w:rsidRPr="002963E1">
        <w:rPr>
          <w:rFonts w:ascii="Times New Roman" w:hAnsi="Times New Roman" w:cs="Times New Roman"/>
        </w:rPr>
        <w:t>района</w:t>
      </w:r>
      <w:r w:rsidRPr="002963E1">
        <w:rPr>
          <w:rFonts w:ascii="Times New Roman" w:hAnsi="Times New Roman" w:cs="Times New Roman"/>
        </w:rPr>
        <w:t xml:space="preserve"> 25 </w:t>
      </w:r>
      <w:r w:rsidR="006134A1" w:rsidRPr="002963E1">
        <w:rPr>
          <w:rFonts w:ascii="Times New Roman" w:hAnsi="Times New Roman" w:cs="Times New Roman"/>
        </w:rPr>
        <w:t>компьютеров</w:t>
      </w:r>
      <w:r w:rsidRPr="002963E1">
        <w:rPr>
          <w:rFonts w:ascii="Times New Roman" w:hAnsi="Times New Roman" w:cs="Times New Roman"/>
        </w:rPr>
        <w:t xml:space="preserve"> </w:t>
      </w:r>
    </w:p>
    <w:p w:rsidR="00334E76" w:rsidRPr="002963E1" w:rsidRDefault="00334E76" w:rsidP="002913BA">
      <w:pPr>
        <w:pStyle w:val="af5"/>
        <w:ind w:right="224"/>
        <w:jc w:val="both"/>
        <w:rPr>
          <w:rFonts w:ascii="Times New Roman" w:hAnsi="Times New Roman" w:cs="Times New Roman"/>
        </w:rPr>
      </w:pPr>
    </w:p>
    <w:p w:rsidR="004C1D10" w:rsidRPr="002963E1" w:rsidRDefault="00334E76" w:rsidP="002913BA">
      <w:pPr>
        <w:pStyle w:val="af5"/>
        <w:numPr>
          <w:ilvl w:val="2"/>
          <w:numId w:val="69"/>
        </w:numPr>
        <w:ind w:right="224"/>
        <w:jc w:val="both"/>
        <w:rPr>
          <w:rFonts w:ascii="Times New Roman" w:hAnsi="Times New Roman" w:cs="Times New Roman"/>
          <w:i/>
        </w:rPr>
      </w:pPr>
      <w:r w:rsidRPr="002963E1">
        <w:rPr>
          <w:rFonts w:ascii="Times New Roman" w:hAnsi="Times New Roman" w:cs="Times New Roman"/>
        </w:rPr>
        <w:t>Ч</w:t>
      </w:r>
      <w:r w:rsidR="000B187E" w:rsidRPr="002963E1">
        <w:rPr>
          <w:rFonts w:ascii="Times New Roman" w:hAnsi="Times New Roman" w:cs="Times New Roman"/>
        </w:rPr>
        <w:t>исло</w:t>
      </w:r>
      <w:r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библиотек,</w:t>
      </w:r>
      <w:r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имеющих</w:t>
      </w:r>
      <w:r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компьютерную</w:t>
      </w:r>
      <w:r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технику</w:t>
      </w:r>
      <w:r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-</w:t>
      </w:r>
      <w:r w:rsidRPr="002963E1">
        <w:rPr>
          <w:rFonts w:ascii="Times New Roman" w:hAnsi="Times New Roman" w:cs="Times New Roman"/>
        </w:rPr>
        <w:t>7</w:t>
      </w:r>
    </w:p>
    <w:p w:rsidR="004C1D10" w:rsidRPr="002963E1" w:rsidRDefault="000B187E" w:rsidP="002913BA">
      <w:pPr>
        <w:pStyle w:val="a3"/>
        <w:widowControl w:val="0"/>
        <w:numPr>
          <w:ilvl w:val="0"/>
          <w:numId w:val="30"/>
        </w:numPr>
        <w:tabs>
          <w:tab w:val="left" w:pos="1390"/>
        </w:tabs>
        <w:autoSpaceDE w:val="0"/>
        <w:autoSpaceDN w:val="0"/>
        <w:spacing w:after="0" w:line="240" w:lineRule="auto"/>
        <w:ind w:left="0" w:right="11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количество</w:t>
      </w:r>
      <w:r w:rsidR="00334E7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единиц</w:t>
      </w:r>
      <w:r w:rsidR="00334E7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компьютерной</w:t>
      </w:r>
      <w:r w:rsidR="00334E7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техники</w:t>
      </w:r>
      <w:r w:rsidR="00334E7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в</w:t>
      </w:r>
      <w:r w:rsidR="00334E7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библиотеках-</w:t>
      </w:r>
      <w:r w:rsidR="00334E76" w:rsidRPr="002963E1">
        <w:rPr>
          <w:rFonts w:ascii="Times New Roman" w:hAnsi="Times New Roman" w:cs="Times New Roman"/>
          <w:sz w:val="24"/>
          <w:szCs w:val="24"/>
        </w:rPr>
        <w:t>9</w:t>
      </w:r>
    </w:p>
    <w:p w:rsidR="003A1CDC" w:rsidRPr="002963E1" w:rsidRDefault="003A1CDC" w:rsidP="002913BA">
      <w:pPr>
        <w:pStyle w:val="af5"/>
        <w:jc w:val="both"/>
        <w:rPr>
          <w:rFonts w:ascii="Times New Roman" w:hAnsi="Times New Roman" w:cs="Times New Roman"/>
        </w:rPr>
      </w:pPr>
    </w:p>
    <w:p w:rsidR="004C1D10" w:rsidRPr="002963E1" w:rsidRDefault="000B187E" w:rsidP="002913BA">
      <w:pPr>
        <w:pStyle w:val="Default"/>
        <w:jc w:val="both"/>
      </w:pPr>
      <w:r w:rsidRPr="002963E1">
        <w:t>В основном «возраст» компьютерного парка в муниципальных библиотеках достаточно</w:t>
      </w:r>
      <w:r w:rsidR="00334E76" w:rsidRPr="002963E1">
        <w:t xml:space="preserve"> </w:t>
      </w:r>
      <w:r w:rsidRPr="002963E1">
        <w:t>солидный,</w:t>
      </w:r>
      <w:r w:rsidR="00334E76" w:rsidRPr="002963E1">
        <w:t xml:space="preserve"> </w:t>
      </w:r>
      <w:r w:rsidRPr="002963E1">
        <w:t>особенно</w:t>
      </w:r>
      <w:r w:rsidR="00334E76" w:rsidRPr="002963E1">
        <w:t xml:space="preserve"> </w:t>
      </w:r>
      <w:r w:rsidRPr="002963E1">
        <w:t>в</w:t>
      </w:r>
      <w:r w:rsidR="00334E76" w:rsidRPr="002963E1">
        <w:t xml:space="preserve"> </w:t>
      </w:r>
      <w:r w:rsidRPr="002963E1">
        <w:t>сельских</w:t>
      </w:r>
      <w:r w:rsidR="00334E76" w:rsidRPr="002963E1">
        <w:t xml:space="preserve"> </w:t>
      </w:r>
      <w:r w:rsidRPr="002963E1">
        <w:t>библиотеках,</w:t>
      </w:r>
      <w:r w:rsidR="00334E76" w:rsidRPr="002963E1">
        <w:t xml:space="preserve"> </w:t>
      </w:r>
      <w:r w:rsidRPr="002963E1">
        <w:t>где</w:t>
      </w:r>
      <w:r w:rsidR="00334E76" w:rsidRPr="002963E1">
        <w:t xml:space="preserve"> </w:t>
      </w:r>
      <w:r w:rsidRPr="002963E1">
        <w:t>есть</w:t>
      </w:r>
      <w:r w:rsidR="00334E76" w:rsidRPr="002963E1">
        <w:t xml:space="preserve"> </w:t>
      </w:r>
      <w:r w:rsidRPr="002963E1">
        <w:t>техника</w:t>
      </w:r>
      <w:r w:rsidR="00334E76" w:rsidRPr="002963E1">
        <w:t xml:space="preserve"> </w:t>
      </w:r>
      <w:r w:rsidRPr="002963E1">
        <w:t>старше</w:t>
      </w:r>
      <w:r w:rsidR="00334E76" w:rsidRPr="002963E1">
        <w:t xml:space="preserve"> </w:t>
      </w:r>
      <w:r w:rsidR="003A1CDC" w:rsidRPr="002963E1">
        <w:t xml:space="preserve">десяти </w:t>
      </w:r>
      <w:r w:rsidRPr="002963E1">
        <w:t>лет.</w:t>
      </w:r>
      <w:r w:rsidR="00334E76" w:rsidRPr="002963E1">
        <w:t xml:space="preserve"> </w:t>
      </w:r>
      <w:r w:rsidR="003A1CDC" w:rsidRPr="002963E1">
        <w:t>Состояние</w:t>
      </w:r>
      <w:r w:rsidR="00334E76" w:rsidRPr="002963E1">
        <w:t xml:space="preserve"> </w:t>
      </w:r>
      <w:r w:rsidR="003A1CDC" w:rsidRPr="002963E1">
        <w:t>компьютерного</w:t>
      </w:r>
      <w:r w:rsidR="00334E76" w:rsidRPr="002963E1">
        <w:t xml:space="preserve"> </w:t>
      </w:r>
      <w:r w:rsidR="003A1CDC" w:rsidRPr="002963E1">
        <w:t>парка</w:t>
      </w:r>
      <w:r w:rsidR="00334E76" w:rsidRPr="002963E1">
        <w:t xml:space="preserve"> </w:t>
      </w:r>
      <w:r w:rsidR="003A1CDC" w:rsidRPr="002963E1">
        <w:t>удовлетворительное.</w:t>
      </w:r>
      <w:r w:rsidR="00334E76" w:rsidRPr="002963E1">
        <w:t xml:space="preserve"> </w:t>
      </w:r>
      <w:r w:rsidRPr="002963E1">
        <w:t>Библиотеки нуждаются в обновлении компьютеров</w:t>
      </w:r>
      <w:r w:rsidR="004C1D10" w:rsidRPr="002963E1">
        <w:t>.</w:t>
      </w:r>
    </w:p>
    <w:p w:rsidR="004C1D10" w:rsidRPr="002963E1" w:rsidRDefault="004C1D10" w:rsidP="002913BA">
      <w:pPr>
        <w:pStyle w:val="af5"/>
        <w:jc w:val="both"/>
        <w:rPr>
          <w:rFonts w:ascii="Times New Roman" w:hAnsi="Times New Roman" w:cs="Times New Roman"/>
        </w:rPr>
      </w:pPr>
    </w:p>
    <w:p w:rsidR="004C1D10" w:rsidRPr="002963E1" w:rsidRDefault="00334E76" w:rsidP="002913BA">
      <w:pPr>
        <w:pStyle w:val="af5"/>
        <w:numPr>
          <w:ilvl w:val="0"/>
          <w:numId w:val="31"/>
        </w:numPr>
        <w:ind w:left="0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>Ч</w:t>
      </w:r>
      <w:r w:rsidR="000B187E" w:rsidRPr="002963E1">
        <w:rPr>
          <w:rFonts w:ascii="Times New Roman" w:hAnsi="Times New Roman" w:cs="Times New Roman"/>
        </w:rPr>
        <w:t>исло</w:t>
      </w:r>
      <w:r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библиотек,</w:t>
      </w:r>
      <w:r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предоставляющих</w:t>
      </w:r>
      <w:r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пользователям</w:t>
      </w:r>
      <w:r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доступ к</w:t>
      </w:r>
      <w:r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ресурсам</w:t>
      </w:r>
      <w:r w:rsidRPr="002963E1">
        <w:rPr>
          <w:rFonts w:ascii="Times New Roman" w:hAnsi="Times New Roman" w:cs="Times New Roman"/>
        </w:rPr>
        <w:t xml:space="preserve"> НЭБ –17</w:t>
      </w:r>
      <w:r w:rsidR="000B187E" w:rsidRPr="002963E1">
        <w:rPr>
          <w:rFonts w:ascii="Times New Roman" w:hAnsi="Times New Roman" w:cs="Times New Roman"/>
        </w:rPr>
        <w:t>;</w:t>
      </w:r>
    </w:p>
    <w:p w:rsidR="000B187E" w:rsidRPr="002963E1" w:rsidRDefault="00334E76" w:rsidP="002913BA">
      <w:pPr>
        <w:pStyle w:val="af5"/>
        <w:numPr>
          <w:ilvl w:val="0"/>
          <w:numId w:val="31"/>
        </w:numPr>
        <w:ind w:left="0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>Ч</w:t>
      </w:r>
      <w:r w:rsidR="000B187E" w:rsidRPr="002963E1">
        <w:rPr>
          <w:rFonts w:ascii="Times New Roman" w:hAnsi="Times New Roman" w:cs="Times New Roman"/>
        </w:rPr>
        <w:t>исло</w:t>
      </w:r>
      <w:r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библиотек,</w:t>
      </w:r>
      <w:r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имеющих</w:t>
      </w:r>
      <w:r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копировально-множительную</w:t>
      </w:r>
      <w:r w:rsidRPr="002963E1">
        <w:rPr>
          <w:rFonts w:ascii="Times New Roman" w:hAnsi="Times New Roman" w:cs="Times New Roman"/>
        </w:rPr>
        <w:t xml:space="preserve"> </w:t>
      </w:r>
      <w:r w:rsidR="000B187E" w:rsidRPr="002963E1">
        <w:rPr>
          <w:rFonts w:ascii="Times New Roman" w:hAnsi="Times New Roman" w:cs="Times New Roman"/>
        </w:rPr>
        <w:t>технику–</w:t>
      </w:r>
      <w:r w:rsidRPr="002963E1">
        <w:rPr>
          <w:rFonts w:ascii="Times New Roman" w:hAnsi="Times New Roman" w:cs="Times New Roman"/>
        </w:rPr>
        <w:t>7</w:t>
      </w:r>
    </w:p>
    <w:p w:rsidR="003A1CDC" w:rsidRPr="002963E1" w:rsidRDefault="003A1CDC" w:rsidP="002913BA">
      <w:pPr>
        <w:pStyle w:val="af5"/>
        <w:jc w:val="both"/>
        <w:rPr>
          <w:rFonts w:ascii="Times New Roman" w:hAnsi="Times New Roman" w:cs="Times New Roman"/>
        </w:rPr>
      </w:pPr>
    </w:p>
    <w:p w:rsidR="000B187E" w:rsidRPr="002963E1" w:rsidRDefault="003A1CDC" w:rsidP="002913BA">
      <w:pPr>
        <w:pStyle w:val="af5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>В</w:t>
      </w:r>
      <w:r w:rsidR="00A9604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отчетном</w:t>
      </w:r>
      <w:r w:rsidR="00A9604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году</w:t>
      </w:r>
      <w:r w:rsidR="00A9604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покупка</w:t>
      </w:r>
      <w:r w:rsidR="00A9604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оргтехники</w:t>
      </w:r>
      <w:r w:rsidR="00A9604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не</w:t>
      </w:r>
      <w:r w:rsidR="00A9604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осуществлялась.</w:t>
      </w:r>
    </w:p>
    <w:p w:rsidR="0017288C" w:rsidRPr="002963E1" w:rsidRDefault="0017288C" w:rsidP="002913BA">
      <w:pPr>
        <w:pStyle w:val="af5"/>
        <w:ind w:right="226" w:firstLine="707"/>
        <w:jc w:val="both"/>
        <w:rPr>
          <w:rFonts w:ascii="Times New Roman" w:hAnsi="Times New Roman" w:cs="Times New Roman"/>
        </w:rPr>
      </w:pPr>
    </w:p>
    <w:p w:rsidR="008B7232" w:rsidRPr="002963E1" w:rsidRDefault="008B7232" w:rsidP="002913BA">
      <w:pPr>
        <w:widowControl w:val="0"/>
        <w:tabs>
          <w:tab w:val="left" w:pos="2089"/>
        </w:tabs>
        <w:autoSpaceDE w:val="0"/>
        <w:autoSpaceDN w:val="0"/>
        <w:spacing w:before="1" w:after="0" w:line="240" w:lineRule="auto"/>
        <w:ind w:right="112"/>
        <w:jc w:val="both"/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</w:pPr>
      <w:r w:rsidRPr="002963E1"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  <w:t>10.Организационно-методическая деятельность</w:t>
      </w:r>
    </w:p>
    <w:p w:rsidR="008D55E4" w:rsidRPr="002963E1" w:rsidRDefault="008D55E4" w:rsidP="002913BA">
      <w:pPr>
        <w:pStyle w:val="11"/>
        <w:tabs>
          <w:tab w:val="left" w:pos="1182"/>
        </w:tabs>
        <w:spacing w:before="67"/>
      </w:pPr>
    </w:p>
    <w:p w:rsidR="008D55E4" w:rsidRPr="002963E1" w:rsidRDefault="008D55E4" w:rsidP="002913BA">
      <w:pPr>
        <w:pStyle w:val="Default"/>
        <w:jc w:val="both"/>
      </w:pPr>
      <w:r w:rsidRPr="002963E1">
        <w:t>Нормативно-правовое регулирование деятельности муниципальных библиотек</w:t>
      </w:r>
      <w:r w:rsidR="00A96040" w:rsidRPr="002963E1">
        <w:t xml:space="preserve"> </w:t>
      </w:r>
      <w:r w:rsidRPr="002963E1">
        <w:t>Оценк</w:t>
      </w:r>
      <w:r w:rsidR="00A96040" w:rsidRPr="002963E1">
        <w:t xml:space="preserve">а </w:t>
      </w:r>
      <w:r w:rsidRPr="002963E1">
        <w:t>состояния</w:t>
      </w:r>
      <w:r w:rsidR="00A96040" w:rsidRPr="002963E1">
        <w:t xml:space="preserve"> </w:t>
      </w:r>
      <w:r w:rsidRPr="002963E1">
        <w:t>муниципальной</w:t>
      </w:r>
      <w:r w:rsidR="00A96040" w:rsidRPr="002963E1">
        <w:t xml:space="preserve"> </w:t>
      </w:r>
      <w:r w:rsidRPr="002963E1">
        <w:t>нормативно-правовой</w:t>
      </w:r>
      <w:r w:rsidR="00A96040" w:rsidRPr="002963E1">
        <w:t xml:space="preserve"> </w:t>
      </w:r>
      <w:r w:rsidRPr="002963E1">
        <w:t>базы</w:t>
      </w:r>
      <w:r w:rsidR="00A96040" w:rsidRPr="002963E1">
        <w:t xml:space="preserve"> </w:t>
      </w:r>
      <w:r w:rsidRPr="002963E1">
        <w:t>библиотечной</w:t>
      </w:r>
      <w:r w:rsidR="00A96040" w:rsidRPr="002963E1">
        <w:t xml:space="preserve"> </w:t>
      </w:r>
      <w:r w:rsidRPr="002963E1">
        <w:t>деятельности</w:t>
      </w:r>
      <w:r w:rsidR="00A96040" w:rsidRPr="002963E1">
        <w:t xml:space="preserve"> </w:t>
      </w:r>
      <w:r w:rsidRPr="002963E1">
        <w:t>(необходимость</w:t>
      </w:r>
      <w:r w:rsidR="00A96040" w:rsidRPr="002963E1">
        <w:t xml:space="preserve"> </w:t>
      </w:r>
      <w:r w:rsidRPr="002963E1">
        <w:t>обновления,</w:t>
      </w:r>
      <w:r w:rsidR="00A96040" w:rsidRPr="002963E1">
        <w:t xml:space="preserve"> </w:t>
      </w:r>
      <w:r w:rsidRPr="002963E1">
        <w:t>принятия</w:t>
      </w:r>
      <w:r w:rsidR="00A96040" w:rsidRPr="002963E1">
        <w:t xml:space="preserve"> </w:t>
      </w:r>
      <w:r w:rsidRPr="002963E1">
        <w:t>ит.п.);</w:t>
      </w:r>
      <w:r w:rsidR="00A96040" w:rsidRPr="002963E1">
        <w:t xml:space="preserve"> </w:t>
      </w:r>
      <w:r w:rsidRPr="002963E1">
        <w:t>документы,</w:t>
      </w:r>
      <w:r w:rsidR="00A96040" w:rsidRPr="002963E1">
        <w:t xml:space="preserve"> </w:t>
      </w:r>
      <w:r w:rsidRPr="002963E1">
        <w:t>разработанные</w:t>
      </w:r>
      <w:r w:rsidR="00A96040" w:rsidRPr="002963E1">
        <w:t xml:space="preserve"> </w:t>
      </w:r>
      <w:r w:rsidRPr="002963E1">
        <w:t>за</w:t>
      </w:r>
      <w:r w:rsidR="00A96040" w:rsidRPr="002963E1">
        <w:t xml:space="preserve"> </w:t>
      </w:r>
      <w:r w:rsidRPr="002963E1">
        <w:t>последние</w:t>
      </w:r>
      <w:r w:rsidR="00A96040" w:rsidRPr="002963E1">
        <w:t xml:space="preserve"> </w:t>
      </w:r>
      <w:r w:rsidRPr="002963E1">
        <w:t>три</w:t>
      </w:r>
      <w:r w:rsidR="00A96040" w:rsidRPr="002963E1">
        <w:t xml:space="preserve"> </w:t>
      </w:r>
      <w:r w:rsidRPr="002963E1">
        <w:t>года:</w:t>
      </w:r>
    </w:p>
    <w:p w:rsidR="00EA4D03" w:rsidRPr="002963E1" w:rsidRDefault="00EA4D03" w:rsidP="002913BA">
      <w:pPr>
        <w:pStyle w:val="a3"/>
        <w:widowControl w:val="0"/>
        <w:numPr>
          <w:ilvl w:val="1"/>
          <w:numId w:val="15"/>
        </w:numPr>
        <w:tabs>
          <w:tab w:val="left" w:pos="1376"/>
        </w:tabs>
        <w:autoSpaceDE w:val="0"/>
        <w:autoSpaceDN w:val="0"/>
        <w:spacing w:after="0" w:line="240" w:lineRule="auto"/>
        <w:ind w:left="112" w:right="109" w:firstLine="708"/>
        <w:contextualSpacing w:val="0"/>
        <w:jc w:val="both"/>
        <w:rPr>
          <w:rFonts w:ascii="Times New Roman" w:hAnsi="Times New Roman" w:cs="Times New Roman"/>
          <w:i/>
          <w:sz w:val="24"/>
        </w:rPr>
      </w:pPr>
    </w:p>
    <w:p w:rsidR="006E4BBA" w:rsidRPr="002963E1" w:rsidRDefault="006E4BBA" w:rsidP="002913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146685</wp:posOffset>
            </wp:positionV>
            <wp:extent cx="1514475" cy="952500"/>
            <wp:effectExtent l="19050" t="0" r="9525" b="0"/>
            <wp:wrapTight wrapText="bothSides">
              <wp:wrapPolygon edited="0">
                <wp:start x="-272" y="0"/>
                <wp:lineTo x="-272" y="21168"/>
                <wp:lineTo x="21736" y="21168"/>
                <wp:lineTo x="21736" y="0"/>
                <wp:lineTo x="-272" y="0"/>
              </wp:wrapPolygon>
            </wp:wrapTight>
            <wp:docPr id="25" name="Рисунок 1" descr="F:\карт. отч. мет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арт. отч. мет\1.png"/>
                    <pic:cNvPicPr>
                      <a:picLocks noChangeAspect="1" noChangeArrowheads="1"/>
                    </pic:cNvPicPr>
                  </pic:nvPicPr>
                  <pic:blipFill>
                    <a:blip r:embed="rId1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963E1">
        <w:rPr>
          <w:rFonts w:ascii="Times New Roman" w:hAnsi="Times New Roman" w:cs="Times New Roman"/>
          <w:sz w:val="24"/>
          <w:szCs w:val="24"/>
        </w:rPr>
        <w:t>Методическим цент</w:t>
      </w:r>
      <w:r w:rsidR="00071B06" w:rsidRPr="002963E1">
        <w:rPr>
          <w:rFonts w:ascii="Times New Roman" w:hAnsi="Times New Roman" w:cs="Times New Roman"/>
          <w:sz w:val="24"/>
          <w:szCs w:val="24"/>
        </w:rPr>
        <w:t xml:space="preserve">ром муниципальных </w:t>
      </w:r>
      <w:r w:rsidRPr="002963E1">
        <w:rPr>
          <w:rFonts w:ascii="Times New Roman" w:hAnsi="Times New Roman" w:cs="Times New Roman"/>
          <w:sz w:val="24"/>
          <w:szCs w:val="24"/>
        </w:rPr>
        <w:t>библи</w:t>
      </w:r>
      <w:r w:rsidR="00A96040" w:rsidRPr="002963E1">
        <w:rPr>
          <w:rFonts w:ascii="Times New Roman" w:hAnsi="Times New Roman" w:cs="Times New Roman"/>
          <w:sz w:val="24"/>
          <w:szCs w:val="24"/>
        </w:rPr>
        <w:t xml:space="preserve">отек района является Межпоселенческая </w:t>
      </w:r>
      <w:r w:rsidRPr="002963E1">
        <w:rPr>
          <w:rFonts w:ascii="Times New Roman" w:hAnsi="Times New Roman" w:cs="Times New Roman"/>
          <w:sz w:val="24"/>
          <w:szCs w:val="24"/>
        </w:rPr>
        <w:t xml:space="preserve"> библиотека.</w:t>
      </w:r>
    </w:p>
    <w:p w:rsidR="006E4BBA" w:rsidRPr="002963E1" w:rsidRDefault="006E4BBA" w:rsidP="002913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 Вектор методической деятельности      был направлен на повышение эффективности библиотечного обслуживания и системную методическую поддержку библиотечных специалистов для обеспечения качественной и эффективной работы сельских филиалов.</w:t>
      </w:r>
    </w:p>
    <w:p w:rsidR="006E4BBA" w:rsidRPr="002963E1" w:rsidRDefault="006E4BBA" w:rsidP="002913BA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Методическая помощь осуществлялась по различным направлениям с использованием разнообразных форм и методов работы. Все они взаимосвязаны и составляют единую систему методического обеспечения деятельности библиотек.</w:t>
      </w:r>
    </w:p>
    <w:p w:rsidR="006E4BBA" w:rsidRPr="002963E1" w:rsidRDefault="006E4BBA" w:rsidP="002913BA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Методическое сопровождение деятельности се</w:t>
      </w:r>
      <w:r w:rsidR="00A96040" w:rsidRPr="002963E1">
        <w:rPr>
          <w:rFonts w:ascii="Times New Roman" w:hAnsi="Times New Roman" w:cs="Times New Roman"/>
          <w:sz w:val="24"/>
          <w:szCs w:val="24"/>
        </w:rPr>
        <w:t>льских библиотек осуществляет Межпоселенческая библиотека</w:t>
      </w:r>
      <w:r w:rsidRPr="002963E1">
        <w:rPr>
          <w:rFonts w:ascii="Times New Roman" w:hAnsi="Times New Roman" w:cs="Times New Roman"/>
          <w:sz w:val="24"/>
          <w:szCs w:val="24"/>
        </w:rPr>
        <w:t xml:space="preserve"> в части совершенствования и информационного обеспечения, освоения новшеств, повышения квалификации сотрудников библиотек, изучения и удовлетворения профессиональных потребностей библиотекарей как пользователей методических услуг</w:t>
      </w:r>
      <w:r w:rsidR="00CA7AAF" w:rsidRPr="002963E1">
        <w:rPr>
          <w:rFonts w:ascii="Times New Roman" w:hAnsi="Times New Roman" w:cs="Times New Roman"/>
          <w:sz w:val="24"/>
          <w:szCs w:val="24"/>
        </w:rPr>
        <w:t xml:space="preserve">. Приоритетными направлениями </w:t>
      </w:r>
      <w:r w:rsidR="00D11B07" w:rsidRPr="002963E1">
        <w:rPr>
          <w:rFonts w:ascii="Times New Roman" w:hAnsi="Times New Roman" w:cs="Times New Roman"/>
          <w:sz w:val="24"/>
          <w:szCs w:val="24"/>
        </w:rPr>
        <w:t>методической деятельности в 2023</w:t>
      </w:r>
      <w:r w:rsidR="00CA7AAF" w:rsidRPr="002963E1">
        <w:rPr>
          <w:rFonts w:ascii="Times New Roman" w:hAnsi="Times New Roman" w:cs="Times New Roman"/>
          <w:sz w:val="24"/>
          <w:szCs w:val="24"/>
        </w:rPr>
        <w:t xml:space="preserve"> году были: мониторинг и аналитическая деятельность; консультирование; создание методических пособий; разработка и внедрение инноваций; содействие программно-проектному подходу к работе библиотек; поиск и использование перспективного опыта; повышение квалификации сотрудников и пр.</w:t>
      </w:r>
      <w:r w:rsidRPr="002963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62E3" w:rsidRDefault="00CA7AAF" w:rsidP="002913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Методическая работа выполняется согласно Плану, утвержденному директором  </w:t>
      </w:r>
    </w:p>
    <w:p w:rsidR="006E4BBA" w:rsidRPr="002963E1" w:rsidRDefault="00AF62E3" w:rsidP="002913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МКУК «</w:t>
      </w:r>
      <w:r w:rsidR="00CA7AAF" w:rsidRPr="002963E1">
        <w:rPr>
          <w:rFonts w:ascii="Times New Roman" w:hAnsi="Times New Roman" w:cs="Times New Roman"/>
          <w:sz w:val="24"/>
          <w:szCs w:val="24"/>
        </w:rPr>
        <w:t>Межпоселенческая библиотека Беловского  района»</w:t>
      </w:r>
    </w:p>
    <w:p w:rsidR="00CA7AAF" w:rsidRPr="002963E1" w:rsidRDefault="00CA7AAF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7AAF" w:rsidRPr="00AF62E3" w:rsidRDefault="00CA7AAF" w:rsidP="002913BA">
      <w:pPr>
        <w:shd w:val="clear" w:color="auto" w:fill="E36C0A" w:themeFill="accent6" w:themeFillShade="B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2E3">
        <w:rPr>
          <w:rFonts w:ascii="Times New Roman" w:hAnsi="Times New Roman" w:cs="Times New Roman"/>
          <w:sz w:val="28"/>
          <w:szCs w:val="28"/>
        </w:rPr>
        <w:t>10.1. Виды и формы методических услуг/работ</w:t>
      </w:r>
    </w:p>
    <w:p w:rsidR="00CA7AAF" w:rsidRPr="002963E1" w:rsidRDefault="00CA7AAF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В отчетном году были проведены мониторинги деятельности библиотечной системы, составлены статистические, информационные и аналитические документы, сформированы годовые и текущие планы и отчеты, разработаны инструктивно-методические и нормативные документы, регламентирующие трудовую деятельность, положения районных конкурсов, оказана методическая и практическая помощь специалистам библиотек и т.д.</w:t>
      </w:r>
    </w:p>
    <w:tbl>
      <w:tblPr>
        <w:tblStyle w:val="-431"/>
        <w:tblW w:w="0" w:type="auto"/>
        <w:tblLook w:val="04A0"/>
      </w:tblPr>
      <w:tblGrid>
        <w:gridCol w:w="4785"/>
        <w:gridCol w:w="4786"/>
      </w:tblGrid>
      <w:tr w:rsidR="00CA7AAF" w:rsidRPr="002963E1" w:rsidTr="00D11B07">
        <w:trPr>
          <w:cnfStyle w:val="100000000000"/>
        </w:trPr>
        <w:tc>
          <w:tcPr>
            <w:cnfStyle w:val="001000000000"/>
            <w:tcW w:w="4785" w:type="dxa"/>
          </w:tcPr>
          <w:p w:rsidR="00CA7AAF" w:rsidRPr="002963E1" w:rsidRDefault="00CA7AAF" w:rsidP="002913B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2963E1">
              <w:rPr>
                <w:rFonts w:ascii="Times New Roman" w:hAnsi="Times New Roman" w:cs="Times New Roman"/>
                <w:color w:val="auto"/>
              </w:rPr>
              <w:t>Виды и формы методических услуг/работ Количество</w:t>
            </w:r>
          </w:p>
        </w:tc>
        <w:tc>
          <w:tcPr>
            <w:tcW w:w="4786" w:type="dxa"/>
          </w:tcPr>
          <w:p w:rsidR="00CA7AAF" w:rsidRPr="002963E1" w:rsidRDefault="00CA7AAF" w:rsidP="002913BA">
            <w:pPr>
              <w:jc w:val="both"/>
              <w:cnfStyle w:val="100000000000"/>
              <w:rPr>
                <w:rFonts w:ascii="Times New Roman" w:hAnsi="Times New Roman" w:cs="Times New Roman"/>
                <w:color w:val="auto"/>
              </w:rPr>
            </w:pPr>
            <w:r w:rsidRPr="002963E1">
              <w:rPr>
                <w:rFonts w:ascii="Times New Roman" w:hAnsi="Times New Roman" w:cs="Times New Roman"/>
                <w:color w:val="auto"/>
              </w:rPr>
              <w:t>Виды и формы методических услуг/работ Количество</w:t>
            </w:r>
          </w:p>
        </w:tc>
      </w:tr>
      <w:tr w:rsidR="00CA7AAF" w:rsidRPr="002963E1" w:rsidTr="00D11B07">
        <w:trPr>
          <w:cnfStyle w:val="000000100000"/>
        </w:trPr>
        <w:tc>
          <w:tcPr>
            <w:cnfStyle w:val="001000000000"/>
            <w:tcW w:w="4785" w:type="dxa"/>
          </w:tcPr>
          <w:p w:rsidR="00CA7AAF" w:rsidRPr="002963E1" w:rsidRDefault="00CA7AAF" w:rsidP="002913BA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</w:rPr>
              <w:t>Консультации всего/индивидуальные/групповые</w:t>
            </w:r>
          </w:p>
        </w:tc>
        <w:tc>
          <w:tcPr>
            <w:tcW w:w="4786" w:type="dxa"/>
          </w:tcPr>
          <w:p w:rsidR="00CA7AAF" w:rsidRPr="002963E1" w:rsidRDefault="00D11B07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CA7AAF" w:rsidRPr="002963E1" w:rsidTr="00D11B07">
        <w:tc>
          <w:tcPr>
            <w:cnfStyle w:val="001000000000"/>
            <w:tcW w:w="4785" w:type="dxa"/>
          </w:tcPr>
          <w:p w:rsidR="00CA7AAF" w:rsidRPr="002963E1" w:rsidRDefault="00CA7AAF" w:rsidP="002913BA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</w:rPr>
              <w:t>Информационно-методические материалы всего</w:t>
            </w:r>
          </w:p>
        </w:tc>
        <w:tc>
          <w:tcPr>
            <w:tcW w:w="4786" w:type="dxa"/>
          </w:tcPr>
          <w:p w:rsidR="00CA7AAF" w:rsidRPr="002963E1" w:rsidRDefault="00D11B07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A7AAF" w:rsidRPr="002963E1" w:rsidTr="00D11B07">
        <w:trPr>
          <w:cnfStyle w:val="000000100000"/>
        </w:trPr>
        <w:tc>
          <w:tcPr>
            <w:cnfStyle w:val="001000000000"/>
            <w:tcW w:w="4785" w:type="dxa"/>
          </w:tcPr>
          <w:p w:rsidR="00CA7AAF" w:rsidRPr="002963E1" w:rsidRDefault="00CA7AAF" w:rsidP="002913BA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</w:rPr>
              <w:t>Совещания, семинары</w:t>
            </w:r>
          </w:p>
        </w:tc>
        <w:tc>
          <w:tcPr>
            <w:tcW w:w="4786" w:type="dxa"/>
          </w:tcPr>
          <w:p w:rsidR="00CA7AAF" w:rsidRPr="002963E1" w:rsidRDefault="00D11B07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A7AAF" w:rsidRPr="002963E1" w:rsidTr="00D11B07">
        <w:tc>
          <w:tcPr>
            <w:cnfStyle w:val="001000000000"/>
            <w:tcW w:w="4785" w:type="dxa"/>
          </w:tcPr>
          <w:p w:rsidR="00CA7AAF" w:rsidRPr="002963E1" w:rsidRDefault="00CA7AAF" w:rsidP="002913BA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</w:rPr>
              <w:t>Обучающие мероприятия</w:t>
            </w:r>
          </w:p>
        </w:tc>
        <w:tc>
          <w:tcPr>
            <w:tcW w:w="4786" w:type="dxa"/>
          </w:tcPr>
          <w:p w:rsidR="00CA7AAF" w:rsidRPr="002963E1" w:rsidRDefault="00D11B07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A7AAF" w:rsidRPr="002963E1" w:rsidTr="00D11B07">
        <w:trPr>
          <w:cnfStyle w:val="000000100000"/>
        </w:trPr>
        <w:tc>
          <w:tcPr>
            <w:cnfStyle w:val="001000000000"/>
            <w:tcW w:w="4785" w:type="dxa"/>
          </w:tcPr>
          <w:p w:rsidR="00CA7AAF" w:rsidRPr="002963E1" w:rsidRDefault="00CA7AAF" w:rsidP="002913BA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</w:rPr>
              <w:t>Выезды в библиотеки</w:t>
            </w:r>
          </w:p>
        </w:tc>
        <w:tc>
          <w:tcPr>
            <w:tcW w:w="4786" w:type="dxa"/>
          </w:tcPr>
          <w:p w:rsidR="00CA7AAF" w:rsidRPr="002963E1" w:rsidRDefault="00D11B07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A7AAF" w:rsidRPr="002963E1" w:rsidTr="00D11B07">
        <w:tc>
          <w:tcPr>
            <w:cnfStyle w:val="001000000000"/>
            <w:tcW w:w="4785" w:type="dxa"/>
          </w:tcPr>
          <w:p w:rsidR="00CA7AAF" w:rsidRPr="002963E1" w:rsidRDefault="00CA7AAF" w:rsidP="002913BA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 w:val="0"/>
              </w:rPr>
              <w:t>Мониторинги</w:t>
            </w:r>
          </w:p>
        </w:tc>
        <w:tc>
          <w:tcPr>
            <w:tcW w:w="4786" w:type="dxa"/>
          </w:tcPr>
          <w:p w:rsidR="00CA7AAF" w:rsidRPr="002963E1" w:rsidRDefault="00D11B07" w:rsidP="002913BA">
            <w:pPr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</w:tbl>
    <w:p w:rsidR="00CA7AAF" w:rsidRPr="002963E1" w:rsidRDefault="00CA7AAF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4BBA" w:rsidRPr="002963E1" w:rsidRDefault="00D11B07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Консультирование библиотекарей осуществляется по телефону, электронной почте, непосредственно при посещениях библиотек. Библиотекари получали рекомендации по таким вопросам, как проведение мероприятий, оформление выставок, обслуживание различных категорий пользователей, составление планов и отчетов, работа в социальных сетях и интернет-сервисах, библиографическое описание, учет фонда, расстановка его по ББК. </w:t>
      </w:r>
    </w:p>
    <w:p w:rsidR="001E1C21" w:rsidRPr="002963E1" w:rsidRDefault="006E4BBA" w:rsidP="002913B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</w:t>
      </w:r>
      <w:r w:rsidR="001E1C21" w:rsidRPr="002963E1">
        <w:rPr>
          <w:rFonts w:ascii="Times New Roman" w:hAnsi="Times New Roman" w:cs="Times New Roman"/>
          <w:sz w:val="24"/>
          <w:szCs w:val="24"/>
        </w:rPr>
        <w:t xml:space="preserve">В течение года для библиотечных специалистов проходили обучающие мероприятия, консультации и практикумы по темам: </w:t>
      </w:r>
    </w:p>
    <w:p w:rsidR="001E1C21" w:rsidRPr="002963E1" w:rsidRDefault="00A85554" w:rsidP="002913BA">
      <w:pPr>
        <w:pStyle w:val="a3"/>
        <w:numPr>
          <w:ilvl w:val="0"/>
          <w:numId w:val="1"/>
        </w:num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118110</wp:posOffset>
            </wp:positionV>
            <wp:extent cx="1038225" cy="819150"/>
            <wp:effectExtent l="19050" t="0" r="9525" b="0"/>
            <wp:wrapTight wrapText="bothSides">
              <wp:wrapPolygon edited="0">
                <wp:start x="-396" y="0"/>
                <wp:lineTo x="-396" y="21098"/>
                <wp:lineTo x="21798" y="21098"/>
                <wp:lineTo x="21798" y="0"/>
                <wp:lineTo x="-396" y="0"/>
              </wp:wrapPolygon>
            </wp:wrapTight>
            <wp:docPr id="228" name="Рисунок 1" descr="C:\Users\Друг\Desktop\картинки\kisspng-school-library-drawing-5ae5b9eba6cc01.6430956915250047796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руг\Desktop\картинки\kisspng-school-library-drawing-5ae5b9eba6cc01.6430956915250047796832.jpg"/>
                    <pic:cNvPicPr>
                      <a:picLocks noChangeAspect="1" noChangeArrowheads="1"/>
                    </pic:cNvPicPr>
                  </pic:nvPicPr>
                  <pic:blipFill>
                    <a:blip r:embed="rId189" cstate="print"/>
                    <a:srcRect l="11350" t="14655" r="13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1C21" w:rsidRPr="002963E1">
        <w:rPr>
          <w:rFonts w:ascii="Times New Roman" w:hAnsi="Times New Roman" w:cs="Times New Roman"/>
          <w:sz w:val="24"/>
          <w:szCs w:val="24"/>
        </w:rPr>
        <w:t>-«Введение в документацию»</w:t>
      </w:r>
    </w:p>
    <w:p w:rsidR="001E1C21" w:rsidRPr="002963E1" w:rsidRDefault="001E1C21" w:rsidP="002913BA">
      <w:pPr>
        <w:pStyle w:val="a3"/>
        <w:numPr>
          <w:ilvl w:val="0"/>
          <w:numId w:val="1"/>
        </w:num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-«Учет и статистика»</w:t>
      </w:r>
    </w:p>
    <w:p w:rsidR="001E1C21" w:rsidRPr="002963E1" w:rsidRDefault="001E1C21" w:rsidP="002913BA">
      <w:pPr>
        <w:pStyle w:val="a3"/>
        <w:numPr>
          <w:ilvl w:val="0"/>
          <w:numId w:val="1"/>
        </w:num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- «Работа с учетными документами»</w:t>
      </w:r>
    </w:p>
    <w:p w:rsidR="001E1C21" w:rsidRPr="002963E1" w:rsidRDefault="001E1C21" w:rsidP="002913BA">
      <w:pPr>
        <w:pStyle w:val="a3"/>
        <w:numPr>
          <w:ilvl w:val="0"/>
          <w:numId w:val="1"/>
        </w:num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- «Организация книжного и сохранность фонда»</w:t>
      </w:r>
    </w:p>
    <w:p w:rsidR="001E1C21" w:rsidRPr="002963E1" w:rsidRDefault="001E1C21" w:rsidP="002913BA">
      <w:pPr>
        <w:pStyle w:val="a3"/>
        <w:numPr>
          <w:ilvl w:val="0"/>
          <w:numId w:val="1"/>
        </w:num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- «Выставочная деятельность библиотеки: виды, формы, порядок, оформления, учет эффективности»</w:t>
      </w:r>
    </w:p>
    <w:p w:rsidR="001E1C21" w:rsidRPr="002963E1" w:rsidRDefault="001E1C21" w:rsidP="002913BA">
      <w:pPr>
        <w:pStyle w:val="Default"/>
        <w:numPr>
          <w:ilvl w:val="0"/>
          <w:numId w:val="1"/>
        </w:numPr>
        <w:jc w:val="both"/>
      </w:pPr>
      <w:r w:rsidRPr="002963E1">
        <w:t xml:space="preserve">«Информационно-справочная и библиографическая деятельность библиотеки» </w:t>
      </w:r>
    </w:p>
    <w:p w:rsidR="006E4BBA" w:rsidRPr="002963E1" w:rsidRDefault="006E4BBA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17117</wp:posOffset>
            </wp:positionH>
            <wp:positionV relativeFrom="paragraph">
              <wp:posOffset>176502</wp:posOffset>
            </wp:positionV>
            <wp:extent cx="1800225" cy="1073426"/>
            <wp:effectExtent l="19050" t="0" r="9525" b="0"/>
            <wp:wrapTight wrapText="bothSides">
              <wp:wrapPolygon edited="0">
                <wp:start x="-229" y="0"/>
                <wp:lineTo x="-229" y="21083"/>
                <wp:lineTo x="21714" y="21083"/>
                <wp:lineTo x="21714" y="0"/>
                <wp:lineTo x="-229" y="0"/>
              </wp:wrapPolygon>
            </wp:wrapTight>
            <wp:docPr id="28" name="Рисунок 3" descr="F:\картинки отч21г\1596465166-e4bbe860a538e915a6ff4521e4f10f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картинки отч21г\1596465166-e4bbe860a538e915a6ff4521e4f10f66.jpg"/>
                    <pic:cNvPicPr>
                      <a:picLocks noChangeAspect="1" noChangeArrowheads="1"/>
                    </pic:cNvPicPr>
                  </pic:nvPicPr>
                  <pic:blipFill>
                    <a:blip r:embed="rId1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073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963E1">
        <w:rPr>
          <w:rFonts w:ascii="Times New Roman" w:hAnsi="Times New Roman" w:cs="Times New Roman"/>
          <w:sz w:val="24"/>
          <w:szCs w:val="24"/>
        </w:rPr>
        <w:t xml:space="preserve">       </w:t>
      </w:r>
      <w:r w:rsidR="00282861" w:rsidRPr="002963E1">
        <w:rPr>
          <w:rFonts w:ascii="Times New Roman" w:hAnsi="Times New Roman" w:cs="Times New Roman"/>
          <w:sz w:val="24"/>
          <w:szCs w:val="24"/>
        </w:rPr>
        <w:t>В течение года осуществлялись методические выезды в сельские библиотеки. Во время выездов специалисты методического   отдела оказывают консультационные услуги по организации библиотечной работы, помогают сельским библиотекарям в организации библиотечного пространства. По результатам выездов составляются аналитические справки, в которых отражаются результаты обследования: наличие и состояние нормативной документации, рекомендации и предложения по итогам посещения, сроки исполнения замечаний.</w:t>
      </w:r>
      <w:r w:rsidR="00A85554" w:rsidRPr="002963E1">
        <w:rPr>
          <w:rFonts w:ascii="Times New Roman" w:hAnsi="Times New Roman" w:cs="Times New Roman"/>
          <w:b/>
          <w:sz w:val="24"/>
          <w:szCs w:val="24"/>
        </w:rPr>
        <w:t xml:space="preserve"> Совершено 10 выездов в сельские библиотеки – филиалы.</w:t>
      </w:r>
      <w:r w:rsidR="00A85554" w:rsidRPr="002963E1">
        <w:rPr>
          <w:noProof/>
          <w:lang w:eastAsia="ru-RU"/>
        </w:rPr>
        <w:drawing>
          <wp:anchor distT="0" distB="0" distL="114300" distR="114300" simplePos="0" relativeHeight="251768320" behindDoc="1" locked="0" layoutInCell="1" allowOverlap="1">
            <wp:simplePos x="0" y="0"/>
            <wp:positionH relativeFrom="column">
              <wp:posOffset>-140335</wp:posOffset>
            </wp:positionH>
            <wp:positionV relativeFrom="paragraph">
              <wp:posOffset>-128905</wp:posOffset>
            </wp:positionV>
            <wp:extent cx="1038225" cy="819150"/>
            <wp:effectExtent l="19050" t="0" r="9525" b="0"/>
            <wp:wrapTight wrapText="bothSides">
              <wp:wrapPolygon edited="0">
                <wp:start x="-396" y="0"/>
                <wp:lineTo x="-396" y="21098"/>
                <wp:lineTo x="21798" y="21098"/>
                <wp:lineTo x="21798" y="0"/>
                <wp:lineTo x="-396" y="0"/>
              </wp:wrapPolygon>
            </wp:wrapTight>
            <wp:docPr id="5" name="Рисунок 1" descr="C:\Users\Друг\Desktop\картинки\kisspng-school-library-drawing-5ae5b9eba6cc01.6430956915250047796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руг\Desktop\картинки\kisspng-school-library-drawing-5ae5b9eba6cc01.6430956915250047796832.jpg"/>
                    <pic:cNvPicPr>
                      <a:picLocks noChangeAspect="1" noChangeArrowheads="1"/>
                    </pic:cNvPicPr>
                  </pic:nvPicPr>
                  <pic:blipFill>
                    <a:blip r:embed="rId189" cstate="print"/>
                    <a:srcRect l="11350" t="14655" r="13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4BBA" w:rsidRPr="002963E1" w:rsidRDefault="006E4BBA" w:rsidP="002913BA">
      <w:pPr>
        <w:pStyle w:val="Default"/>
        <w:tabs>
          <w:tab w:val="left" w:pos="567"/>
        </w:tabs>
        <w:jc w:val="both"/>
      </w:pPr>
      <w:r w:rsidRPr="002963E1">
        <w:t xml:space="preserve">       Ежемесячно, заполнялись показатели Мониторинга национального проекта «Культура» в АИС «Статистическая отчётность отрасли. Библиотека». По </w:t>
      </w:r>
      <w:r w:rsidR="00A85554" w:rsidRPr="002963E1">
        <w:t xml:space="preserve">запросу заполнялись ежемесячные </w:t>
      </w:r>
      <w:r w:rsidRPr="002963E1">
        <w:t xml:space="preserve"> показатели посещаемости библиотек, посещаемости социальных сетей, количества мероприятий. Ежемесячно по отчетным документам библиотек осуществлялся мониторинг основных количественных и качественных показателей работы библиотек, анализ планово-отчетной статистической документации. На основе мониторинга формировались отчетные, аналитические и плановые документы, определялись формы и направления методической работ.</w:t>
      </w:r>
    </w:p>
    <w:p w:rsidR="006E4BBA" w:rsidRPr="002963E1" w:rsidRDefault="006E4BBA" w:rsidP="002913BA">
      <w:pPr>
        <w:shd w:val="clear" w:color="auto" w:fill="FFFFFF"/>
        <w:tabs>
          <w:tab w:val="left" w:pos="2694"/>
        </w:tabs>
        <w:spacing w:after="0" w:line="240" w:lineRule="auto"/>
        <w:ind w:left="1277"/>
        <w:jc w:val="both"/>
        <w:textAlignment w:val="top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88265</wp:posOffset>
            </wp:positionH>
            <wp:positionV relativeFrom="paragraph">
              <wp:posOffset>95250</wp:posOffset>
            </wp:positionV>
            <wp:extent cx="1172210" cy="1009650"/>
            <wp:effectExtent l="19050" t="0" r="8890" b="0"/>
            <wp:wrapTight wrapText="bothSides">
              <wp:wrapPolygon edited="0">
                <wp:start x="-351" y="0"/>
                <wp:lineTo x="-351" y="21192"/>
                <wp:lineTo x="21764" y="21192"/>
                <wp:lineTo x="21764" y="0"/>
                <wp:lineTo x="-351" y="0"/>
              </wp:wrapPolygon>
            </wp:wrapTight>
            <wp:docPr id="226" name="Рисунок 1" descr="F:\карт. отч. мет\1586973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арт. отч. мет\1586973441.jpg"/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963E1">
        <w:rPr>
          <w:rFonts w:ascii="Times New Roman" w:hAnsi="Times New Roman" w:cs="Times New Roman"/>
          <w:sz w:val="24"/>
          <w:szCs w:val="24"/>
        </w:rPr>
        <w:t xml:space="preserve">       </w:t>
      </w:r>
      <w:r w:rsidR="00AF62E3" w:rsidRPr="00BA6B76">
        <w:rPr>
          <w:rFonts w:ascii="Times New Roman" w:hAnsi="Times New Roman" w:cs="Times New Roman"/>
          <w:sz w:val="24"/>
          <w:szCs w:val="24"/>
        </w:rPr>
        <w:t>Организационно-методическую работу осуществляет методист, деятельность которого обеспечивает единое организационно-методическое руководство библиотеками  и направлена на совершенствование библиотечного обслуживания населения района</w:t>
      </w:r>
      <w:r w:rsidRPr="002963E1">
        <w:rPr>
          <w:rFonts w:ascii="Times New Roman" w:hAnsi="Times New Roman" w:cs="Times New Roman"/>
        </w:rPr>
        <w:t xml:space="preserve">. </w:t>
      </w:r>
    </w:p>
    <w:p w:rsidR="006E4BBA" w:rsidRPr="002963E1" w:rsidRDefault="00A85554" w:rsidP="002913BA">
      <w:pPr>
        <w:pStyle w:val="af5"/>
        <w:ind w:right="848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  <w:noProof/>
          <w:lang w:eastAsia="ru-RU"/>
        </w:rPr>
        <w:drawing>
          <wp:anchor distT="0" distB="0" distL="0" distR="0" simplePos="0" relativeHeight="251740672" behindDoc="1" locked="0" layoutInCell="1" allowOverlap="1">
            <wp:simplePos x="0" y="0"/>
            <wp:positionH relativeFrom="page">
              <wp:posOffset>2209800</wp:posOffset>
            </wp:positionH>
            <wp:positionV relativeFrom="paragraph">
              <wp:posOffset>153035</wp:posOffset>
            </wp:positionV>
            <wp:extent cx="299085" cy="298450"/>
            <wp:effectExtent l="19050" t="0" r="5715" b="0"/>
            <wp:wrapSquare wrapText="bothSides"/>
            <wp:docPr id="240" name="image3.png" descr="C:\Users\CBS3\Pictures\Рисунок ручка с блокното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3.png"/>
                    <pic:cNvPicPr/>
                  </pic:nvPicPr>
                  <pic:blipFill>
                    <a:blip r:embed="rId30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" cy="29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4BBA" w:rsidRPr="002963E1" w:rsidRDefault="006E4BBA" w:rsidP="002913BA">
      <w:pPr>
        <w:pStyle w:val="af5"/>
        <w:tabs>
          <w:tab w:val="left" w:pos="2835"/>
          <w:tab w:val="left" w:pos="2977"/>
        </w:tabs>
        <w:ind w:right="-2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  <w:b/>
        </w:rPr>
        <w:t>Выводы.</w:t>
      </w:r>
      <w:r w:rsidRPr="002963E1">
        <w:rPr>
          <w:rFonts w:ascii="Times New Roman" w:hAnsi="Times New Roman" w:cs="Times New Roman"/>
        </w:rPr>
        <w:t xml:space="preserve"> Анализ проделанной работы показал, что ведущими направлениями организационно-методической деятельности в отчетном году являлись: аналитическая деятельность, методический мониторинг, консультативно-методическая и практическая помощь библиотекам. Мероприятия системы повышения квалификации способствовали развитию необходимых профессиональных и личностных компетенций библиотечных работников, в конечном итоге - повышению качества библиотечных и информационных услуг. Среди проблем можно выделить недостаточное участие библиотек во Всероссийских, межрегиональных конкурсах и отсутствие публикаций в профессиональных изданиях.</w:t>
      </w:r>
    </w:p>
    <w:p w:rsidR="008B7232" w:rsidRPr="002963E1" w:rsidRDefault="008B7232" w:rsidP="002913BA">
      <w:pPr>
        <w:widowControl w:val="0"/>
        <w:tabs>
          <w:tab w:val="left" w:pos="2089"/>
        </w:tabs>
        <w:autoSpaceDE w:val="0"/>
        <w:autoSpaceDN w:val="0"/>
        <w:spacing w:before="1" w:after="0" w:line="240" w:lineRule="auto"/>
        <w:ind w:right="112"/>
        <w:jc w:val="both"/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</w:pPr>
      <w:r w:rsidRPr="002963E1"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  <w:t xml:space="preserve">11.Библиотечные кадры. </w:t>
      </w:r>
    </w:p>
    <w:p w:rsidR="000B187E" w:rsidRPr="002963E1" w:rsidRDefault="000B187E" w:rsidP="002913BA">
      <w:pPr>
        <w:pStyle w:val="11"/>
        <w:tabs>
          <w:tab w:val="left" w:pos="1182"/>
        </w:tabs>
      </w:pPr>
    </w:p>
    <w:p w:rsidR="000B187E" w:rsidRPr="002963E1" w:rsidRDefault="003700B5" w:rsidP="002913BA">
      <w:pPr>
        <w:pStyle w:val="11"/>
        <w:tabs>
          <w:tab w:val="left" w:pos="1182"/>
        </w:tabs>
        <w:ind w:left="0" w:firstLine="0"/>
      </w:pPr>
      <w:r>
        <w:rPr>
          <w:rFonts w:eastAsia="TimesNewRomanPSMT"/>
          <w:b w:val="0"/>
          <w:bCs w:val="0"/>
          <w:color w:val="242021"/>
        </w:rPr>
        <w:t xml:space="preserve">   </w:t>
      </w:r>
      <w:r w:rsidR="000B187E" w:rsidRPr="002963E1">
        <w:rPr>
          <w:rFonts w:eastAsia="TimesNewRomanPSMT"/>
          <w:b w:val="0"/>
          <w:bCs w:val="0"/>
          <w:color w:val="242021"/>
        </w:rPr>
        <w:t>В современных условиях проблема формирования и развития активного,</w:t>
      </w:r>
      <w:r w:rsidR="000B187E" w:rsidRPr="002963E1">
        <w:rPr>
          <w:rFonts w:eastAsia="TimesNewRomanPSMT"/>
          <w:b w:val="0"/>
          <w:bCs w:val="0"/>
          <w:color w:val="242021"/>
        </w:rPr>
        <w:br/>
        <w:t>творческого, профессионально грамотного коллектива специалистов приобретает</w:t>
      </w:r>
      <w:r w:rsidR="000B187E" w:rsidRPr="002963E1">
        <w:rPr>
          <w:rFonts w:eastAsia="TimesNewRomanPSMT"/>
          <w:b w:val="0"/>
          <w:bCs w:val="0"/>
          <w:color w:val="242021"/>
        </w:rPr>
        <w:br/>
        <w:t>особое значение. Поэтому приоритетной задачей в кадровой политике оставалось</w:t>
      </w:r>
      <w:r w:rsidR="000B187E" w:rsidRPr="002963E1">
        <w:rPr>
          <w:rFonts w:eastAsia="TimesNewRomanPSMT"/>
          <w:b w:val="0"/>
          <w:bCs w:val="0"/>
          <w:color w:val="242021"/>
        </w:rPr>
        <w:br/>
        <w:t>дальнейшее совершенствование системы повышения квалификации персонала,</w:t>
      </w:r>
      <w:r w:rsidR="000B187E" w:rsidRPr="002963E1">
        <w:rPr>
          <w:rFonts w:eastAsia="TimesNewRomanPSMT"/>
          <w:b w:val="0"/>
          <w:bCs w:val="0"/>
          <w:color w:val="242021"/>
        </w:rPr>
        <w:br/>
        <w:t>оперативное освоение всеми работниками инновационных форм и методов для более  эффективного и качественного обслуживания пользователей.</w:t>
      </w:r>
    </w:p>
    <w:p w:rsidR="000B187E" w:rsidRPr="002963E1" w:rsidRDefault="000B187E" w:rsidP="002913BA">
      <w:pPr>
        <w:widowControl w:val="0"/>
        <w:tabs>
          <w:tab w:val="left" w:pos="1491"/>
        </w:tabs>
        <w:autoSpaceDE w:val="0"/>
        <w:autoSpaceDN w:val="0"/>
        <w:spacing w:after="0" w:line="240" w:lineRule="auto"/>
        <w:ind w:right="109"/>
        <w:jc w:val="both"/>
        <w:rPr>
          <w:rFonts w:ascii="Times New Roman" w:hAnsi="Times New Roman" w:cs="Times New Roman"/>
          <w:i/>
          <w:sz w:val="24"/>
        </w:rPr>
      </w:pPr>
      <w:r w:rsidRPr="002963E1">
        <w:rPr>
          <w:rFonts w:ascii="Times New Roman" w:hAnsi="Times New Roman" w:cs="Times New Roman"/>
          <w:i/>
          <w:sz w:val="24"/>
        </w:rPr>
        <w:t>Изменения</w:t>
      </w:r>
      <w:r w:rsidR="003700B5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в</w:t>
      </w:r>
      <w:r w:rsidR="003700B5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кадровой</w:t>
      </w:r>
      <w:r w:rsidR="003700B5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ситуации</w:t>
      </w:r>
      <w:r w:rsidR="003700B5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в</w:t>
      </w:r>
      <w:r w:rsidR="003700B5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библиотечной</w:t>
      </w:r>
      <w:r w:rsidR="003700B5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сфере,</w:t>
      </w:r>
      <w:r w:rsidR="003700B5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обусловленныереализациейнациональных,федеральных,региональныхимуниципальныхпроектовипрограмм,«дорожныхкарт»идр.</w:t>
      </w:r>
    </w:p>
    <w:p w:rsidR="00DC698B" w:rsidRPr="002963E1" w:rsidRDefault="00F9315D" w:rsidP="002913BA">
      <w:pPr>
        <w:widowControl w:val="0"/>
        <w:tabs>
          <w:tab w:val="left" w:pos="1491"/>
        </w:tabs>
        <w:autoSpaceDE w:val="0"/>
        <w:autoSpaceDN w:val="0"/>
        <w:spacing w:after="0" w:line="240" w:lineRule="auto"/>
        <w:ind w:left="112" w:right="109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>В 2023</w:t>
      </w:r>
      <w:r w:rsidR="00DC698B" w:rsidRPr="002963E1">
        <w:rPr>
          <w:rFonts w:ascii="Times New Roman" w:hAnsi="Times New Roman" w:cs="Times New Roman"/>
          <w:sz w:val="24"/>
        </w:rPr>
        <w:t xml:space="preserve"> году изменени</w:t>
      </w:r>
      <w:r w:rsidR="004220C3" w:rsidRPr="002963E1">
        <w:rPr>
          <w:rFonts w:ascii="Times New Roman" w:hAnsi="Times New Roman" w:cs="Times New Roman"/>
          <w:sz w:val="24"/>
        </w:rPr>
        <w:t>й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="00DC698B" w:rsidRPr="002963E1">
        <w:rPr>
          <w:rFonts w:ascii="Times New Roman" w:hAnsi="Times New Roman" w:cs="Times New Roman"/>
          <w:sz w:val="24"/>
        </w:rPr>
        <w:t>в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="00DC698B" w:rsidRPr="002963E1">
        <w:rPr>
          <w:rFonts w:ascii="Times New Roman" w:hAnsi="Times New Roman" w:cs="Times New Roman"/>
          <w:sz w:val="24"/>
        </w:rPr>
        <w:t>кадровой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="00DC698B" w:rsidRPr="002963E1">
        <w:rPr>
          <w:rFonts w:ascii="Times New Roman" w:hAnsi="Times New Roman" w:cs="Times New Roman"/>
          <w:sz w:val="24"/>
        </w:rPr>
        <w:t>ситуации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="00DC698B" w:rsidRPr="002963E1">
        <w:rPr>
          <w:rFonts w:ascii="Times New Roman" w:hAnsi="Times New Roman" w:cs="Times New Roman"/>
          <w:sz w:val="24"/>
        </w:rPr>
        <w:t>в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="00DC698B" w:rsidRPr="002963E1">
        <w:rPr>
          <w:rFonts w:ascii="Times New Roman" w:hAnsi="Times New Roman" w:cs="Times New Roman"/>
          <w:sz w:val="24"/>
        </w:rPr>
        <w:t>библиотечной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="00DC698B" w:rsidRPr="002963E1">
        <w:rPr>
          <w:rFonts w:ascii="Times New Roman" w:hAnsi="Times New Roman" w:cs="Times New Roman"/>
          <w:sz w:val="24"/>
        </w:rPr>
        <w:t>сфере,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="00DC698B" w:rsidRPr="002963E1">
        <w:rPr>
          <w:rFonts w:ascii="Times New Roman" w:hAnsi="Times New Roman" w:cs="Times New Roman"/>
          <w:sz w:val="24"/>
        </w:rPr>
        <w:t>обусловленны</w:t>
      </w:r>
      <w:r w:rsidR="004220C3" w:rsidRPr="002963E1">
        <w:rPr>
          <w:rFonts w:ascii="Times New Roman" w:hAnsi="Times New Roman" w:cs="Times New Roman"/>
          <w:sz w:val="24"/>
        </w:rPr>
        <w:t>х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="00DC698B" w:rsidRPr="002963E1">
        <w:rPr>
          <w:rFonts w:ascii="Times New Roman" w:hAnsi="Times New Roman" w:cs="Times New Roman"/>
          <w:sz w:val="24"/>
        </w:rPr>
        <w:t>реализацией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="00DC698B" w:rsidRPr="002963E1">
        <w:rPr>
          <w:rFonts w:ascii="Times New Roman" w:hAnsi="Times New Roman" w:cs="Times New Roman"/>
          <w:sz w:val="24"/>
        </w:rPr>
        <w:t>национальных,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="00DC698B" w:rsidRPr="002963E1">
        <w:rPr>
          <w:rFonts w:ascii="Times New Roman" w:hAnsi="Times New Roman" w:cs="Times New Roman"/>
          <w:sz w:val="24"/>
        </w:rPr>
        <w:t>федеральных,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="00DC698B" w:rsidRPr="002963E1">
        <w:rPr>
          <w:rFonts w:ascii="Times New Roman" w:hAnsi="Times New Roman" w:cs="Times New Roman"/>
          <w:sz w:val="24"/>
        </w:rPr>
        <w:t>региональных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="00DC698B" w:rsidRPr="002963E1">
        <w:rPr>
          <w:rFonts w:ascii="Times New Roman" w:hAnsi="Times New Roman" w:cs="Times New Roman"/>
          <w:sz w:val="24"/>
        </w:rPr>
        <w:t>и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="00DC698B" w:rsidRPr="002963E1">
        <w:rPr>
          <w:rFonts w:ascii="Times New Roman" w:hAnsi="Times New Roman" w:cs="Times New Roman"/>
          <w:sz w:val="24"/>
        </w:rPr>
        <w:t>муниципальных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="00DC698B" w:rsidRPr="002963E1">
        <w:rPr>
          <w:rFonts w:ascii="Times New Roman" w:hAnsi="Times New Roman" w:cs="Times New Roman"/>
          <w:sz w:val="24"/>
        </w:rPr>
        <w:t>проектов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="00DC698B" w:rsidRPr="002963E1">
        <w:rPr>
          <w:rFonts w:ascii="Times New Roman" w:hAnsi="Times New Roman" w:cs="Times New Roman"/>
          <w:sz w:val="24"/>
        </w:rPr>
        <w:t>и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="00DC698B" w:rsidRPr="002963E1">
        <w:rPr>
          <w:rFonts w:ascii="Times New Roman" w:hAnsi="Times New Roman" w:cs="Times New Roman"/>
          <w:sz w:val="24"/>
        </w:rPr>
        <w:t xml:space="preserve">программ не </w:t>
      </w:r>
      <w:r w:rsidR="004220C3" w:rsidRPr="002963E1">
        <w:rPr>
          <w:rFonts w:ascii="Times New Roman" w:hAnsi="Times New Roman" w:cs="Times New Roman"/>
          <w:sz w:val="24"/>
        </w:rPr>
        <w:t>произошло</w:t>
      </w:r>
      <w:r w:rsidR="00DC698B" w:rsidRPr="002963E1">
        <w:rPr>
          <w:rFonts w:ascii="Times New Roman" w:hAnsi="Times New Roman" w:cs="Times New Roman"/>
          <w:sz w:val="24"/>
        </w:rPr>
        <w:t>.</w:t>
      </w:r>
    </w:p>
    <w:p w:rsidR="000B187E" w:rsidRPr="002963E1" w:rsidRDefault="000B187E" w:rsidP="002913BA">
      <w:pPr>
        <w:widowControl w:val="0"/>
        <w:tabs>
          <w:tab w:val="left" w:pos="1491"/>
        </w:tabs>
        <w:autoSpaceDE w:val="0"/>
        <w:autoSpaceDN w:val="0"/>
        <w:spacing w:after="0" w:line="240" w:lineRule="auto"/>
        <w:ind w:left="112" w:right="109"/>
        <w:jc w:val="both"/>
        <w:rPr>
          <w:rFonts w:ascii="Times New Roman" w:hAnsi="Times New Roman" w:cs="Times New Roman"/>
          <w:i/>
          <w:sz w:val="24"/>
        </w:rPr>
      </w:pPr>
    </w:p>
    <w:p w:rsidR="0041018C" w:rsidRPr="002963E1" w:rsidRDefault="000B187E" w:rsidP="002913BA">
      <w:pPr>
        <w:pStyle w:val="a3"/>
        <w:widowControl w:val="0"/>
        <w:numPr>
          <w:ilvl w:val="0"/>
          <w:numId w:val="32"/>
        </w:numPr>
        <w:tabs>
          <w:tab w:val="left" w:pos="1465"/>
          <w:tab w:val="left" w:pos="1532"/>
        </w:tabs>
        <w:autoSpaceDE w:val="0"/>
        <w:autoSpaceDN w:val="0"/>
        <w:spacing w:after="0" w:line="240" w:lineRule="auto"/>
        <w:ind w:left="0" w:right="116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>Общая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характеристика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персонала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муниципальных</w:t>
      </w:r>
      <w:r w:rsidR="00455928" w:rsidRPr="002963E1">
        <w:rPr>
          <w:rFonts w:ascii="Times New Roman" w:hAnsi="Times New Roman" w:cs="Times New Roman"/>
          <w:sz w:val="24"/>
        </w:rPr>
        <w:t xml:space="preserve"> </w:t>
      </w:r>
      <w:r w:rsidRPr="002963E1">
        <w:rPr>
          <w:rFonts w:ascii="Times New Roman" w:hAnsi="Times New Roman" w:cs="Times New Roman"/>
          <w:sz w:val="24"/>
        </w:rPr>
        <w:t>библиотек</w:t>
      </w:r>
    </w:p>
    <w:tbl>
      <w:tblPr>
        <w:tblStyle w:val="1-3"/>
        <w:tblW w:w="0" w:type="auto"/>
        <w:tblLook w:val="04A0"/>
      </w:tblPr>
      <w:tblGrid>
        <w:gridCol w:w="4785"/>
        <w:gridCol w:w="4786"/>
      </w:tblGrid>
      <w:tr w:rsidR="0041018C" w:rsidRPr="002963E1" w:rsidTr="00BE66D6">
        <w:trPr>
          <w:cnfStyle w:val="100000000000"/>
        </w:trPr>
        <w:tc>
          <w:tcPr>
            <w:cnfStyle w:val="001000000000"/>
            <w:tcW w:w="4785" w:type="dxa"/>
          </w:tcPr>
          <w:p w:rsidR="0041018C" w:rsidRPr="002963E1" w:rsidRDefault="0041018C" w:rsidP="002913BA">
            <w:pPr>
              <w:pStyle w:val="a3"/>
              <w:widowControl w:val="0"/>
              <w:tabs>
                <w:tab w:val="left" w:pos="1465"/>
                <w:tab w:val="left" w:pos="1532"/>
              </w:tabs>
              <w:autoSpaceDE w:val="0"/>
              <w:autoSpaceDN w:val="0"/>
              <w:ind w:left="0" w:right="116"/>
              <w:jc w:val="both"/>
              <w:rPr>
                <w:rFonts w:ascii="Times New Roman" w:hAnsi="Times New Roman" w:cs="Times New Roman"/>
                <w:b w:val="0"/>
                <w:sz w:val="24"/>
              </w:rPr>
            </w:pPr>
            <w:r w:rsidRPr="002963E1">
              <w:rPr>
                <w:rFonts w:ascii="Times New Roman" w:hAnsi="Times New Roman" w:cs="Times New Roman"/>
                <w:sz w:val="24"/>
              </w:rPr>
              <w:t>Год</w:t>
            </w:r>
          </w:p>
        </w:tc>
        <w:tc>
          <w:tcPr>
            <w:tcW w:w="4786" w:type="dxa"/>
          </w:tcPr>
          <w:p w:rsidR="0041018C" w:rsidRPr="002963E1" w:rsidRDefault="0041018C" w:rsidP="002913BA">
            <w:pPr>
              <w:pStyle w:val="a3"/>
              <w:widowControl w:val="0"/>
              <w:tabs>
                <w:tab w:val="left" w:pos="1465"/>
                <w:tab w:val="left" w:pos="1532"/>
              </w:tabs>
              <w:autoSpaceDE w:val="0"/>
              <w:autoSpaceDN w:val="0"/>
              <w:ind w:left="0" w:right="116"/>
              <w:jc w:val="both"/>
              <w:cnfStyle w:val="100000000000"/>
              <w:rPr>
                <w:rFonts w:ascii="Times New Roman" w:hAnsi="Times New Roman" w:cs="Times New Roman"/>
                <w:b w:val="0"/>
                <w:sz w:val="24"/>
              </w:rPr>
            </w:pPr>
            <w:r w:rsidRPr="002963E1">
              <w:rPr>
                <w:rFonts w:ascii="Times New Roman" w:hAnsi="Times New Roman" w:cs="Times New Roman"/>
                <w:sz w:val="24"/>
              </w:rPr>
              <w:t>Штатная численность всего, единиц</w:t>
            </w:r>
          </w:p>
        </w:tc>
      </w:tr>
      <w:tr w:rsidR="0041018C" w:rsidRPr="002963E1" w:rsidTr="00BE66D6">
        <w:trPr>
          <w:cnfStyle w:val="000000100000"/>
        </w:trPr>
        <w:tc>
          <w:tcPr>
            <w:cnfStyle w:val="001000000000"/>
            <w:tcW w:w="4785" w:type="dxa"/>
          </w:tcPr>
          <w:p w:rsidR="0041018C" w:rsidRPr="002963E1" w:rsidRDefault="00455928" w:rsidP="002913BA">
            <w:pPr>
              <w:pStyle w:val="a3"/>
              <w:widowControl w:val="0"/>
              <w:tabs>
                <w:tab w:val="left" w:pos="1465"/>
                <w:tab w:val="left" w:pos="1532"/>
              </w:tabs>
              <w:autoSpaceDE w:val="0"/>
              <w:autoSpaceDN w:val="0"/>
              <w:ind w:left="0" w:right="116"/>
              <w:jc w:val="both"/>
              <w:rPr>
                <w:rFonts w:ascii="Times New Roman" w:hAnsi="Times New Roman" w:cs="Times New Roman"/>
                <w:sz w:val="24"/>
              </w:rPr>
            </w:pPr>
            <w:r w:rsidRPr="002963E1">
              <w:rPr>
                <w:rFonts w:ascii="Times New Roman" w:hAnsi="Times New Roman" w:cs="Times New Roman"/>
                <w:sz w:val="24"/>
              </w:rPr>
              <w:t>2021</w:t>
            </w:r>
          </w:p>
        </w:tc>
        <w:tc>
          <w:tcPr>
            <w:tcW w:w="4786" w:type="dxa"/>
          </w:tcPr>
          <w:p w:rsidR="0041018C" w:rsidRPr="002963E1" w:rsidRDefault="00455928" w:rsidP="002913BA">
            <w:pPr>
              <w:pStyle w:val="a3"/>
              <w:widowControl w:val="0"/>
              <w:tabs>
                <w:tab w:val="left" w:pos="1465"/>
                <w:tab w:val="left" w:pos="1532"/>
              </w:tabs>
              <w:autoSpaceDE w:val="0"/>
              <w:autoSpaceDN w:val="0"/>
              <w:ind w:left="0" w:right="116"/>
              <w:jc w:val="both"/>
              <w:cnfStyle w:val="000000100000"/>
              <w:rPr>
                <w:rFonts w:ascii="Times New Roman" w:hAnsi="Times New Roman" w:cs="Times New Roman"/>
                <w:sz w:val="24"/>
              </w:rPr>
            </w:pPr>
            <w:r w:rsidRPr="002963E1">
              <w:rPr>
                <w:rFonts w:ascii="Times New Roman" w:hAnsi="Times New Roman" w:cs="Times New Roman"/>
                <w:sz w:val="24"/>
              </w:rPr>
              <w:t>16</w:t>
            </w:r>
            <w:r w:rsidR="0041018C" w:rsidRPr="002963E1">
              <w:rPr>
                <w:rFonts w:ascii="Times New Roman" w:hAnsi="Times New Roman" w:cs="Times New Roman"/>
                <w:sz w:val="24"/>
              </w:rPr>
              <w:t>,3</w:t>
            </w:r>
          </w:p>
        </w:tc>
      </w:tr>
      <w:tr w:rsidR="0041018C" w:rsidRPr="002963E1" w:rsidTr="00BE66D6">
        <w:tc>
          <w:tcPr>
            <w:cnfStyle w:val="001000000000"/>
            <w:tcW w:w="4785" w:type="dxa"/>
          </w:tcPr>
          <w:p w:rsidR="0041018C" w:rsidRPr="002963E1" w:rsidRDefault="00455928" w:rsidP="002913BA">
            <w:pPr>
              <w:pStyle w:val="a3"/>
              <w:widowControl w:val="0"/>
              <w:tabs>
                <w:tab w:val="left" w:pos="1465"/>
                <w:tab w:val="left" w:pos="1532"/>
              </w:tabs>
              <w:autoSpaceDE w:val="0"/>
              <w:autoSpaceDN w:val="0"/>
              <w:ind w:left="0" w:right="116"/>
              <w:jc w:val="both"/>
              <w:rPr>
                <w:rFonts w:ascii="Times New Roman" w:hAnsi="Times New Roman" w:cs="Times New Roman"/>
                <w:sz w:val="24"/>
              </w:rPr>
            </w:pPr>
            <w:r w:rsidRPr="002963E1">
              <w:rPr>
                <w:rFonts w:ascii="Times New Roman" w:hAnsi="Times New Roman" w:cs="Times New Roman"/>
                <w:sz w:val="24"/>
              </w:rPr>
              <w:t>2022</w:t>
            </w:r>
          </w:p>
        </w:tc>
        <w:tc>
          <w:tcPr>
            <w:tcW w:w="4786" w:type="dxa"/>
          </w:tcPr>
          <w:p w:rsidR="0041018C" w:rsidRPr="002963E1" w:rsidRDefault="00455928" w:rsidP="002913BA">
            <w:pPr>
              <w:pStyle w:val="a3"/>
              <w:widowControl w:val="0"/>
              <w:tabs>
                <w:tab w:val="left" w:pos="1465"/>
                <w:tab w:val="left" w:pos="1532"/>
              </w:tabs>
              <w:autoSpaceDE w:val="0"/>
              <w:autoSpaceDN w:val="0"/>
              <w:ind w:left="0" w:right="116"/>
              <w:jc w:val="both"/>
              <w:cnfStyle w:val="000000000000"/>
              <w:rPr>
                <w:rFonts w:ascii="Times New Roman" w:hAnsi="Times New Roman" w:cs="Times New Roman"/>
                <w:sz w:val="24"/>
              </w:rPr>
            </w:pPr>
            <w:r w:rsidRPr="002963E1">
              <w:rPr>
                <w:rFonts w:ascii="Times New Roman" w:hAnsi="Times New Roman" w:cs="Times New Roman"/>
                <w:sz w:val="24"/>
              </w:rPr>
              <w:t>16</w:t>
            </w:r>
            <w:r w:rsidR="0041018C" w:rsidRPr="002963E1">
              <w:rPr>
                <w:rFonts w:ascii="Times New Roman" w:hAnsi="Times New Roman" w:cs="Times New Roman"/>
                <w:sz w:val="24"/>
              </w:rPr>
              <w:t>,3</w:t>
            </w:r>
          </w:p>
        </w:tc>
      </w:tr>
      <w:tr w:rsidR="0041018C" w:rsidRPr="002963E1" w:rsidTr="00BE66D6">
        <w:trPr>
          <w:cnfStyle w:val="000000100000"/>
        </w:trPr>
        <w:tc>
          <w:tcPr>
            <w:cnfStyle w:val="001000000000"/>
            <w:tcW w:w="4785" w:type="dxa"/>
          </w:tcPr>
          <w:p w:rsidR="0041018C" w:rsidRPr="002963E1" w:rsidRDefault="00455928" w:rsidP="002913BA">
            <w:pPr>
              <w:pStyle w:val="a3"/>
              <w:widowControl w:val="0"/>
              <w:tabs>
                <w:tab w:val="left" w:pos="1465"/>
                <w:tab w:val="left" w:pos="1532"/>
              </w:tabs>
              <w:autoSpaceDE w:val="0"/>
              <w:autoSpaceDN w:val="0"/>
              <w:ind w:left="0" w:right="116"/>
              <w:jc w:val="both"/>
              <w:rPr>
                <w:rFonts w:ascii="Times New Roman" w:hAnsi="Times New Roman" w:cs="Times New Roman"/>
                <w:sz w:val="24"/>
              </w:rPr>
            </w:pPr>
            <w:r w:rsidRPr="002963E1">
              <w:rPr>
                <w:rFonts w:ascii="Times New Roman" w:hAnsi="Times New Roman" w:cs="Times New Roman"/>
                <w:sz w:val="24"/>
              </w:rPr>
              <w:t>2023</w:t>
            </w:r>
          </w:p>
        </w:tc>
        <w:tc>
          <w:tcPr>
            <w:tcW w:w="4786" w:type="dxa"/>
          </w:tcPr>
          <w:p w:rsidR="0041018C" w:rsidRPr="002963E1" w:rsidRDefault="00455928" w:rsidP="002913BA">
            <w:pPr>
              <w:pStyle w:val="a3"/>
              <w:widowControl w:val="0"/>
              <w:tabs>
                <w:tab w:val="left" w:pos="1465"/>
                <w:tab w:val="left" w:pos="1532"/>
              </w:tabs>
              <w:autoSpaceDE w:val="0"/>
              <w:autoSpaceDN w:val="0"/>
              <w:ind w:left="0" w:right="116"/>
              <w:jc w:val="both"/>
              <w:cnfStyle w:val="000000100000"/>
              <w:rPr>
                <w:rFonts w:ascii="Times New Roman" w:hAnsi="Times New Roman" w:cs="Times New Roman"/>
                <w:sz w:val="24"/>
              </w:rPr>
            </w:pPr>
            <w:r w:rsidRPr="002963E1">
              <w:rPr>
                <w:rFonts w:ascii="Times New Roman" w:hAnsi="Times New Roman" w:cs="Times New Roman"/>
                <w:sz w:val="24"/>
              </w:rPr>
              <w:t>16</w:t>
            </w:r>
            <w:r w:rsidR="0041018C" w:rsidRPr="002963E1">
              <w:rPr>
                <w:rFonts w:ascii="Times New Roman" w:hAnsi="Times New Roman" w:cs="Times New Roman"/>
                <w:sz w:val="24"/>
              </w:rPr>
              <w:t>,3</w:t>
            </w:r>
          </w:p>
        </w:tc>
      </w:tr>
    </w:tbl>
    <w:p w:rsidR="00DC698B" w:rsidRPr="002963E1" w:rsidRDefault="00DC698B" w:rsidP="002913BA">
      <w:pPr>
        <w:pStyle w:val="a3"/>
        <w:widowControl w:val="0"/>
        <w:tabs>
          <w:tab w:val="left" w:pos="1465"/>
          <w:tab w:val="left" w:pos="1532"/>
        </w:tabs>
        <w:autoSpaceDE w:val="0"/>
        <w:autoSpaceDN w:val="0"/>
        <w:spacing w:after="0" w:line="240" w:lineRule="auto"/>
        <w:ind w:left="0" w:right="116"/>
        <w:jc w:val="both"/>
        <w:rPr>
          <w:rFonts w:ascii="Times New Roman" w:hAnsi="Times New Roman" w:cs="Times New Roman"/>
          <w:sz w:val="24"/>
        </w:rPr>
      </w:pPr>
    </w:p>
    <w:p w:rsidR="000B187E" w:rsidRPr="002963E1" w:rsidRDefault="00455928" w:rsidP="002913BA">
      <w:pPr>
        <w:widowControl w:val="0"/>
        <w:tabs>
          <w:tab w:val="left" w:pos="1465"/>
          <w:tab w:val="left" w:pos="1532"/>
        </w:tabs>
        <w:autoSpaceDE w:val="0"/>
        <w:autoSpaceDN w:val="0"/>
        <w:spacing w:after="0" w:line="240" w:lineRule="auto"/>
        <w:ind w:right="116"/>
        <w:jc w:val="both"/>
        <w:rPr>
          <w:rFonts w:ascii="Times New Roman" w:eastAsia="TimesNewRomanPSMT" w:hAnsi="Times New Roman" w:cs="Times New Roman"/>
          <w:color w:val="242021"/>
          <w:sz w:val="24"/>
          <w:szCs w:val="24"/>
        </w:rPr>
      </w:pPr>
      <w:r w:rsidRPr="002963E1">
        <w:rPr>
          <w:rFonts w:ascii="Times New Roman" w:eastAsia="TimesNewRomanPSMT" w:hAnsi="Times New Roman" w:cs="Times New Roman"/>
          <w:color w:val="242021"/>
          <w:sz w:val="24"/>
          <w:szCs w:val="24"/>
        </w:rPr>
        <w:t xml:space="preserve">В библиотеках Беловского </w:t>
      </w:r>
      <w:r w:rsidR="000B187E" w:rsidRPr="002963E1">
        <w:rPr>
          <w:rFonts w:ascii="Times New Roman" w:eastAsia="TimesNewRomanPSMT" w:hAnsi="Times New Roman" w:cs="Times New Roman"/>
          <w:color w:val="242021"/>
          <w:sz w:val="24"/>
          <w:szCs w:val="24"/>
        </w:rPr>
        <w:t xml:space="preserve"> района количество штатных единиц за 3 года </w:t>
      </w:r>
      <w:r w:rsidRPr="002963E1">
        <w:rPr>
          <w:rFonts w:ascii="Times New Roman" w:eastAsia="TimesNewRomanPSMT" w:hAnsi="Times New Roman" w:cs="Times New Roman"/>
          <w:color w:val="242021"/>
          <w:sz w:val="24"/>
          <w:szCs w:val="24"/>
        </w:rPr>
        <w:t xml:space="preserve"> пока </w:t>
      </w:r>
      <w:r w:rsidR="000B187E" w:rsidRPr="002963E1">
        <w:rPr>
          <w:rFonts w:ascii="Times New Roman" w:eastAsia="TimesNewRomanPSMT" w:hAnsi="Times New Roman" w:cs="Times New Roman"/>
          <w:color w:val="242021"/>
          <w:sz w:val="24"/>
          <w:szCs w:val="24"/>
        </w:rPr>
        <w:t>осталось без изменений</w:t>
      </w:r>
      <w:r w:rsidR="0041018C" w:rsidRPr="002963E1">
        <w:rPr>
          <w:rFonts w:ascii="Times New Roman" w:eastAsia="TimesNewRomanPSMT" w:hAnsi="Times New Roman" w:cs="Times New Roman"/>
          <w:color w:val="242021"/>
          <w:sz w:val="24"/>
          <w:szCs w:val="24"/>
        </w:rPr>
        <w:t>.</w:t>
      </w:r>
    </w:p>
    <w:p w:rsidR="000B187E" w:rsidRPr="002963E1" w:rsidRDefault="000B187E" w:rsidP="002913BA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963E1">
        <w:rPr>
          <w:rFonts w:ascii="Times New Roman" w:eastAsia="Calibri" w:hAnsi="Times New Roman" w:cs="Times New Roman"/>
          <w:b/>
          <w:sz w:val="24"/>
          <w:szCs w:val="24"/>
        </w:rPr>
        <w:t>Кадровый состав библиотек</w:t>
      </w:r>
    </w:p>
    <w:tbl>
      <w:tblPr>
        <w:tblStyle w:val="1-3"/>
        <w:tblW w:w="10065" w:type="dxa"/>
        <w:tblLayout w:type="fixed"/>
        <w:tblLook w:val="0000"/>
      </w:tblPr>
      <w:tblGrid>
        <w:gridCol w:w="830"/>
        <w:gridCol w:w="830"/>
        <w:gridCol w:w="851"/>
        <w:gridCol w:w="887"/>
        <w:gridCol w:w="920"/>
        <w:gridCol w:w="830"/>
        <w:gridCol w:w="829"/>
        <w:gridCol w:w="830"/>
        <w:gridCol w:w="831"/>
        <w:gridCol w:w="830"/>
        <w:gridCol w:w="830"/>
        <w:gridCol w:w="767"/>
      </w:tblGrid>
      <w:tr w:rsidR="000B187E" w:rsidRPr="002963E1" w:rsidTr="004C1D10">
        <w:trPr>
          <w:cnfStyle w:val="000000100000"/>
          <w:trHeight w:val="42"/>
        </w:trPr>
        <w:tc>
          <w:tcPr>
            <w:cnfStyle w:val="000010000000"/>
            <w:tcW w:w="2511" w:type="dxa"/>
            <w:gridSpan w:val="3"/>
            <w:vMerge w:val="restart"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  <w:u w:val="single"/>
              </w:rPr>
            </w:pPr>
            <w:r w:rsidRPr="002963E1">
              <w:rPr>
                <w:rFonts w:ascii="Times New Roman" w:hAnsi="Times New Roman"/>
                <w:u w:val="single"/>
              </w:rPr>
              <w:t>Численность работников, человек</w:t>
            </w:r>
          </w:p>
        </w:tc>
        <w:tc>
          <w:tcPr>
            <w:tcW w:w="7554" w:type="dxa"/>
            <w:gridSpan w:val="9"/>
          </w:tcPr>
          <w:p w:rsidR="000B187E" w:rsidRPr="002963E1" w:rsidRDefault="000B187E" w:rsidP="002913BA">
            <w:pPr>
              <w:jc w:val="both"/>
              <w:cnfStyle w:val="00000010000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из них, численность работников, относящихся:</w:t>
            </w:r>
          </w:p>
        </w:tc>
      </w:tr>
      <w:tr w:rsidR="000B187E" w:rsidRPr="002963E1" w:rsidTr="004C1D10">
        <w:trPr>
          <w:trHeight w:val="260"/>
        </w:trPr>
        <w:tc>
          <w:tcPr>
            <w:cnfStyle w:val="000010000000"/>
            <w:tcW w:w="2511" w:type="dxa"/>
            <w:gridSpan w:val="3"/>
            <w:vMerge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  <w:bCs/>
                <w:u w:val="single"/>
              </w:rPr>
            </w:pPr>
          </w:p>
        </w:tc>
        <w:tc>
          <w:tcPr>
            <w:tcW w:w="2637" w:type="dxa"/>
            <w:gridSpan w:val="3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  <w:bCs/>
                <w:u w:val="single"/>
              </w:rPr>
            </w:pPr>
            <w:r w:rsidRPr="002963E1">
              <w:rPr>
                <w:rFonts w:ascii="Times New Roman" w:hAnsi="Times New Roman"/>
                <w:bCs/>
                <w:u w:val="single"/>
              </w:rPr>
              <w:t>к административно-управленческому персоналу</w:t>
            </w:r>
          </w:p>
        </w:tc>
        <w:tc>
          <w:tcPr>
            <w:cnfStyle w:val="000010000000"/>
            <w:tcW w:w="2490" w:type="dxa"/>
            <w:gridSpan w:val="3"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  <w:bCs/>
                <w:u w:val="single"/>
              </w:rPr>
            </w:pPr>
            <w:r w:rsidRPr="002963E1">
              <w:rPr>
                <w:rFonts w:ascii="Times New Roman" w:eastAsia="Calibri" w:hAnsi="Times New Roman"/>
                <w:u w:val="single"/>
                <w:lang w:eastAsia="en-US"/>
              </w:rPr>
              <w:t>к основному персоналу</w:t>
            </w:r>
          </w:p>
        </w:tc>
        <w:tc>
          <w:tcPr>
            <w:tcW w:w="2427" w:type="dxa"/>
            <w:gridSpan w:val="3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  <w:bCs/>
                <w:u w:val="single"/>
              </w:rPr>
            </w:pPr>
            <w:r w:rsidRPr="002963E1">
              <w:rPr>
                <w:rFonts w:ascii="Times New Roman" w:eastAsia="Calibri" w:hAnsi="Times New Roman"/>
                <w:u w:val="single"/>
                <w:lang w:eastAsia="en-US"/>
              </w:rPr>
              <w:t>к вспомогательному персоналу</w:t>
            </w:r>
          </w:p>
        </w:tc>
      </w:tr>
      <w:tr w:rsidR="000B187E" w:rsidRPr="002963E1" w:rsidTr="004C1D10">
        <w:trPr>
          <w:cnfStyle w:val="000000100000"/>
          <w:trHeight w:val="80"/>
        </w:trPr>
        <w:tc>
          <w:tcPr>
            <w:cnfStyle w:val="000010000000"/>
            <w:tcW w:w="830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rPr>
                <w:rFonts w:ascii="Times New Roman" w:hAnsi="Times New Roman"/>
                <w:u w:val="single"/>
              </w:rPr>
            </w:pPr>
            <w:r w:rsidRPr="002963E1">
              <w:rPr>
                <w:rFonts w:ascii="Times New Roman" w:hAnsi="Times New Roman"/>
                <w:u w:val="single"/>
              </w:rPr>
              <w:t>2021</w:t>
            </w:r>
            <w:r w:rsidR="000B187E" w:rsidRPr="002963E1">
              <w:rPr>
                <w:rFonts w:ascii="Times New Roman" w:hAnsi="Times New Roman"/>
                <w:u w:val="single"/>
              </w:rPr>
              <w:t xml:space="preserve"> г.</w:t>
            </w:r>
          </w:p>
        </w:tc>
        <w:tc>
          <w:tcPr>
            <w:tcW w:w="830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  <w:u w:val="single"/>
              </w:rPr>
            </w:pPr>
            <w:r w:rsidRPr="002963E1">
              <w:rPr>
                <w:rFonts w:ascii="Times New Roman" w:hAnsi="Times New Roman"/>
                <w:u w:val="single"/>
              </w:rPr>
              <w:t>2022</w:t>
            </w:r>
            <w:r w:rsidR="000B187E" w:rsidRPr="002963E1">
              <w:rPr>
                <w:rFonts w:ascii="Times New Roman" w:hAnsi="Times New Roman"/>
                <w:u w:val="single"/>
              </w:rPr>
              <w:t>г.</w:t>
            </w:r>
          </w:p>
        </w:tc>
        <w:tc>
          <w:tcPr>
            <w:cnfStyle w:val="000010000000"/>
            <w:tcW w:w="851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rPr>
                <w:rFonts w:ascii="Times New Roman" w:hAnsi="Times New Roman"/>
                <w:u w:val="single"/>
              </w:rPr>
            </w:pPr>
            <w:r w:rsidRPr="002963E1">
              <w:rPr>
                <w:rFonts w:ascii="Times New Roman" w:hAnsi="Times New Roman"/>
                <w:u w:val="single"/>
              </w:rPr>
              <w:t>2023</w:t>
            </w:r>
            <w:r w:rsidR="000B187E" w:rsidRPr="002963E1">
              <w:rPr>
                <w:rFonts w:ascii="Times New Roman" w:hAnsi="Times New Roman"/>
                <w:u w:val="single"/>
              </w:rPr>
              <w:t xml:space="preserve"> г.</w:t>
            </w:r>
          </w:p>
        </w:tc>
        <w:tc>
          <w:tcPr>
            <w:tcW w:w="887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  <w:u w:val="single"/>
              </w:rPr>
            </w:pPr>
            <w:r w:rsidRPr="002963E1">
              <w:rPr>
                <w:rFonts w:ascii="Times New Roman" w:hAnsi="Times New Roman"/>
                <w:u w:val="single"/>
              </w:rPr>
              <w:t>2021</w:t>
            </w:r>
            <w:r w:rsidR="000B187E" w:rsidRPr="002963E1">
              <w:rPr>
                <w:rFonts w:ascii="Times New Roman" w:hAnsi="Times New Roman"/>
                <w:u w:val="single"/>
              </w:rPr>
              <w:t xml:space="preserve"> г.</w:t>
            </w:r>
          </w:p>
        </w:tc>
        <w:tc>
          <w:tcPr>
            <w:cnfStyle w:val="000010000000"/>
            <w:tcW w:w="920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rPr>
                <w:rFonts w:ascii="Times New Roman" w:hAnsi="Times New Roman"/>
                <w:u w:val="single"/>
              </w:rPr>
            </w:pPr>
            <w:r w:rsidRPr="002963E1">
              <w:rPr>
                <w:rFonts w:ascii="Times New Roman" w:hAnsi="Times New Roman"/>
                <w:u w:val="single"/>
              </w:rPr>
              <w:t>2022</w:t>
            </w:r>
            <w:r w:rsidR="000B187E" w:rsidRPr="002963E1">
              <w:rPr>
                <w:rFonts w:ascii="Times New Roman" w:hAnsi="Times New Roman"/>
                <w:u w:val="single"/>
              </w:rPr>
              <w:t xml:space="preserve"> г.</w:t>
            </w:r>
          </w:p>
        </w:tc>
        <w:tc>
          <w:tcPr>
            <w:tcW w:w="830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  <w:u w:val="single"/>
              </w:rPr>
            </w:pPr>
            <w:r w:rsidRPr="002963E1">
              <w:rPr>
                <w:rFonts w:ascii="Times New Roman" w:hAnsi="Times New Roman"/>
                <w:u w:val="single"/>
              </w:rPr>
              <w:t>2023</w:t>
            </w:r>
            <w:r w:rsidR="000B187E" w:rsidRPr="002963E1">
              <w:rPr>
                <w:rFonts w:ascii="Times New Roman" w:hAnsi="Times New Roman"/>
                <w:u w:val="single"/>
              </w:rPr>
              <w:t xml:space="preserve"> г.</w:t>
            </w:r>
          </w:p>
        </w:tc>
        <w:tc>
          <w:tcPr>
            <w:cnfStyle w:val="000010000000"/>
            <w:tcW w:w="829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rPr>
                <w:rFonts w:ascii="Times New Roman" w:hAnsi="Times New Roman"/>
                <w:u w:val="single"/>
              </w:rPr>
            </w:pPr>
            <w:r w:rsidRPr="002963E1">
              <w:rPr>
                <w:rFonts w:ascii="Times New Roman" w:hAnsi="Times New Roman"/>
                <w:u w:val="single"/>
              </w:rPr>
              <w:t>2021</w:t>
            </w:r>
            <w:r w:rsidR="000B187E" w:rsidRPr="002963E1">
              <w:rPr>
                <w:rFonts w:ascii="Times New Roman" w:hAnsi="Times New Roman"/>
                <w:u w:val="single"/>
              </w:rPr>
              <w:t xml:space="preserve"> г.</w:t>
            </w:r>
          </w:p>
        </w:tc>
        <w:tc>
          <w:tcPr>
            <w:tcW w:w="830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  <w:u w:val="single"/>
              </w:rPr>
            </w:pPr>
            <w:r w:rsidRPr="002963E1">
              <w:rPr>
                <w:rFonts w:ascii="Times New Roman" w:hAnsi="Times New Roman"/>
                <w:u w:val="single"/>
              </w:rPr>
              <w:t>2022</w:t>
            </w:r>
            <w:r w:rsidR="000B187E" w:rsidRPr="002963E1">
              <w:rPr>
                <w:rFonts w:ascii="Times New Roman" w:hAnsi="Times New Roman"/>
                <w:u w:val="single"/>
              </w:rPr>
              <w:t>г.</w:t>
            </w:r>
          </w:p>
        </w:tc>
        <w:tc>
          <w:tcPr>
            <w:cnfStyle w:val="000010000000"/>
            <w:tcW w:w="831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rPr>
                <w:rFonts w:ascii="Times New Roman" w:hAnsi="Times New Roman"/>
                <w:u w:val="single"/>
              </w:rPr>
            </w:pPr>
            <w:r w:rsidRPr="002963E1">
              <w:rPr>
                <w:rFonts w:ascii="Times New Roman" w:hAnsi="Times New Roman"/>
                <w:u w:val="single"/>
              </w:rPr>
              <w:t>2023</w:t>
            </w:r>
            <w:r w:rsidR="000B187E" w:rsidRPr="002963E1">
              <w:rPr>
                <w:rFonts w:ascii="Times New Roman" w:hAnsi="Times New Roman"/>
                <w:u w:val="single"/>
              </w:rPr>
              <w:t xml:space="preserve"> г.</w:t>
            </w:r>
          </w:p>
        </w:tc>
        <w:tc>
          <w:tcPr>
            <w:tcW w:w="830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  <w:u w:val="single"/>
              </w:rPr>
            </w:pPr>
            <w:r w:rsidRPr="002963E1">
              <w:rPr>
                <w:rFonts w:ascii="Times New Roman" w:hAnsi="Times New Roman"/>
                <w:u w:val="single"/>
              </w:rPr>
              <w:t>2021</w:t>
            </w:r>
            <w:r w:rsidR="000B187E" w:rsidRPr="002963E1">
              <w:rPr>
                <w:rFonts w:ascii="Times New Roman" w:hAnsi="Times New Roman"/>
                <w:u w:val="single"/>
              </w:rPr>
              <w:t xml:space="preserve"> г.</w:t>
            </w:r>
          </w:p>
        </w:tc>
        <w:tc>
          <w:tcPr>
            <w:cnfStyle w:val="000010000000"/>
            <w:tcW w:w="830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rPr>
                <w:rFonts w:ascii="Times New Roman" w:hAnsi="Times New Roman"/>
                <w:u w:val="single"/>
              </w:rPr>
            </w:pPr>
            <w:r w:rsidRPr="002963E1">
              <w:rPr>
                <w:rFonts w:ascii="Times New Roman" w:hAnsi="Times New Roman"/>
                <w:u w:val="single"/>
              </w:rPr>
              <w:t>2022</w:t>
            </w:r>
            <w:r w:rsidR="000B187E" w:rsidRPr="002963E1">
              <w:rPr>
                <w:rFonts w:ascii="Times New Roman" w:hAnsi="Times New Roman"/>
                <w:u w:val="single"/>
              </w:rPr>
              <w:t xml:space="preserve"> г.</w:t>
            </w:r>
          </w:p>
        </w:tc>
        <w:tc>
          <w:tcPr>
            <w:tcW w:w="767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  <w:u w:val="single"/>
              </w:rPr>
            </w:pPr>
            <w:r w:rsidRPr="002963E1">
              <w:rPr>
                <w:rFonts w:ascii="Times New Roman" w:hAnsi="Times New Roman"/>
                <w:u w:val="single"/>
              </w:rPr>
              <w:t>2023</w:t>
            </w:r>
            <w:r w:rsidR="000B187E" w:rsidRPr="002963E1">
              <w:rPr>
                <w:rFonts w:ascii="Times New Roman" w:hAnsi="Times New Roman"/>
                <w:u w:val="single"/>
              </w:rPr>
              <w:t xml:space="preserve"> г.</w:t>
            </w:r>
          </w:p>
        </w:tc>
      </w:tr>
      <w:tr w:rsidR="000B187E" w:rsidRPr="002963E1" w:rsidTr="004C1D10">
        <w:trPr>
          <w:trHeight w:val="166"/>
        </w:trPr>
        <w:tc>
          <w:tcPr>
            <w:cnfStyle w:val="000010000000"/>
            <w:tcW w:w="830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27</w:t>
            </w:r>
          </w:p>
        </w:tc>
        <w:tc>
          <w:tcPr>
            <w:tcW w:w="830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27</w:t>
            </w:r>
          </w:p>
        </w:tc>
        <w:tc>
          <w:tcPr>
            <w:cnfStyle w:val="000010000000"/>
            <w:tcW w:w="851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27</w:t>
            </w:r>
          </w:p>
        </w:tc>
        <w:tc>
          <w:tcPr>
            <w:tcW w:w="887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1</w:t>
            </w:r>
          </w:p>
        </w:tc>
        <w:tc>
          <w:tcPr>
            <w:cnfStyle w:val="000010000000"/>
            <w:tcW w:w="920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1</w:t>
            </w:r>
          </w:p>
        </w:tc>
        <w:tc>
          <w:tcPr>
            <w:tcW w:w="830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1</w:t>
            </w:r>
          </w:p>
        </w:tc>
        <w:tc>
          <w:tcPr>
            <w:cnfStyle w:val="000010000000"/>
            <w:tcW w:w="829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26</w:t>
            </w:r>
          </w:p>
        </w:tc>
        <w:tc>
          <w:tcPr>
            <w:tcW w:w="830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26</w:t>
            </w:r>
          </w:p>
        </w:tc>
        <w:tc>
          <w:tcPr>
            <w:cnfStyle w:val="000010000000"/>
            <w:tcW w:w="831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26</w:t>
            </w:r>
          </w:p>
        </w:tc>
        <w:tc>
          <w:tcPr>
            <w:tcW w:w="830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  <w:color w:val="C00000"/>
              </w:rPr>
            </w:pPr>
          </w:p>
        </w:tc>
        <w:tc>
          <w:tcPr>
            <w:cnfStyle w:val="000010000000"/>
            <w:tcW w:w="830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767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  <w:color w:val="C00000"/>
              </w:rPr>
            </w:pPr>
          </w:p>
        </w:tc>
      </w:tr>
    </w:tbl>
    <w:p w:rsidR="000B187E" w:rsidRPr="002963E1" w:rsidRDefault="000B187E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D10" w:rsidRPr="002963E1" w:rsidRDefault="000B187E" w:rsidP="002913BA">
      <w:pPr>
        <w:spacing w:line="264" w:lineRule="auto"/>
        <w:ind w:left="120" w:right="28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Количество библиотечных работников и штатных единиц в отчетном году не изменилось</w:t>
      </w:r>
      <w:r w:rsidRPr="002963E1">
        <w:rPr>
          <w:rFonts w:ascii="Times New Roman" w:eastAsia="Times New Roman" w:hAnsi="Times New Roman" w:cs="Times New Roman"/>
          <w:color w:val="7030A0"/>
          <w:sz w:val="24"/>
          <w:szCs w:val="24"/>
        </w:rPr>
        <w:t>.</w:t>
      </w:r>
    </w:p>
    <w:p w:rsidR="000B187E" w:rsidRPr="002963E1" w:rsidRDefault="000B187E" w:rsidP="002913BA">
      <w:pPr>
        <w:pStyle w:val="a3"/>
        <w:numPr>
          <w:ilvl w:val="0"/>
          <w:numId w:val="32"/>
        </w:num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ставки муниципальных библиотек: сокращение тарифных ставок, соотношение</w:t>
      </w:r>
      <w:r w:rsidR="0023358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полных</w:t>
      </w:r>
      <w:r w:rsidR="0023358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и</w:t>
      </w:r>
      <w:r w:rsidR="0023358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неполных</w:t>
      </w:r>
      <w:r w:rsidR="0023358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ставок;</w:t>
      </w:r>
      <w:r w:rsidR="0023358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число</w:t>
      </w:r>
      <w:r w:rsidR="0023358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сотрудников,</w:t>
      </w:r>
      <w:r w:rsidR="0023358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работающих</w:t>
      </w:r>
      <w:r w:rsidR="0023358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на</w:t>
      </w:r>
      <w:r w:rsidR="0023358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неполные</w:t>
      </w:r>
      <w:r w:rsidR="0023358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ставки, преобладающий размер неполных ставок; вакансии в муниципальных</w:t>
      </w:r>
      <w:r w:rsidR="0023358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библиотеках;</w:t>
      </w:r>
    </w:p>
    <w:p w:rsidR="000B187E" w:rsidRPr="002963E1" w:rsidRDefault="000B187E" w:rsidP="002913BA">
      <w:pPr>
        <w:pStyle w:val="a3"/>
        <w:spacing w:after="0" w:line="239" w:lineRule="auto"/>
        <w:ind w:left="112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2963E1">
        <w:rPr>
          <w:rFonts w:ascii="Times New Roman" w:hAnsi="Times New Roman" w:cs="Times New Roman"/>
          <w:b/>
          <w:sz w:val="24"/>
          <w:szCs w:val="24"/>
        </w:rPr>
        <w:t xml:space="preserve">ставки муниципальных библиотек - 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>97 % (32 чел.)  работают на неполные ставки.</w:t>
      </w:r>
    </w:p>
    <w:p w:rsidR="000B187E" w:rsidRPr="002963E1" w:rsidRDefault="000B187E" w:rsidP="002913BA">
      <w:pPr>
        <w:spacing w:before="240"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eastAsia="Calibri" w:hAnsi="Times New Roman" w:cs="Times New Roman"/>
          <w:b/>
          <w:sz w:val="24"/>
          <w:szCs w:val="24"/>
        </w:rPr>
        <w:t>Характеристика основного персонала по объему занимаемых ставок</w:t>
      </w:r>
    </w:p>
    <w:tbl>
      <w:tblPr>
        <w:tblStyle w:val="1-3"/>
        <w:tblW w:w="9977" w:type="dxa"/>
        <w:tblLayout w:type="fixed"/>
        <w:tblLook w:val="0000"/>
      </w:tblPr>
      <w:tblGrid>
        <w:gridCol w:w="1557"/>
        <w:gridCol w:w="170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613"/>
      </w:tblGrid>
      <w:tr w:rsidR="000B187E" w:rsidRPr="002963E1" w:rsidTr="004C1D10">
        <w:trPr>
          <w:cnfStyle w:val="000000100000"/>
          <w:trHeight w:val="93"/>
        </w:trPr>
        <w:tc>
          <w:tcPr>
            <w:cnfStyle w:val="000010000000"/>
            <w:tcW w:w="1557" w:type="dxa"/>
            <w:vMerge w:val="restart"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Численность работников, относящихся к основному персоналу, человек</w:t>
            </w:r>
          </w:p>
        </w:tc>
        <w:tc>
          <w:tcPr>
            <w:tcW w:w="6807" w:type="dxa"/>
            <w:gridSpan w:val="10"/>
          </w:tcPr>
          <w:p w:rsidR="000B187E" w:rsidRPr="002963E1" w:rsidRDefault="000B187E" w:rsidP="002913BA">
            <w:pPr>
              <w:snapToGrid w:val="0"/>
              <w:jc w:val="both"/>
              <w:cnfStyle w:val="00000010000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из них работающих:</w:t>
            </w:r>
          </w:p>
        </w:tc>
        <w:tc>
          <w:tcPr>
            <w:cnfStyle w:val="000010000000"/>
            <w:tcW w:w="1613" w:type="dxa"/>
            <w:vMerge w:val="restart"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Средний показатель занятости</w:t>
            </w:r>
          </w:p>
        </w:tc>
      </w:tr>
      <w:tr w:rsidR="000B187E" w:rsidRPr="002963E1" w:rsidTr="004C1D10">
        <w:trPr>
          <w:trHeight w:val="93"/>
        </w:trPr>
        <w:tc>
          <w:tcPr>
            <w:cnfStyle w:val="000010000000"/>
            <w:tcW w:w="1557" w:type="dxa"/>
            <w:vMerge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4" w:type="dxa"/>
          </w:tcPr>
          <w:p w:rsidR="000B187E" w:rsidRPr="002963E1" w:rsidRDefault="000B187E" w:rsidP="002913BA">
            <w:pPr>
              <w:snapToGrid w:val="0"/>
              <w:jc w:val="both"/>
              <w:cnfStyle w:val="00000000000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на полную ставку</w:t>
            </w:r>
          </w:p>
        </w:tc>
        <w:tc>
          <w:tcPr>
            <w:cnfStyle w:val="000010000000"/>
            <w:tcW w:w="567" w:type="dxa"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на 0,9 ст.</w:t>
            </w:r>
          </w:p>
          <w:p w:rsidR="000B187E" w:rsidRPr="002963E1" w:rsidRDefault="000B187E" w:rsidP="002913B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187E" w:rsidRPr="002963E1" w:rsidRDefault="000B187E" w:rsidP="002913BA">
            <w:pPr>
              <w:snapToGrid w:val="0"/>
              <w:jc w:val="both"/>
              <w:cnfStyle w:val="00000000000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0,8 </w:t>
            </w:r>
          </w:p>
          <w:p w:rsidR="000B187E" w:rsidRPr="002963E1" w:rsidRDefault="000B187E" w:rsidP="002913BA">
            <w:pPr>
              <w:snapToGrid w:val="0"/>
              <w:jc w:val="both"/>
              <w:cnfStyle w:val="00000000000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ст.</w:t>
            </w:r>
          </w:p>
        </w:tc>
        <w:tc>
          <w:tcPr>
            <w:cnfStyle w:val="000010000000"/>
            <w:tcW w:w="567" w:type="dxa"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на 0,7 ст.</w:t>
            </w:r>
          </w:p>
          <w:p w:rsidR="000B187E" w:rsidRPr="002963E1" w:rsidRDefault="000B187E" w:rsidP="002913B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187E" w:rsidRPr="002963E1" w:rsidRDefault="000B187E" w:rsidP="002913BA">
            <w:pPr>
              <w:snapToGrid w:val="0"/>
              <w:jc w:val="both"/>
              <w:cnfStyle w:val="00000000000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0,6 </w:t>
            </w:r>
          </w:p>
          <w:p w:rsidR="000B187E" w:rsidRPr="002963E1" w:rsidRDefault="000B187E" w:rsidP="002913BA">
            <w:pPr>
              <w:snapToGrid w:val="0"/>
              <w:jc w:val="both"/>
              <w:cnfStyle w:val="00000000000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ст.</w:t>
            </w:r>
          </w:p>
        </w:tc>
        <w:tc>
          <w:tcPr>
            <w:cnfStyle w:val="000010000000"/>
            <w:tcW w:w="567" w:type="dxa"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на 0,5 ст.</w:t>
            </w:r>
          </w:p>
        </w:tc>
        <w:tc>
          <w:tcPr>
            <w:tcW w:w="567" w:type="dxa"/>
          </w:tcPr>
          <w:p w:rsidR="000B187E" w:rsidRPr="002963E1" w:rsidRDefault="000B187E" w:rsidP="002913BA">
            <w:pPr>
              <w:snapToGrid w:val="0"/>
              <w:jc w:val="both"/>
              <w:cnfStyle w:val="00000000000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на 0,4 ст.</w:t>
            </w:r>
          </w:p>
        </w:tc>
        <w:tc>
          <w:tcPr>
            <w:cnfStyle w:val="000010000000"/>
            <w:tcW w:w="567" w:type="dxa"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на 0,3 ст.</w:t>
            </w:r>
          </w:p>
        </w:tc>
        <w:tc>
          <w:tcPr>
            <w:tcW w:w="567" w:type="dxa"/>
          </w:tcPr>
          <w:p w:rsidR="000B187E" w:rsidRPr="002963E1" w:rsidRDefault="000B187E" w:rsidP="002913BA">
            <w:pPr>
              <w:snapToGrid w:val="0"/>
              <w:jc w:val="both"/>
              <w:cnfStyle w:val="00000000000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на 0,25 ст.</w:t>
            </w:r>
          </w:p>
        </w:tc>
        <w:tc>
          <w:tcPr>
            <w:cnfStyle w:val="000010000000"/>
            <w:tcW w:w="567" w:type="dxa"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на 0,2 ст.</w:t>
            </w:r>
          </w:p>
        </w:tc>
        <w:tc>
          <w:tcPr>
            <w:tcW w:w="1613" w:type="dxa"/>
            <w:vMerge/>
          </w:tcPr>
          <w:p w:rsidR="000B187E" w:rsidRPr="002963E1" w:rsidRDefault="000B187E" w:rsidP="002913BA">
            <w:pPr>
              <w:snapToGrid w:val="0"/>
              <w:jc w:val="both"/>
              <w:cnfStyle w:val="00000000000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B187E" w:rsidRPr="002963E1" w:rsidTr="004C1D10">
        <w:trPr>
          <w:cnfStyle w:val="000000100000"/>
          <w:trHeight w:val="193"/>
        </w:trPr>
        <w:tc>
          <w:tcPr>
            <w:cnfStyle w:val="000010000000"/>
            <w:tcW w:w="1557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26</w:t>
            </w:r>
          </w:p>
        </w:tc>
        <w:tc>
          <w:tcPr>
            <w:tcW w:w="1704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0</w:t>
            </w:r>
          </w:p>
        </w:tc>
        <w:tc>
          <w:tcPr>
            <w:cnfStyle w:val="000010000000"/>
            <w:tcW w:w="567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-</w:t>
            </w:r>
          </w:p>
        </w:tc>
        <w:tc>
          <w:tcPr>
            <w:cnfStyle w:val="000010000000"/>
            <w:tcW w:w="567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-</w:t>
            </w:r>
          </w:p>
        </w:tc>
        <w:tc>
          <w:tcPr>
            <w:cnfStyle w:val="000010000000"/>
            <w:tcW w:w="567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4</w:t>
            </w:r>
          </w:p>
        </w:tc>
        <w:tc>
          <w:tcPr>
            <w:cnfStyle w:val="000010000000"/>
            <w:tcW w:w="567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-</w:t>
            </w:r>
          </w:p>
        </w:tc>
        <w:tc>
          <w:tcPr>
            <w:cnfStyle w:val="000010000000"/>
            <w:tcW w:w="567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1</w:t>
            </w:r>
          </w:p>
        </w:tc>
        <w:tc>
          <w:tcPr>
            <w:tcW w:w="1613" w:type="dxa"/>
          </w:tcPr>
          <w:p w:rsidR="000B187E" w:rsidRPr="002963E1" w:rsidRDefault="00233586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15,3</w:t>
            </w:r>
          </w:p>
        </w:tc>
      </w:tr>
    </w:tbl>
    <w:p w:rsidR="000B187E" w:rsidRPr="002963E1" w:rsidRDefault="00233586" w:rsidP="002913BA">
      <w:pPr>
        <w:spacing w:line="23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Вакансий -1</w:t>
      </w:r>
    </w:p>
    <w:p w:rsidR="000B187E" w:rsidRPr="002963E1" w:rsidRDefault="000B187E" w:rsidP="002913BA">
      <w:pPr>
        <w:pStyle w:val="a3"/>
        <w:widowControl w:val="0"/>
        <w:numPr>
          <w:ilvl w:val="2"/>
          <w:numId w:val="16"/>
        </w:numPr>
        <w:tabs>
          <w:tab w:val="left" w:pos="0"/>
        </w:tabs>
        <w:autoSpaceDE w:val="0"/>
        <w:autoSpaceDN w:val="0"/>
        <w:spacing w:before="1" w:after="0" w:line="235" w:lineRule="auto"/>
        <w:ind w:left="0" w:right="111" w:firstLine="0"/>
        <w:contextualSpacing w:val="0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>основнойперсоналмуниципальныхбиблиотек:численность,стаж,возраст,образование</w:t>
      </w:r>
    </w:p>
    <w:p w:rsidR="000B187E" w:rsidRPr="002963E1" w:rsidRDefault="000B187E" w:rsidP="002913BA">
      <w:pPr>
        <w:widowControl w:val="0"/>
        <w:tabs>
          <w:tab w:val="left" w:pos="1532"/>
        </w:tabs>
        <w:autoSpaceDE w:val="0"/>
        <w:autoSpaceDN w:val="0"/>
        <w:spacing w:before="1" w:after="0" w:line="235" w:lineRule="auto"/>
        <w:ind w:right="111"/>
        <w:jc w:val="both"/>
        <w:rPr>
          <w:rFonts w:ascii="Times New Roman" w:hAnsi="Times New Roman" w:cs="Times New Roman"/>
          <w:sz w:val="24"/>
        </w:rPr>
      </w:pPr>
    </w:p>
    <w:p w:rsidR="000B187E" w:rsidRPr="002963E1" w:rsidRDefault="000B187E" w:rsidP="002913BA">
      <w:pPr>
        <w:pStyle w:val="a3"/>
        <w:numPr>
          <w:ilvl w:val="0"/>
          <w:numId w:val="9"/>
        </w:numPr>
        <w:spacing w:after="0" w:line="240" w:lineRule="auto"/>
        <w:ind w:right="-139"/>
        <w:jc w:val="both"/>
        <w:rPr>
          <w:rFonts w:ascii="Times New Roman" w:hAnsi="Times New Roman" w:cs="Times New Roman"/>
          <w:b/>
          <w:iCs/>
        </w:rPr>
      </w:pPr>
      <w:r w:rsidRPr="002963E1">
        <w:rPr>
          <w:rFonts w:ascii="Times New Roman" w:hAnsi="Times New Roman" w:cs="Times New Roman"/>
          <w:b/>
          <w:iCs/>
        </w:rPr>
        <w:t>состояние кадров по образованию</w:t>
      </w:r>
    </w:p>
    <w:p w:rsidR="000B187E" w:rsidRPr="002963E1" w:rsidRDefault="000B187E" w:rsidP="002913BA">
      <w:pPr>
        <w:spacing w:after="0" w:line="240" w:lineRule="auto"/>
        <w:ind w:right="-139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Анализируя состав и структуру основного персонала, можно отметить высокий уровень образования кадров.</w:t>
      </w:r>
      <w:r w:rsidRPr="002963E1">
        <w:rPr>
          <w:rFonts w:ascii="Times New Roman" w:hAnsi="Times New Roman" w:cs="Times New Roman"/>
          <w:sz w:val="24"/>
          <w:szCs w:val="24"/>
        </w:rPr>
        <w:t xml:space="preserve">  Среди специалистов основного состава с выс</w:t>
      </w:r>
      <w:r w:rsidR="00233586" w:rsidRPr="002963E1">
        <w:rPr>
          <w:rFonts w:ascii="Times New Roman" w:hAnsi="Times New Roman" w:cs="Times New Roman"/>
          <w:sz w:val="24"/>
          <w:szCs w:val="24"/>
        </w:rPr>
        <w:t>шим образованием насчитывается 4 чел. (1</w:t>
      </w:r>
      <w:r w:rsidRPr="002963E1">
        <w:rPr>
          <w:rFonts w:ascii="Times New Roman" w:hAnsi="Times New Roman" w:cs="Times New Roman"/>
          <w:sz w:val="24"/>
          <w:szCs w:val="24"/>
        </w:rPr>
        <w:t>4 %,)</w:t>
      </w:r>
      <w:r w:rsidR="00233586" w:rsidRPr="002963E1">
        <w:rPr>
          <w:rFonts w:ascii="Times New Roman" w:hAnsi="Times New Roman" w:cs="Times New Roman"/>
          <w:sz w:val="24"/>
          <w:szCs w:val="24"/>
        </w:rPr>
        <w:t>, в том числе с библиотечным – 2 чел. (7</w:t>
      </w:r>
      <w:r w:rsidRPr="002963E1">
        <w:rPr>
          <w:rFonts w:ascii="Times New Roman" w:hAnsi="Times New Roman" w:cs="Times New Roman"/>
          <w:sz w:val="24"/>
          <w:szCs w:val="24"/>
        </w:rPr>
        <w:t xml:space="preserve">%),  со средним профессиональным </w:t>
      </w:r>
      <w:r w:rsidR="00233586" w:rsidRPr="002963E1">
        <w:rPr>
          <w:rFonts w:ascii="Times New Roman" w:hAnsi="Times New Roman" w:cs="Times New Roman"/>
          <w:sz w:val="24"/>
          <w:szCs w:val="24"/>
        </w:rPr>
        <w:t>– 23 чел. (85</w:t>
      </w:r>
      <w:r w:rsidRPr="002963E1">
        <w:rPr>
          <w:rFonts w:ascii="Times New Roman" w:hAnsi="Times New Roman" w:cs="Times New Roman"/>
          <w:sz w:val="24"/>
          <w:szCs w:val="24"/>
        </w:rPr>
        <w:t xml:space="preserve"> %) ,</w:t>
      </w:r>
      <w:r w:rsidR="00233586" w:rsidRPr="002963E1">
        <w:rPr>
          <w:rFonts w:ascii="Times New Roman" w:hAnsi="Times New Roman" w:cs="Times New Roman"/>
          <w:sz w:val="24"/>
          <w:szCs w:val="24"/>
        </w:rPr>
        <w:t xml:space="preserve"> в том числе с библиотечным – 23 чел.( 85</w:t>
      </w:r>
      <w:r w:rsidRPr="002963E1">
        <w:rPr>
          <w:rFonts w:ascii="Times New Roman" w:hAnsi="Times New Roman" w:cs="Times New Roman"/>
          <w:sz w:val="24"/>
          <w:szCs w:val="24"/>
        </w:rPr>
        <w:t xml:space="preserve"> %) . </w:t>
      </w:r>
    </w:p>
    <w:p w:rsidR="000B187E" w:rsidRPr="002963E1" w:rsidRDefault="000B187E" w:rsidP="002913BA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B187E" w:rsidRPr="002963E1" w:rsidRDefault="000B187E" w:rsidP="002913BA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963E1">
        <w:rPr>
          <w:rFonts w:ascii="Times New Roman" w:eastAsia="Calibri" w:hAnsi="Times New Roman" w:cs="Times New Roman"/>
          <w:b/>
          <w:sz w:val="24"/>
          <w:szCs w:val="24"/>
        </w:rPr>
        <w:t>Основной персонал по образованию</w:t>
      </w:r>
    </w:p>
    <w:tbl>
      <w:tblPr>
        <w:tblStyle w:val="1-3"/>
        <w:tblW w:w="10017" w:type="dxa"/>
        <w:tblLayout w:type="fixed"/>
        <w:tblLook w:val="0000"/>
      </w:tblPr>
      <w:tblGrid>
        <w:gridCol w:w="3233"/>
        <w:gridCol w:w="1028"/>
        <w:gridCol w:w="2402"/>
        <w:gridCol w:w="977"/>
        <w:gridCol w:w="2377"/>
      </w:tblGrid>
      <w:tr w:rsidR="000B187E" w:rsidRPr="002963E1" w:rsidTr="004C1D10">
        <w:trPr>
          <w:cnfStyle w:val="000000100000"/>
          <w:trHeight w:val="86"/>
        </w:trPr>
        <w:tc>
          <w:tcPr>
            <w:cnfStyle w:val="000010000000"/>
            <w:tcW w:w="3233" w:type="dxa"/>
            <w:vMerge w:val="restart"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Численность работников, относящихся к основному персоналу, человек</w:t>
            </w:r>
          </w:p>
        </w:tc>
        <w:tc>
          <w:tcPr>
            <w:tcW w:w="6784" w:type="dxa"/>
            <w:gridSpan w:val="4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из них имеют образование:</w:t>
            </w:r>
          </w:p>
        </w:tc>
      </w:tr>
      <w:tr w:rsidR="000B187E" w:rsidRPr="002963E1" w:rsidTr="004C1D10">
        <w:trPr>
          <w:trHeight w:val="23"/>
        </w:trPr>
        <w:tc>
          <w:tcPr>
            <w:cnfStyle w:val="000010000000"/>
            <w:tcW w:w="3233" w:type="dxa"/>
            <w:vMerge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30" w:type="dxa"/>
            <w:gridSpan w:val="2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высшее</w:t>
            </w:r>
          </w:p>
        </w:tc>
        <w:tc>
          <w:tcPr>
            <w:cnfStyle w:val="000010000000"/>
            <w:tcW w:w="3354" w:type="dxa"/>
            <w:gridSpan w:val="2"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среднее профессиональное</w:t>
            </w:r>
          </w:p>
        </w:tc>
      </w:tr>
      <w:tr w:rsidR="000B187E" w:rsidRPr="002963E1" w:rsidTr="004C1D10">
        <w:trPr>
          <w:cnfStyle w:val="000000100000"/>
          <w:trHeight w:val="178"/>
        </w:trPr>
        <w:tc>
          <w:tcPr>
            <w:cnfStyle w:val="000010000000"/>
            <w:tcW w:w="3233" w:type="dxa"/>
            <w:vMerge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028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всего</w:t>
            </w:r>
          </w:p>
        </w:tc>
        <w:tc>
          <w:tcPr>
            <w:cnfStyle w:val="000010000000"/>
            <w:tcW w:w="2402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из них библиотечное</w:t>
            </w:r>
          </w:p>
        </w:tc>
        <w:tc>
          <w:tcPr>
            <w:tcW w:w="977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всего</w:t>
            </w:r>
          </w:p>
        </w:tc>
        <w:tc>
          <w:tcPr>
            <w:cnfStyle w:val="000010000000"/>
            <w:tcW w:w="2377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из них библиотечное</w:t>
            </w:r>
          </w:p>
        </w:tc>
      </w:tr>
      <w:tr w:rsidR="000B187E" w:rsidRPr="002963E1" w:rsidTr="004C1D10">
        <w:trPr>
          <w:trHeight w:val="178"/>
        </w:trPr>
        <w:tc>
          <w:tcPr>
            <w:cnfStyle w:val="000010000000"/>
            <w:tcW w:w="3233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34</w:t>
            </w:r>
          </w:p>
        </w:tc>
        <w:tc>
          <w:tcPr>
            <w:tcW w:w="1028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8</w:t>
            </w:r>
          </w:p>
        </w:tc>
        <w:tc>
          <w:tcPr>
            <w:cnfStyle w:val="000010000000"/>
            <w:tcW w:w="2402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3</w:t>
            </w:r>
          </w:p>
        </w:tc>
        <w:tc>
          <w:tcPr>
            <w:tcW w:w="977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0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25</w:t>
            </w:r>
          </w:p>
        </w:tc>
        <w:tc>
          <w:tcPr>
            <w:cnfStyle w:val="000010000000"/>
            <w:tcW w:w="2377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23</w:t>
            </w:r>
          </w:p>
        </w:tc>
      </w:tr>
    </w:tbl>
    <w:p w:rsidR="000B187E" w:rsidRPr="002963E1" w:rsidRDefault="000B187E" w:rsidP="002913BA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B187E" w:rsidRPr="002963E1" w:rsidRDefault="000B187E" w:rsidP="002913BA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2963E1">
        <w:rPr>
          <w:rFonts w:ascii="Times New Roman" w:hAnsi="Times New Roman" w:cs="Times New Roman"/>
          <w:b/>
        </w:rPr>
        <w:t>обучение в учебных заведениях</w:t>
      </w:r>
    </w:p>
    <w:p w:rsidR="000B187E" w:rsidRPr="002963E1" w:rsidRDefault="000B187E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Профессиональные кадры - один из важнейших  ресурсов стабильног</w:t>
      </w:r>
      <w:r w:rsidR="00FA2FF7"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развития библиотек Беловского </w:t>
      </w: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района. </w:t>
      </w:r>
      <w:r w:rsidR="00FA2FF7"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>В 2023</w:t>
      </w: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году    продолжила обучение</w:t>
      </w:r>
      <w:r w:rsidR="00FA2FF7"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заведующая Корочанской</w:t>
      </w: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библиотекой </w:t>
      </w:r>
    </w:p>
    <w:p w:rsidR="00213302" w:rsidRPr="002963E1" w:rsidRDefault="00213302" w:rsidP="00291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2-3"/>
        <w:tblW w:w="10031" w:type="dxa"/>
        <w:tblLayout w:type="fixed"/>
        <w:tblLook w:val="0000"/>
      </w:tblPr>
      <w:tblGrid>
        <w:gridCol w:w="534"/>
        <w:gridCol w:w="3260"/>
        <w:gridCol w:w="3118"/>
        <w:gridCol w:w="3119"/>
      </w:tblGrid>
      <w:tr w:rsidR="000B187E" w:rsidRPr="002963E1" w:rsidTr="004C1D10">
        <w:trPr>
          <w:cnfStyle w:val="000000100000"/>
          <w:trHeight w:val="1179"/>
        </w:trPr>
        <w:tc>
          <w:tcPr>
            <w:cnfStyle w:val="000010000000"/>
            <w:tcW w:w="534" w:type="dxa"/>
          </w:tcPr>
          <w:p w:rsidR="000B187E" w:rsidRPr="002963E1" w:rsidRDefault="000B187E" w:rsidP="002913B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963E1">
              <w:rPr>
                <w:rFonts w:ascii="Times New Roman" w:hAnsi="Times New Roman" w:cs="Times New Roman"/>
                <w:b/>
              </w:rPr>
              <w:t>№п/п</w:t>
            </w:r>
          </w:p>
        </w:tc>
        <w:tc>
          <w:tcPr>
            <w:tcW w:w="3260" w:type="dxa"/>
          </w:tcPr>
          <w:p w:rsidR="000B187E" w:rsidRPr="002963E1" w:rsidRDefault="000B187E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>Ф.И.О. обучающего сотрудника</w:t>
            </w:r>
          </w:p>
          <w:p w:rsidR="000B187E" w:rsidRPr="002963E1" w:rsidRDefault="000B187E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>(из основного персонала)</w:t>
            </w:r>
          </w:p>
        </w:tc>
        <w:tc>
          <w:tcPr>
            <w:cnfStyle w:val="000010000000"/>
            <w:tcW w:w="3118" w:type="dxa"/>
          </w:tcPr>
          <w:p w:rsidR="000B187E" w:rsidRPr="002963E1" w:rsidRDefault="000B187E" w:rsidP="002913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>Место работы, должность</w:t>
            </w:r>
          </w:p>
        </w:tc>
        <w:tc>
          <w:tcPr>
            <w:tcW w:w="3119" w:type="dxa"/>
          </w:tcPr>
          <w:p w:rsidR="000B187E" w:rsidRPr="002963E1" w:rsidRDefault="000B187E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учебного заведения</w:t>
            </w:r>
          </w:p>
          <w:p w:rsidR="000B187E" w:rsidRPr="002963E1" w:rsidRDefault="000B187E" w:rsidP="002913BA">
            <w:pPr>
              <w:jc w:val="both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b/>
                <w:sz w:val="24"/>
                <w:szCs w:val="24"/>
              </w:rPr>
              <w:t>(форма обучения)</w:t>
            </w:r>
          </w:p>
        </w:tc>
      </w:tr>
      <w:tr w:rsidR="000B187E" w:rsidRPr="002963E1" w:rsidTr="004C1D10">
        <w:trPr>
          <w:trHeight w:val="432"/>
        </w:trPr>
        <w:tc>
          <w:tcPr>
            <w:cnfStyle w:val="000010000000"/>
            <w:tcW w:w="534" w:type="dxa"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2963E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0" w:type="dxa"/>
          </w:tcPr>
          <w:p w:rsidR="000B187E" w:rsidRPr="002963E1" w:rsidRDefault="00FA2FF7" w:rsidP="002913BA">
            <w:pPr>
              <w:snapToGrid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>Быканова Елена  Алексеевна</w:t>
            </w:r>
          </w:p>
        </w:tc>
        <w:tc>
          <w:tcPr>
            <w:cnfStyle w:val="000010000000"/>
            <w:tcW w:w="3118" w:type="dxa"/>
          </w:tcPr>
          <w:p w:rsidR="000B187E" w:rsidRPr="002963E1" w:rsidRDefault="00FA2FF7" w:rsidP="002913B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 Корочанская библиотека- филиал</w:t>
            </w:r>
            <w:r w:rsidR="000B187E"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</w:t>
            </w:r>
          </w:p>
        </w:tc>
        <w:tc>
          <w:tcPr>
            <w:tcW w:w="3119" w:type="dxa"/>
          </w:tcPr>
          <w:p w:rsidR="000B187E" w:rsidRPr="002963E1" w:rsidRDefault="000B187E" w:rsidP="002913BA">
            <w:pPr>
              <w:snapToGrid w:val="0"/>
              <w:jc w:val="both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Обоянский филиал – «Курский колледж </w:t>
            </w:r>
            <w:r w:rsidR="00FA2FF7" w:rsidRPr="002963E1">
              <w:rPr>
                <w:rFonts w:ascii="Times New Roman" w:hAnsi="Times New Roman" w:cs="Times New Roman"/>
                <w:sz w:val="24"/>
                <w:szCs w:val="24"/>
              </w:rPr>
              <w:t>культуры, 2</w:t>
            </w:r>
            <w:r w:rsidRPr="002963E1">
              <w:rPr>
                <w:rFonts w:ascii="Times New Roman" w:hAnsi="Times New Roman" w:cs="Times New Roman"/>
                <w:sz w:val="24"/>
                <w:szCs w:val="24"/>
              </w:rPr>
              <w:t xml:space="preserve"> курс, заочная</w:t>
            </w:r>
          </w:p>
        </w:tc>
      </w:tr>
    </w:tbl>
    <w:p w:rsidR="000B187E" w:rsidRPr="002963E1" w:rsidRDefault="000B187E" w:rsidP="002913BA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hAnsi="Times New Roman" w:cs="Times New Roman"/>
          <w:sz w:val="26"/>
          <w:szCs w:val="26"/>
        </w:rPr>
      </w:pPr>
    </w:p>
    <w:p w:rsidR="000B187E" w:rsidRPr="002963E1" w:rsidRDefault="000B187E" w:rsidP="002913BA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963E1">
        <w:rPr>
          <w:rFonts w:ascii="Times New Roman" w:hAnsi="Times New Roman" w:cs="Times New Roman"/>
          <w:b/>
        </w:rPr>
        <w:t>состояние кадров по стажу</w:t>
      </w:r>
    </w:p>
    <w:p w:rsidR="000B187E" w:rsidRPr="002963E1" w:rsidRDefault="000B187E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Важным</w:t>
      </w:r>
      <w:r w:rsidR="00FA2FF7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показателем</w:t>
      </w:r>
      <w:r w:rsidR="00FA2FF7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,существенно</w:t>
      </w:r>
      <w:r w:rsidR="00FA2FF7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влияющим</w:t>
      </w:r>
      <w:r w:rsidR="00FA2FF7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на</w:t>
      </w:r>
      <w:r w:rsidR="00FA2FF7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степень</w:t>
      </w:r>
      <w:r w:rsidR="00FA2FF7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профессионального</w:t>
      </w:r>
      <w:r w:rsidR="00FA2FF7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мастерства,</w:t>
      </w:r>
      <w:r w:rsidR="00FA2FF7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является</w:t>
      </w:r>
      <w:r w:rsidR="00FA2FF7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стаж</w:t>
      </w:r>
      <w:r w:rsidR="00FA2FF7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библиотечной</w:t>
      </w:r>
      <w:r w:rsidR="00FA2FF7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работы</w:t>
      </w:r>
      <w:r w:rsidR="00FA2FF7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,а</w:t>
      </w:r>
      <w:r w:rsidR="00FA2FF7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значит</w:t>
      </w:r>
      <w:r w:rsidR="00FA2FF7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полученный</w:t>
      </w:r>
      <w:r w:rsidR="00FA2FF7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опыт.</w:t>
      </w:r>
    </w:p>
    <w:p w:rsidR="000B187E" w:rsidRPr="002963E1" w:rsidRDefault="000B187E" w:rsidP="002913BA">
      <w:pPr>
        <w:spacing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      По стажу работы библиотечный персонал в 2021 году распределился следующим образом: до 3-х лет – 4 чел.</w:t>
      </w:r>
      <w:r w:rsidR="00E80976" w:rsidRPr="002963E1">
        <w:rPr>
          <w:rFonts w:ascii="Times New Roman" w:hAnsi="Times New Roman" w:cs="Times New Roman"/>
          <w:sz w:val="24"/>
          <w:szCs w:val="24"/>
        </w:rPr>
        <w:t xml:space="preserve"> или 1</w:t>
      </w:r>
      <w:r w:rsidR="00E44E55" w:rsidRPr="002963E1">
        <w:rPr>
          <w:rFonts w:ascii="Times New Roman" w:hAnsi="Times New Roman" w:cs="Times New Roman"/>
          <w:sz w:val="24"/>
          <w:szCs w:val="24"/>
        </w:rPr>
        <w:t>5</w:t>
      </w:r>
      <w:r w:rsidR="003161A5" w:rsidRPr="002963E1">
        <w:rPr>
          <w:rFonts w:ascii="Times New Roman" w:hAnsi="Times New Roman" w:cs="Times New Roman"/>
          <w:sz w:val="24"/>
          <w:szCs w:val="24"/>
        </w:rPr>
        <w:t>,3</w:t>
      </w:r>
      <w:r w:rsidR="00FA2FF7" w:rsidRPr="002963E1">
        <w:rPr>
          <w:rFonts w:ascii="Times New Roman" w:hAnsi="Times New Roman" w:cs="Times New Roman"/>
          <w:sz w:val="24"/>
          <w:szCs w:val="24"/>
        </w:rPr>
        <w:t>%, от 3-х до 10 лет – 5</w:t>
      </w:r>
      <w:r w:rsidRPr="002963E1">
        <w:rPr>
          <w:rFonts w:ascii="Times New Roman" w:hAnsi="Times New Roman" w:cs="Times New Roman"/>
          <w:sz w:val="24"/>
          <w:szCs w:val="24"/>
        </w:rPr>
        <w:t xml:space="preserve"> ч</w:t>
      </w:r>
      <w:r w:rsidR="00E80976" w:rsidRPr="002963E1">
        <w:rPr>
          <w:rFonts w:ascii="Times New Roman" w:hAnsi="Times New Roman" w:cs="Times New Roman"/>
          <w:sz w:val="24"/>
          <w:szCs w:val="24"/>
        </w:rPr>
        <w:t xml:space="preserve">ел. или </w:t>
      </w:r>
      <w:r w:rsidR="00E44E55" w:rsidRPr="002963E1">
        <w:rPr>
          <w:rFonts w:ascii="Times New Roman" w:hAnsi="Times New Roman" w:cs="Times New Roman"/>
          <w:sz w:val="24"/>
          <w:szCs w:val="24"/>
        </w:rPr>
        <w:t>19</w:t>
      </w:r>
      <w:r w:rsidR="003161A5" w:rsidRPr="002963E1">
        <w:rPr>
          <w:rFonts w:ascii="Times New Roman" w:hAnsi="Times New Roman" w:cs="Times New Roman"/>
          <w:sz w:val="24"/>
          <w:szCs w:val="24"/>
        </w:rPr>
        <w:t>,2</w:t>
      </w:r>
      <w:r w:rsidR="00FA2FF7" w:rsidRPr="002963E1">
        <w:rPr>
          <w:rFonts w:ascii="Times New Roman" w:hAnsi="Times New Roman" w:cs="Times New Roman"/>
          <w:sz w:val="24"/>
          <w:szCs w:val="24"/>
        </w:rPr>
        <w:t>%, свыше 10 лет – 17</w:t>
      </w:r>
      <w:r w:rsidR="00E80976" w:rsidRPr="002963E1">
        <w:rPr>
          <w:rFonts w:ascii="Times New Roman" w:hAnsi="Times New Roman" w:cs="Times New Roman"/>
          <w:sz w:val="24"/>
          <w:szCs w:val="24"/>
        </w:rPr>
        <w:t xml:space="preserve">  человек или </w:t>
      </w:r>
      <w:r w:rsidR="00E44E55" w:rsidRPr="002963E1">
        <w:rPr>
          <w:rFonts w:ascii="Times New Roman" w:hAnsi="Times New Roman" w:cs="Times New Roman"/>
          <w:sz w:val="24"/>
          <w:szCs w:val="24"/>
        </w:rPr>
        <w:t>65</w:t>
      </w:r>
      <w:r w:rsidR="003161A5" w:rsidRPr="002963E1">
        <w:rPr>
          <w:rFonts w:ascii="Times New Roman" w:hAnsi="Times New Roman" w:cs="Times New Roman"/>
          <w:sz w:val="24"/>
          <w:szCs w:val="24"/>
        </w:rPr>
        <w:t>,3</w:t>
      </w:r>
      <w:r w:rsidRPr="002963E1">
        <w:rPr>
          <w:rFonts w:ascii="Times New Roman" w:hAnsi="Times New Roman" w:cs="Times New Roman"/>
          <w:sz w:val="24"/>
          <w:szCs w:val="24"/>
        </w:rPr>
        <w:t xml:space="preserve"> %</w:t>
      </w:r>
    </w:p>
    <w:p w:rsidR="000B187E" w:rsidRPr="002963E1" w:rsidRDefault="000B187E" w:rsidP="002913BA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963E1">
        <w:rPr>
          <w:rFonts w:ascii="Times New Roman" w:eastAsia="Calibri" w:hAnsi="Times New Roman" w:cs="Times New Roman"/>
          <w:b/>
          <w:sz w:val="24"/>
          <w:szCs w:val="24"/>
        </w:rPr>
        <w:t>Основной персонал по стажу работы</w:t>
      </w:r>
    </w:p>
    <w:tbl>
      <w:tblPr>
        <w:tblStyle w:val="2-3"/>
        <w:tblW w:w="10025" w:type="dxa"/>
        <w:tblLayout w:type="fixed"/>
        <w:tblLook w:val="0000"/>
      </w:tblPr>
      <w:tblGrid>
        <w:gridCol w:w="3244"/>
        <w:gridCol w:w="2211"/>
        <w:gridCol w:w="2359"/>
        <w:gridCol w:w="2211"/>
      </w:tblGrid>
      <w:tr w:rsidR="000B187E" w:rsidRPr="002963E1" w:rsidTr="004C1D10">
        <w:trPr>
          <w:cnfStyle w:val="000000100000"/>
          <w:trHeight w:val="70"/>
        </w:trPr>
        <w:tc>
          <w:tcPr>
            <w:cnfStyle w:val="000010000000"/>
            <w:tcW w:w="3244" w:type="dxa"/>
            <w:vMerge w:val="restart"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Численность работников, относящихся к основному персоналу, человек</w:t>
            </w:r>
          </w:p>
        </w:tc>
        <w:tc>
          <w:tcPr>
            <w:tcW w:w="6781" w:type="dxa"/>
            <w:gridSpan w:val="3"/>
          </w:tcPr>
          <w:p w:rsidR="000B187E" w:rsidRPr="002963E1" w:rsidRDefault="000B187E" w:rsidP="002913BA">
            <w:pPr>
              <w:snapToGrid w:val="0"/>
              <w:jc w:val="both"/>
              <w:cnfStyle w:val="00000010000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 со стажем работы:</w:t>
            </w:r>
          </w:p>
        </w:tc>
      </w:tr>
      <w:tr w:rsidR="000B187E" w:rsidRPr="002963E1" w:rsidTr="004C1D10">
        <w:trPr>
          <w:trHeight w:val="70"/>
        </w:trPr>
        <w:tc>
          <w:tcPr>
            <w:cnfStyle w:val="000010000000"/>
            <w:tcW w:w="3244" w:type="dxa"/>
            <w:vMerge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11" w:type="dxa"/>
          </w:tcPr>
          <w:p w:rsidR="000B187E" w:rsidRPr="002963E1" w:rsidRDefault="000B187E" w:rsidP="002913BA">
            <w:pPr>
              <w:snapToGrid w:val="0"/>
              <w:jc w:val="both"/>
              <w:cnfStyle w:val="00000000000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от 0 до 3 лет</w:t>
            </w:r>
          </w:p>
        </w:tc>
        <w:tc>
          <w:tcPr>
            <w:cnfStyle w:val="000010000000"/>
            <w:tcW w:w="2359" w:type="dxa"/>
          </w:tcPr>
          <w:p w:rsidR="000B187E" w:rsidRPr="002963E1" w:rsidRDefault="000B187E" w:rsidP="002913BA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от 3 до 10 лет</w:t>
            </w:r>
          </w:p>
        </w:tc>
        <w:tc>
          <w:tcPr>
            <w:tcW w:w="2211" w:type="dxa"/>
          </w:tcPr>
          <w:p w:rsidR="000B187E" w:rsidRPr="002963E1" w:rsidRDefault="000B187E" w:rsidP="002913BA">
            <w:pPr>
              <w:snapToGrid w:val="0"/>
              <w:jc w:val="both"/>
              <w:cnfStyle w:val="00000000000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3E1">
              <w:rPr>
                <w:rFonts w:ascii="Times New Roman" w:eastAsia="Calibri" w:hAnsi="Times New Roman" w:cs="Times New Roman"/>
                <w:sz w:val="24"/>
                <w:szCs w:val="24"/>
              </w:rPr>
              <w:t>свыше 10 лет</w:t>
            </w:r>
          </w:p>
        </w:tc>
      </w:tr>
      <w:tr w:rsidR="000B187E" w:rsidRPr="002963E1" w:rsidTr="004C1D10">
        <w:trPr>
          <w:cnfStyle w:val="000000100000"/>
          <w:trHeight w:val="146"/>
        </w:trPr>
        <w:tc>
          <w:tcPr>
            <w:cnfStyle w:val="000010000000"/>
            <w:tcW w:w="3244" w:type="dxa"/>
          </w:tcPr>
          <w:p w:rsidR="000B187E" w:rsidRPr="002963E1" w:rsidRDefault="00E80976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26</w:t>
            </w:r>
          </w:p>
        </w:tc>
        <w:tc>
          <w:tcPr>
            <w:tcW w:w="2211" w:type="dxa"/>
          </w:tcPr>
          <w:p w:rsidR="000B187E" w:rsidRPr="002963E1" w:rsidRDefault="000B187E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4</w:t>
            </w:r>
          </w:p>
        </w:tc>
        <w:tc>
          <w:tcPr>
            <w:cnfStyle w:val="000010000000"/>
            <w:tcW w:w="2359" w:type="dxa"/>
          </w:tcPr>
          <w:p w:rsidR="000B187E" w:rsidRPr="002963E1" w:rsidRDefault="00E80976" w:rsidP="002913BA">
            <w:pPr>
              <w:pStyle w:val="af9"/>
              <w:snapToGrid w:val="0"/>
              <w:jc w:val="both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5</w:t>
            </w:r>
          </w:p>
        </w:tc>
        <w:tc>
          <w:tcPr>
            <w:tcW w:w="2211" w:type="dxa"/>
          </w:tcPr>
          <w:p w:rsidR="000B187E" w:rsidRPr="002963E1" w:rsidRDefault="00E80976" w:rsidP="002913BA">
            <w:pPr>
              <w:pStyle w:val="af9"/>
              <w:snapToGrid w:val="0"/>
              <w:jc w:val="both"/>
              <w:cnfStyle w:val="000000100000"/>
              <w:rPr>
                <w:rFonts w:ascii="Times New Roman" w:hAnsi="Times New Roman"/>
              </w:rPr>
            </w:pPr>
            <w:r w:rsidRPr="002963E1">
              <w:rPr>
                <w:rFonts w:ascii="Times New Roman" w:hAnsi="Times New Roman"/>
              </w:rPr>
              <w:t>17</w:t>
            </w:r>
          </w:p>
        </w:tc>
      </w:tr>
    </w:tbl>
    <w:p w:rsidR="003161A5" w:rsidRPr="002963E1" w:rsidRDefault="003161A5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187E" w:rsidRPr="002963E1" w:rsidRDefault="003161A5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 xml:space="preserve">  </w:t>
      </w:r>
      <w:r w:rsidR="000B187E" w:rsidRPr="002963E1">
        <w:rPr>
          <w:rFonts w:ascii="Times New Roman" w:hAnsi="Times New Roman" w:cs="Times New Roman"/>
          <w:sz w:val="24"/>
          <w:szCs w:val="24"/>
        </w:rPr>
        <w:t>Анализируя кадровый с</w:t>
      </w:r>
      <w:r w:rsidRPr="002963E1">
        <w:rPr>
          <w:rFonts w:ascii="Times New Roman" w:hAnsi="Times New Roman" w:cs="Times New Roman"/>
          <w:sz w:val="24"/>
          <w:szCs w:val="24"/>
        </w:rPr>
        <w:t>остав по стажу за три года (2021–2023</w:t>
      </w:r>
      <w:r w:rsidR="000B187E" w:rsidRPr="002963E1">
        <w:rPr>
          <w:rFonts w:ascii="Times New Roman" w:hAnsi="Times New Roman" w:cs="Times New Roman"/>
          <w:sz w:val="24"/>
          <w:szCs w:val="24"/>
        </w:rPr>
        <w:t xml:space="preserve"> гг.)</w:t>
      </w:r>
      <w:r w:rsidR="00E8097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следует отметить, что</w:t>
      </w:r>
      <w:r w:rsidR="00E8097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основу</w:t>
      </w:r>
      <w:r w:rsidR="00E8097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муниципальных</w:t>
      </w:r>
      <w:r w:rsidR="00E8097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библиотек</w:t>
      </w:r>
      <w:r w:rsidR="00E8097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составляют</w:t>
      </w:r>
      <w:r w:rsidR="00E8097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профессионалы</w:t>
      </w:r>
      <w:r w:rsidR="00E8097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со</w:t>
      </w:r>
      <w:r w:rsidR="00E8097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стажем</w:t>
      </w:r>
      <w:r w:rsidR="00E80976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  <w:szCs w:val="24"/>
        </w:rPr>
        <w:t>работы</w:t>
      </w:r>
      <w:r w:rsidR="00E80976" w:rsidRPr="002963E1">
        <w:rPr>
          <w:rFonts w:ascii="Times New Roman" w:hAnsi="Times New Roman" w:cs="Times New Roman"/>
          <w:sz w:val="24"/>
          <w:szCs w:val="24"/>
        </w:rPr>
        <w:t xml:space="preserve"> свыше10</w:t>
      </w:r>
      <w:r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="00E80976" w:rsidRPr="002963E1">
        <w:rPr>
          <w:rFonts w:ascii="Times New Roman" w:hAnsi="Times New Roman" w:cs="Times New Roman"/>
          <w:sz w:val="24"/>
          <w:szCs w:val="24"/>
        </w:rPr>
        <w:t>лет(</w:t>
      </w:r>
      <w:r w:rsidRPr="002963E1">
        <w:rPr>
          <w:rFonts w:ascii="Times New Roman" w:hAnsi="Times New Roman" w:cs="Times New Roman"/>
          <w:sz w:val="24"/>
          <w:szCs w:val="24"/>
        </w:rPr>
        <w:t>65,3</w:t>
      </w:r>
      <w:r w:rsidR="00E80976" w:rsidRPr="002963E1">
        <w:rPr>
          <w:rFonts w:ascii="Times New Roman" w:hAnsi="Times New Roman" w:cs="Times New Roman"/>
          <w:sz w:val="24"/>
          <w:szCs w:val="24"/>
        </w:rPr>
        <w:t>%</w:t>
      </w:r>
      <w:r w:rsidR="000B187E" w:rsidRPr="002963E1">
        <w:rPr>
          <w:rFonts w:ascii="Times New Roman" w:hAnsi="Times New Roman" w:cs="Times New Roman"/>
          <w:sz w:val="24"/>
          <w:szCs w:val="24"/>
        </w:rPr>
        <w:t>).</w:t>
      </w:r>
    </w:p>
    <w:p w:rsidR="000B187E" w:rsidRPr="002963E1" w:rsidRDefault="000B187E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698B" w:rsidRPr="002963E1" w:rsidRDefault="000B187E" w:rsidP="002913BA">
      <w:pPr>
        <w:pStyle w:val="a3"/>
        <w:numPr>
          <w:ilvl w:val="0"/>
          <w:numId w:val="2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b/>
          <w:iCs/>
          <w:sz w:val="24"/>
          <w:szCs w:val="24"/>
        </w:rPr>
        <w:t xml:space="preserve">  по возрастному критерию</w:t>
      </w:r>
      <w:r w:rsidR="000911B9" w:rsidRPr="002963E1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библиотечный персонал распределился следующим</w:t>
      </w:r>
      <w:r w:rsidR="000911B9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образом: большее количество (и долю) со</w:t>
      </w:r>
      <w:r w:rsidR="00E44E55" w:rsidRPr="002963E1">
        <w:rPr>
          <w:rFonts w:ascii="Times New Roman" w:hAnsi="Times New Roman" w:cs="Times New Roman"/>
          <w:sz w:val="24"/>
          <w:szCs w:val="24"/>
        </w:rPr>
        <w:t>ставляют сотрудники от 36 до 55</w:t>
      </w:r>
      <w:r w:rsidR="001009E6" w:rsidRPr="002963E1">
        <w:rPr>
          <w:rFonts w:ascii="Times New Roman" w:hAnsi="Times New Roman" w:cs="Times New Roman"/>
          <w:sz w:val="24"/>
          <w:szCs w:val="24"/>
        </w:rPr>
        <w:t xml:space="preserve"> лет ч</w:t>
      </w:r>
      <w:r w:rsidR="00E44E55" w:rsidRPr="002963E1">
        <w:rPr>
          <w:rFonts w:ascii="Times New Roman" w:hAnsi="Times New Roman" w:cs="Times New Roman"/>
          <w:sz w:val="24"/>
          <w:szCs w:val="24"/>
        </w:rPr>
        <w:t>-19</w:t>
      </w:r>
      <w:r w:rsidRPr="002963E1">
        <w:rPr>
          <w:rFonts w:ascii="Times New Roman" w:hAnsi="Times New Roman" w:cs="Times New Roman"/>
          <w:sz w:val="24"/>
          <w:szCs w:val="24"/>
        </w:rPr>
        <w:t xml:space="preserve"> чел.</w:t>
      </w:r>
      <w:r w:rsidR="00E44E55" w:rsidRPr="002963E1">
        <w:rPr>
          <w:rFonts w:ascii="Times New Roman" w:hAnsi="Times New Roman" w:cs="Times New Roman"/>
          <w:sz w:val="24"/>
          <w:szCs w:val="24"/>
        </w:rPr>
        <w:t xml:space="preserve"> (73%) ,сотрудников 55</w:t>
      </w:r>
      <w:r w:rsidRPr="002963E1">
        <w:rPr>
          <w:rFonts w:ascii="Times New Roman" w:hAnsi="Times New Roman" w:cs="Times New Roman"/>
          <w:sz w:val="24"/>
          <w:szCs w:val="24"/>
        </w:rPr>
        <w:t> лет</w:t>
      </w:r>
      <w:r w:rsidR="00E44E55" w:rsidRPr="002963E1">
        <w:rPr>
          <w:rFonts w:ascii="Times New Roman" w:hAnsi="Times New Roman" w:cs="Times New Roman"/>
          <w:sz w:val="24"/>
          <w:szCs w:val="24"/>
        </w:rPr>
        <w:t xml:space="preserve"> и старше —</w:t>
      </w:r>
      <w:r w:rsidR="001009E6" w:rsidRPr="002963E1">
        <w:rPr>
          <w:rFonts w:ascii="Times New Roman" w:hAnsi="Times New Roman" w:cs="Times New Roman"/>
          <w:sz w:val="24"/>
          <w:szCs w:val="24"/>
        </w:rPr>
        <w:t>8</w:t>
      </w:r>
      <w:r w:rsidR="00E44E55" w:rsidRPr="002963E1">
        <w:rPr>
          <w:rFonts w:ascii="Times New Roman" w:hAnsi="Times New Roman" w:cs="Times New Roman"/>
          <w:sz w:val="24"/>
          <w:szCs w:val="24"/>
        </w:rPr>
        <w:t xml:space="preserve"> чел. (</w:t>
      </w:r>
      <w:r w:rsidR="001009E6" w:rsidRPr="002963E1">
        <w:rPr>
          <w:rFonts w:ascii="Times New Roman" w:hAnsi="Times New Roman" w:cs="Times New Roman"/>
          <w:sz w:val="24"/>
          <w:szCs w:val="24"/>
        </w:rPr>
        <w:t>30</w:t>
      </w:r>
      <w:r w:rsidRPr="002963E1">
        <w:rPr>
          <w:rFonts w:ascii="Times New Roman" w:hAnsi="Times New Roman" w:cs="Times New Roman"/>
          <w:sz w:val="24"/>
          <w:szCs w:val="24"/>
        </w:rPr>
        <w:t> %) , меньше всего в библ</w:t>
      </w:r>
      <w:r w:rsidR="00E44E55" w:rsidRPr="002963E1">
        <w:rPr>
          <w:rFonts w:ascii="Times New Roman" w:hAnsi="Times New Roman" w:cs="Times New Roman"/>
          <w:sz w:val="24"/>
          <w:szCs w:val="24"/>
        </w:rPr>
        <w:t>иотеках молодых специалистов до 30</w:t>
      </w:r>
      <w:r w:rsidRPr="002963E1">
        <w:rPr>
          <w:rFonts w:ascii="Times New Roman" w:hAnsi="Times New Roman" w:cs="Times New Roman"/>
          <w:sz w:val="24"/>
          <w:szCs w:val="24"/>
        </w:rPr>
        <w:t> </w:t>
      </w:r>
      <w:r w:rsidR="00E44E55" w:rsidRPr="002963E1">
        <w:rPr>
          <w:rFonts w:ascii="Times New Roman" w:hAnsi="Times New Roman" w:cs="Times New Roman"/>
          <w:sz w:val="24"/>
          <w:szCs w:val="24"/>
        </w:rPr>
        <w:t>лет —0</w:t>
      </w:r>
      <w:r w:rsidRPr="002963E1">
        <w:rPr>
          <w:rFonts w:ascii="Times New Roman" w:hAnsi="Times New Roman" w:cs="Times New Roman"/>
          <w:sz w:val="24"/>
          <w:szCs w:val="24"/>
        </w:rPr>
        <w:t> </w:t>
      </w:r>
      <w:r w:rsidR="00E44E55" w:rsidRPr="002963E1">
        <w:rPr>
          <w:rFonts w:ascii="Times New Roman" w:hAnsi="Times New Roman" w:cs="Times New Roman"/>
          <w:sz w:val="24"/>
          <w:szCs w:val="24"/>
        </w:rPr>
        <w:t xml:space="preserve">чел. </w:t>
      </w:r>
      <w:r w:rsidR="003700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3302" w:rsidRPr="002963E1" w:rsidRDefault="00213302" w:rsidP="002913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187E" w:rsidRPr="002963E1" w:rsidRDefault="0058218B" w:rsidP="002913BA">
      <w:pPr>
        <w:pStyle w:val="af5"/>
        <w:spacing w:before="4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  <w:noProof/>
          <w:lang w:eastAsia="ru-RU"/>
        </w:rPr>
        <w:drawing>
          <wp:anchor distT="0" distB="0" distL="0" distR="0" simplePos="0" relativeHeight="251742720" behindDoc="1" locked="0" layoutInCell="1" allowOverlap="1">
            <wp:simplePos x="0" y="0"/>
            <wp:positionH relativeFrom="page">
              <wp:posOffset>1139190</wp:posOffset>
            </wp:positionH>
            <wp:positionV relativeFrom="paragraph">
              <wp:posOffset>151130</wp:posOffset>
            </wp:positionV>
            <wp:extent cx="299085" cy="295275"/>
            <wp:effectExtent l="19050" t="0" r="5715" b="0"/>
            <wp:wrapSquare wrapText="bothSides"/>
            <wp:docPr id="242" name="image3.png" descr="C:\Users\CBS3\Pictures\Рисунок ручка с блокното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3.png"/>
                    <pic:cNvPicPr/>
                  </pic:nvPicPr>
                  <pic:blipFill>
                    <a:blip r:embed="rId30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187E" w:rsidRPr="002963E1" w:rsidRDefault="000B187E" w:rsidP="002913BA">
      <w:pPr>
        <w:pStyle w:val="210"/>
        <w:ind w:right="115" w:firstLine="0"/>
      </w:pPr>
      <w:r w:rsidRPr="002963E1">
        <w:t>Краткие</w:t>
      </w:r>
      <w:r w:rsidR="003700B5">
        <w:t xml:space="preserve"> </w:t>
      </w:r>
      <w:r w:rsidRPr="002963E1">
        <w:t>выводы.</w:t>
      </w:r>
      <w:r w:rsidR="003700B5">
        <w:t xml:space="preserve"> </w:t>
      </w:r>
      <w:r w:rsidRPr="002963E1">
        <w:t>Основные</w:t>
      </w:r>
      <w:r w:rsidR="003700B5">
        <w:t xml:space="preserve"> </w:t>
      </w:r>
      <w:r w:rsidRPr="002963E1">
        <w:t>меры</w:t>
      </w:r>
      <w:r w:rsidR="003700B5">
        <w:t xml:space="preserve"> </w:t>
      </w:r>
      <w:r w:rsidRPr="002963E1">
        <w:t>по</w:t>
      </w:r>
      <w:r w:rsidR="003700B5">
        <w:t xml:space="preserve"> </w:t>
      </w:r>
      <w:r w:rsidRPr="002963E1">
        <w:t>обеспечению</w:t>
      </w:r>
      <w:r w:rsidR="003700B5">
        <w:t xml:space="preserve"> </w:t>
      </w:r>
      <w:r w:rsidRPr="002963E1">
        <w:t>муниципальных</w:t>
      </w:r>
      <w:r w:rsidR="003700B5">
        <w:t xml:space="preserve"> </w:t>
      </w:r>
      <w:r w:rsidRPr="002963E1">
        <w:t>библиотек</w:t>
      </w:r>
      <w:r w:rsidR="003700B5">
        <w:t xml:space="preserve"> </w:t>
      </w:r>
      <w:r w:rsidRPr="002963E1">
        <w:t>персоналом, отвечающим технологическим и информационным вызовам времени, в том</w:t>
      </w:r>
      <w:r w:rsidR="00025E8A" w:rsidRPr="002963E1">
        <w:t xml:space="preserve"> </w:t>
      </w:r>
      <w:r w:rsidRPr="002963E1">
        <w:t>числе</w:t>
      </w:r>
      <w:r w:rsidR="00025E8A" w:rsidRPr="002963E1">
        <w:t xml:space="preserve"> </w:t>
      </w:r>
      <w:r w:rsidRPr="002963E1">
        <w:t>на основе</w:t>
      </w:r>
      <w:r w:rsidR="00025E8A" w:rsidRPr="002963E1">
        <w:t xml:space="preserve"> </w:t>
      </w:r>
      <w:r w:rsidRPr="002963E1">
        <w:t>обучения и</w:t>
      </w:r>
      <w:r w:rsidR="00025E8A" w:rsidRPr="002963E1">
        <w:t xml:space="preserve"> </w:t>
      </w:r>
      <w:r w:rsidRPr="002963E1">
        <w:t>переподготовки кадров.</w:t>
      </w:r>
    </w:p>
    <w:p w:rsidR="000B187E" w:rsidRPr="002963E1" w:rsidRDefault="00025E8A" w:rsidP="002913BA">
      <w:pPr>
        <w:pStyle w:val="Default"/>
        <w:jc w:val="both"/>
      </w:pPr>
      <w:r w:rsidRPr="002963E1">
        <w:t>В период 2021-2023</w:t>
      </w:r>
      <w:r w:rsidR="000B187E" w:rsidRPr="002963E1">
        <w:t>гг.</w:t>
      </w:r>
      <w:r w:rsidR="003700B5">
        <w:t xml:space="preserve"> </w:t>
      </w:r>
      <w:r w:rsidR="000B187E" w:rsidRPr="002963E1">
        <w:t>кадровая</w:t>
      </w:r>
      <w:r w:rsidRPr="002963E1">
        <w:t xml:space="preserve"> </w:t>
      </w:r>
      <w:r w:rsidR="000B187E" w:rsidRPr="002963E1">
        <w:t>ситуация</w:t>
      </w:r>
      <w:r w:rsidRPr="002963E1">
        <w:t xml:space="preserve"> </w:t>
      </w:r>
      <w:r w:rsidR="000B187E" w:rsidRPr="002963E1">
        <w:t>в</w:t>
      </w:r>
      <w:r w:rsidRPr="002963E1">
        <w:t xml:space="preserve"> </w:t>
      </w:r>
      <w:r w:rsidR="000B187E" w:rsidRPr="002963E1">
        <w:t>библиотеках</w:t>
      </w:r>
      <w:r w:rsidRPr="002963E1">
        <w:t xml:space="preserve"> Беловского </w:t>
      </w:r>
      <w:r w:rsidR="000B187E" w:rsidRPr="002963E1">
        <w:t xml:space="preserve"> района остается</w:t>
      </w:r>
      <w:r w:rsidRPr="002963E1">
        <w:t xml:space="preserve"> </w:t>
      </w:r>
      <w:r w:rsidR="000B187E" w:rsidRPr="002963E1">
        <w:t>стабильной.</w:t>
      </w:r>
      <w:r w:rsidRPr="002963E1">
        <w:t xml:space="preserve"> Число </w:t>
      </w:r>
      <w:r w:rsidR="000B187E" w:rsidRPr="002963E1">
        <w:t>библиотечных</w:t>
      </w:r>
      <w:r w:rsidRPr="002963E1">
        <w:t xml:space="preserve"> специалистов  </w:t>
      </w:r>
      <w:r w:rsidR="000B187E" w:rsidRPr="002963E1">
        <w:t>работающих</w:t>
      </w:r>
      <w:r w:rsidRPr="002963E1">
        <w:t xml:space="preserve"> </w:t>
      </w:r>
      <w:r w:rsidR="000B187E" w:rsidRPr="002963E1">
        <w:t>на</w:t>
      </w:r>
      <w:r w:rsidRPr="002963E1">
        <w:t xml:space="preserve"> </w:t>
      </w:r>
      <w:r w:rsidR="000B187E" w:rsidRPr="002963E1">
        <w:t>условиях</w:t>
      </w:r>
      <w:r w:rsidRPr="002963E1">
        <w:t xml:space="preserve"> неполной  </w:t>
      </w:r>
      <w:r w:rsidR="000B187E" w:rsidRPr="002963E1">
        <w:t>занятости,</w:t>
      </w:r>
      <w:r w:rsidRPr="002963E1">
        <w:t xml:space="preserve"> остается прежним. Неполная занятость  </w:t>
      </w:r>
      <w:r w:rsidR="000B187E" w:rsidRPr="002963E1">
        <w:t>отрицательно</w:t>
      </w:r>
      <w:r w:rsidRPr="002963E1">
        <w:t xml:space="preserve"> </w:t>
      </w:r>
      <w:r w:rsidR="000B187E" w:rsidRPr="002963E1">
        <w:t>влияет</w:t>
      </w:r>
      <w:r w:rsidRPr="002963E1">
        <w:t xml:space="preserve"> </w:t>
      </w:r>
      <w:r w:rsidR="000B187E" w:rsidRPr="002963E1">
        <w:t>на</w:t>
      </w:r>
      <w:r w:rsidRPr="002963E1">
        <w:t xml:space="preserve"> </w:t>
      </w:r>
      <w:r w:rsidR="000B187E" w:rsidRPr="002963E1">
        <w:t>количество</w:t>
      </w:r>
      <w:r w:rsidRPr="002963E1">
        <w:t xml:space="preserve"> </w:t>
      </w:r>
      <w:r w:rsidR="000B187E" w:rsidRPr="002963E1">
        <w:t>и</w:t>
      </w:r>
      <w:r w:rsidRPr="002963E1">
        <w:t xml:space="preserve"> </w:t>
      </w:r>
      <w:r w:rsidR="000B187E" w:rsidRPr="002963E1">
        <w:t>качество</w:t>
      </w:r>
      <w:r w:rsidRPr="002963E1">
        <w:t xml:space="preserve"> </w:t>
      </w:r>
      <w:r w:rsidR="000B187E" w:rsidRPr="002963E1">
        <w:t>предоставляемых</w:t>
      </w:r>
      <w:r w:rsidRPr="002963E1">
        <w:t xml:space="preserve"> </w:t>
      </w:r>
      <w:r w:rsidR="000B187E" w:rsidRPr="002963E1">
        <w:t>библиотечных услуг.</w:t>
      </w:r>
    </w:p>
    <w:p w:rsidR="000B187E" w:rsidRPr="002963E1" w:rsidRDefault="000B187E" w:rsidP="002913BA">
      <w:pPr>
        <w:pStyle w:val="af5"/>
        <w:spacing w:before="1"/>
        <w:jc w:val="both"/>
        <w:rPr>
          <w:rFonts w:ascii="Times New Roman" w:hAnsi="Times New Roman" w:cs="Times New Roman"/>
          <w:b/>
          <w:i/>
        </w:rPr>
      </w:pPr>
    </w:p>
    <w:p w:rsidR="008B7232" w:rsidRPr="002963E1" w:rsidRDefault="008B7232" w:rsidP="002913BA">
      <w:pPr>
        <w:widowControl w:val="0"/>
        <w:tabs>
          <w:tab w:val="left" w:pos="2089"/>
        </w:tabs>
        <w:autoSpaceDE w:val="0"/>
        <w:autoSpaceDN w:val="0"/>
        <w:spacing w:before="1" w:after="0" w:line="240" w:lineRule="auto"/>
        <w:ind w:right="112"/>
        <w:jc w:val="both"/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</w:pPr>
      <w:bookmarkStart w:id="1" w:name="_bookmark13"/>
      <w:bookmarkEnd w:id="1"/>
      <w:r w:rsidRPr="002963E1"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  <w:t>12.Материально-технические ресурсы библиотек</w:t>
      </w:r>
    </w:p>
    <w:p w:rsidR="000B187E" w:rsidRPr="002963E1" w:rsidRDefault="003700B5" w:rsidP="002913BA">
      <w:pPr>
        <w:pStyle w:val="af5"/>
        <w:spacing w:before="205"/>
        <w:ind w:right="40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0B187E" w:rsidRPr="002963E1">
        <w:rPr>
          <w:rFonts w:ascii="Times New Roman" w:eastAsia="Times New Roman" w:hAnsi="Times New Roman" w:cs="Times New Roman"/>
        </w:rPr>
        <w:t>Эффективность и качество библиотечного обслуживания во многом зависит от ресурсного обеспечения, которое должно  соответствовать модели современной библиотеки.</w:t>
      </w:r>
      <w:r w:rsidR="00025E8A" w:rsidRPr="002963E1">
        <w:rPr>
          <w:rFonts w:ascii="Times New Roman" w:eastAsia="Times New Roman" w:hAnsi="Times New Roman" w:cs="Times New Roman"/>
        </w:rPr>
        <w:t xml:space="preserve"> </w:t>
      </w:r>
    </w:p>
    <w:p w:rsidR="000B187E" w:rsidRPr="002963E1" w:rsidRDefault="000B187E" w:rsidP="002913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В целом техническое состояние помещений библиотек учреждения находятся в удовлетв</w:t>
      </w:r>
      <w:r w:rsidR="00C42CBE" w:rsidRPr="002963E1">
        <w:rPr>
          <w:rFonts w:ascii="Times New Roman" w:hAnsi="Times New Roman" w:cs="Times New Roman"/>
          <w:sz w:val="24"/>
          <w:szCs w:val="24"/>
        </w:rPr>
        <w:t>орительном состоянии. 10 библиотек   требует проведения ремонта. 10 библиотек из 21</w:t>
      </w:r>
      <w:r w:rsidRPr="002963E1">
        <w:rPr>
          <w:rFonts w:ascii="Times New Roman" w:hAnsi="Times New Roman" w:cs="Times New Roman"/>
          <w:sz w:val="24"/>
          <w:szCs w:val="24"/>
        </w:rPr>
        <w:t xml:space="preserve"> находится</w:t>
      </w:r>
      <w:r w:rsidR="00C42CBE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в</w:t>
      </w:r>
      <w:r w:rsidR="00C42CBE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хорошем</w:t>
      </w:r>
      <w:r w:rsidR="00C42CBE" w:rsidRPr="002963E1">
        <w:rPr>
          <w:rFonts w:ascii="Times New Roman" w:hAnsi="Times New Roman" w:cs="Times New Roman"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sz w:val="24"/>
          <w:szCs w:val="24"/>
        </w:rPr>
        <w:t>состоянии</w:t>
      </w:r>
    </w:p>
    <w:p w:rsidR="000B187E" w:rsidRPr="002963E1" w:rsidRDefault="00C42CBE" w:rsidP="002913BA">
      <w:pPr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    Все </w:t>
      </w:r>
      <w:r w:rsidR="000B187E" w:rsidRPr="002963E1">
        <w:rPr>
          <w:rFonts w:ascii="Times New Roman" w:eastAsia="Times New Roman" w:hAnsi="Times New Roman" w:cs="Times New Roman"/>
          <w:sz w:val="24"/>
          <w:szCs w:val="24"/>
        </w:rPr>
        <w:t xml:space="preserve"> сельские филиалы, кроме модельных</w:t>
      </w:r>
      <w:r w:rsidR="008868CA" w:rsidRPr="002963E1">
        <w:rPr>
          <w:rFonts w:ascii="Times New Roman" w:eastAsia="Times New Roman" w:hAnsi="Times New Roman" w:cs="Times New Roman"/>
          <w:sz w:val="24"/>
          <w:szCs w:val="24"/>
        </w:rPr>
        <w:t>,</w:t>
      </w:r>
      <w:r w:rsidR="000B187E" w:rsidRPr="002963E1">
        <w:rPr>
          <w:rFonts w:ascii="Times New Roman" w:eastAsia="Times New Roman" w:hAnsi="Times New Roman" w:cs="Times New Roman"/>
          <w:sz w:val="24"/>
          <w:szCs w:val="24"/>
        </w:rPr>
        <w:t xml:space="preserve"> нуждаются в замене библиотечной мебели.</w:t>
      </w:r>
    </w:p>
    <w:p w:rsidR="000B187E" w:rsidRPr="002963E1" w:rsidRDefault="000B187E" w:rsidP="002913BA">
      <w:pPr>
        <w:spacing w:after="0" w:line="26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2CBE" w:rsidRPr="002963E1">
        <w:rPr>
          <w:rFonts w:ascii="Times New Roman" w:eastAsia="Times New Roman" w:hAnsi="Times New Roman" w:cs="Times New Roman"/>
          <w:sz w:val="24"/>
          <w:szCs w:val="24"/>
        </w:rPr>
        <w:t xml:space="preserve"> Во всех 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библиотеках  используется мобильная связь.</w:t>
      </w:r>
      <w:r w:rsidR="00C42CBE" w:rsidRPr="002963E1">
        <w:rPr>
          <w:rFonts w:ascii="Times New Roman" w:eastAsia="Times New Roman" w:hAnsi="Times New Roman" w:cs="Times New Roman"/>
          <w:sz w:val="24"/>
          <w:szCs w:val="24"/>
        </w:rPr>
        <w:t xml:space="preserve"> 16 библиотека имеют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  <w:r w:rsidR="00C42CBE" w:rsidRPr="002963E1">
        <w:rPr>
          <w:rFonts w:ascii="Times New Roman" w:eastAsia="Times New Roman" w:hAnsi="Times New Roman" w:cs="Times New Roman"/>
          <w:sz w:val="24"/>
          <w:szCs w:val="24"/>
        </w:rPr>
        <w:t>азовое отопление, электрическое -4</w:t>
      </w:r>
    </w:p>
    <w:p w:rsidR="000B187E" w:rsidRPr="002963E1" w:rsidRDefault="00C42CBE" w:rsidP="002913BA">
      <w:pPr>
        <w:pStyle w:val="a3"/>
        <w:widowControl w:val="0"/>
        <w:numPr>
          <w:ilvl w:val="0"/>
          <w:numId w:val="18"/>
        </w:numPr>
        <w:tabs>
          <w:tab w:val="left" w:pos="0"/>
        </w:tabs>
        <w:autoSpaceDE w:val="0"/>
        <w:autoSpaceDN w:val="0"/>
        <w:spacing w:before="4" w:after="0" w:line="235" w:lineRule="auto"/>
        <w:ind w:left="0" w:right="114" w:firstLine="0"/>
        <w:contextualSpacing w:val="0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hAnsi="Times New Roman" w:cs="Times New Roman"/>
          <w:sz w:val="24"/>
        </w:rPr>
        <w:t>Д</w:t>
      </w:r>
      <w:r w:rsidR="000B187E" w:rsidRPr="002963E1">
        <w:rPr>
          <w:rFonts w:ascii="Times New Roman" w:hAnsi="Times New Roman" w:cs="Times New Roman"/>
          <w:sz w:val="24"/>
        </w:rPr>
        <w:t>оступность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зданий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для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лиц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с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нарушениями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опорно-двигательного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аппарата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и</w:t>
      </w:r>
      <w:r w:rsidRPr="002963E1">
        <w:rPr>
          <w:rFonts w:ascii="Times New Roman" w:hAnsi="Times New Roman" w:cs="Times New Roman"/>
          <w:sz w:val="24"/>
        </w:rPr>
        <w:t xml:space="preserve"> </w:t>
      </w:r>
      <w:r w:rsidR="000B187E" w:rsidRPr="002963E1">
        <w:rPr>
          <w:rFonts w:ascii="Times New Roman" w:hAnsi="Times New Roman" w:cs="Times New Roman"/>
          <w:sz w:val="24"/>
        </w:rPr>
        <w:t>др.</w:t>
      </w:r>
    </w:p>
    <w:p w:rsidR="000B187E" w:rsidRPr="002963E1" w:rsidRDefault="00C42CBE" w:rsidP="002913BA">
      <w:pPr>
        <w:widowControl w:val="0"/>
        <w:tabs>
          <w:tab w:val="left" w:pos="0"/>
        </w:tabs>
        <w:autoSpaceDE w:val="0"/>
        <w:autoSpaceDN w:val="0"/>
        <w:spacing w:before="4" w:after="0" w:line="235" w:lineRule="auto"/>
        <w:ind w:right="114"/>
        <w:jc w:val="both"/>
        <w:rPr>
          <w:rFonts w:ascii="Times New Roman" w:hAnsi="Times New Roman" w:cs="Times New Roman"/>
          <w:sz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    Из 21</w:t>
      </w:r>
      <w:r w:rsidR="000B187E" w:rsidRPr="002963E1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муниципальных библиотек помещения, доступ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>ные для лиц с ОВЗ имеют  11</w:t>
      </w:r>
      <w:r w:rsidR="000B187E" w:rsidRPr="002963E1">
        <w:rPr>
          <w:rFonts w:ascii="Times New Roman" w:eastAsia="Times New Roman" w:hAnsi="Times New Roman" w:cs="Times New Roman"/>
          <w:sz w:val="24"/>
          <w:szCs w:val="24"/>
        </w:rPr>
        <w:t xml:space="preserve"> библиотек, при этом все они доступны для лиц с нарушением опорно-двигательного аппарата</w:t>
      </w:r>
    </w:p>
    <w:p w:rsidR="008868CA" w:rsidRPr="002963E1" w:rsidRDefault="008868CA" w:rsidP="002913BA">
      <w:pPr>
        <w:pStyle w:val="a3"/>
        <w:widowControl w:val="0"/>
        <w:numPr>
          <w:ilvl w:val="1"/>
          <w:numId w:val="17"/>
        </w:numPr>
        <w:tabs>
          <w:tab w:val="left" w:pos="0"/>
          <w:tab w:val="left" w:pos="1362"/>
        </w:tabs>
        <w:autoSpaceDE w:val="0"/>
        <w:autoSpaceDN w:val="0"/>
        <w:spacing w:before="1" w:after="0" w:line="240" w:lineRule="auto"/>
        <w:contextualSpacing w:val="0"/>
        <w:jc w:val="both"/>
        <w:rPr>
          <w:rFonts w:ascii="Times New Roman" w:hAnsi="Times New Roman" w:cs="Times New Roman"/>
          <w:i/>
          <w:sz w:val="24"/>
        </w:rPr>
      </w:pPr>
    </w:p>
    <w:p w:rsidR="00977B8E" w:rsidRPr="002963E1" w:rsidRDefault="000B187E" w:rsidP="002913BA">
      <w:pPr>
        <w:pStyle w:val="a3"/>
        <w:widowControl w:val="0"/>
        <w:numPr>
          <w:ilvl w:val="1"/>
          <w:numId w:val="17"/>
        </w:numPr>
        <w:tabs>
          <w:tab w:val="left" w:pos="0"/>
          <w:tab w:val="left" w:pos="1362"/>
        </w:tabs>
        <w:autoSpaceDE w:val="0"/>
        <w:autoSpaceDN w:val="0"/>
        <w:spacing w:before="1" w:after="0" w:line="240" w:lineRule="auto"/>
        <w:contextualSpacing w:val="0"/>
        <w:jc w:val="both"/>
        <w:rPr>
          <w:rFonts w:ascii="Times New Roman" w:hAnsi="Times New Roman" w:cs="Times New Roman"/>
          <w:i/>
          <w:sz w:val="24"/>
        </w:rPr>
      </w:pPr>
      <w:r w:rsidRPr="002963E1">
        <w:rPr>
          <w:rFonts w:ascii="Times New Roman" w:hAnsi="Times New Roman" w:cs="Times New Roman"/>
          <w:i/>
          <w:sz w:val="24"/>
        </w:rPr>
        <w:t>Обеспечение</w:t>
      </w:r>
      <w:r w:rsidR="00C42CBE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безопасности</w:t>
      </w:r>
      <w:r w:rsidR="00C42CBE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библиотеки</w:t>
      </w:r>
      <w:r w:rsidR="00C42CBE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библиотечных</w:t>
      </w:r>
      <w:r w:rsidR="00C42CBE" w:rsidRPr="002963E1">
        <w:rPr>
          <w:rFonts w:ascii="Times New Roman" w:hAnsi="Times New Roman" w:cs="Times New Roman"/>
          <w:i/>
          <w:sz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</w:rPr>
        <w:t>фондов:</w:t>
      </w:r>
    </w:p>
    <w:p w:rsidR="000B187E" w:rsidRPr="002963E1" w:rsidRDefault="000B187E" w:rsidP="002913BA">
      <w:pPr>
        <w:pStyle w:val="a3"/>
        <w:widowControl w:val="0"/>
        <w:numPr>
          <w:ilvl w:val="1"/>
          <w:numId w:val="17"/>
        </w:numPr>
        <w:tabs>
          <w:tab w:val="left" w:pos="0"/>
          <w:tab w:val="left" w:pos="1362"/>
        </w:tabs>
        <w:autoSpaceDE w:val="0"/>
        <w:autoSpaceDN w:val="0"/>
        <w:spacing w:before="1" w:after="0" w:line="240" w:lineRule="auto"/>
        <w:contextualSpacing w:val="0"/>
        <w:jc w:val="both"/>
        <w:rPr>
          <w:rFonts w:ascii="Times New Roman" w:hAnsi="Times New Roman" w:cs="Times New Roman"/>
          <w:i/>
          <w:sz w:val="24"/>
        </w:rPr>
      </w:pPr>
      <w:r w:rsidRPr="002963E1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Большое значение для обеспечения безопасности пользователей, персонала, сохранности зданий и помещений, оборудования и фонда библиотеки имеет наличие охранных средств и пожарной сигнализации.</w:t>
      </w:r>
    </w:p>
    <w:p w:rsidR="00CB619B" w:rsidRPr="002963E1" w:rsidRDefault="00CB619B" w:rsidP="002913BA">
      <w:pPr>
        <w:pStyle w:val="a3"/>
        <w:widowControl w:val="0"/>
        <w:tabs>
          <w:tab w:val="left" w:pos="0"/>
        </w:tabs>
        <w:autoSpaceDE w:val="0"/>
        <w:autoSpaceDN w:val="0"/>
        <w:spacing w:before="2" w:after="0" w:line="293" w:lineRule="exact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sz w:val="24"/>
          <w:szCs w:val="24"/>
        </w:rPr>
        <w:t>немедленного реагирования.</w:t>
      </w:r>
    </w:p>
    <w:p w:rsidR="00CB619B" w:rsidRPr="002963E1" w:rsidRDefault="00CB619B" w:rsidP="002913BA">
      <w:pPr>
        <w:pStyle w:val="af5"/>
        <w:spacing w:before="1"/>
        <w:ind w:left="112" w:right="450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>Во всех библиотеках имеются актуальные паспо</w:t>
      </w:r>
      <w:r w:rsidR="00091369" w:rsidRPr="002963E1">
        <w:rPr>
          <w:rFonts w:ascii="Times New Roman" w:hAnsi="Times New Roman" w:cs="Times New Roman"/>
        </w:rPr>
        <w:t>рта безопасности (</w:t>
      </w:r>
      <w:r w:rsidRPr="002963E1">
        <w:rPr>
          <w:rFonts w:ascii="Times New Roman" w:hAnsi="Times New Roman" w:cs="Times New Roman"/>
        </w:rPr>
        <w:t xml:space="preserve">планы   действий    в    </w:t>
      </w:r>
      <w:r w:rsidR="00486AF1" w:rsidRPr="002963E1">
        <w:rPr>
          <w:rFonts w:ascii="Times New Roman" w:hAnsi="Times New Roman" w:cs="Times New Roman"/>
        </w:rPr>
        <w:t>чрезвычайных    обстоятельствах.</w:t>
      </w:r>
    </w:p>
    <w:p w:rsidR="00091369" w:rsidRPr="002963E1" w:rsidRDefault="00486AF1" w:rsidP="002913BA">
      <w:pPr>
        <w:pStyle w:val="af5"/>
        <w:spacing w:before="100"/>
        <w:ind w:right="448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 xml:space="preserve">     </w:t>
      </w:r>
      <w:r w:rsidR="00091369" w:rsidRPr="002963E1">
        <w:rPr>
          <w:rFonts w:ascii="Times New Roman" w:hAnsi="Times New Roman" w:cs="Times New Roman"/>
        </w:rPr>
        <w:t>Согласно   категоризации   террористической</w:t>
      </w:r>
      <w:r w:rsidRPr="002963E1">
        <w:rPr>
          <w:rFonts w:ascii="Times New Roman" w:hAnsi="Times New Roman" w:cs="Times New Roman"/>
        </w:rPr>
        <w:t xml:space="preserve"> </w:t>
      </w:r>
      <w:r w:rsidR="00091369" w:rsidRPr="002963E1">
        <w:rPr>
          <w:rFonts w:ascii="Times New Roman" w:hAnsi="Times New Roman" w:cs="Times New Roman"/>
        </w:rPr>
        <w:t>опасности,   библиотекам</w:t>
      </w:r>
      <w:r w:rsidRPr="002963E1">
        <w:rPr>
          <w:rFonts w:ascii="Times New Roman" w:hAnsi="Times New Roman" w:cs="Times New Roman"/>
        </w:rPr>
        <w:t xml:space="preserve"> </w:t>
      </w:r>
      <w:r w:rsidR="00091369" w:rsidRPr="002963E1">
        <w:rPr>
          <w:rFonts w:ascii="Times New Roman" w:hAnsi="Times New Roman" w:cs="Times New Roman"/>
        </w:rPr>
        <w:t>присвоена</w:t>
      </w:r>
      <w:r w:rsidRPr="002963E1">
        <w:rPr>
          <w:rFonts w:ascii="Times New Roman" w:hAnsi="Times New Roman" w:cs="Times New Roman"/>
        </w:rPr>
        <w:t xml:space="preserve"> </w:t>
      </w:r>
      <w:r w:rsidR="00091369" w:rsidRPr="002963E1">
        <w:rPr>
          <w:rFonts w:ascii="Times New Roman" w:hAnsi="Times New Roman" w:cs="Times New Roman"/>
        </w:rPr>
        <w:t>3</w:t>
      </w:r>
      <w:r w:rsidR="003700B5">
        <w:rPr>
          <w:rFonts w:ascii="Times New Roman" w:hAnsi="Times New Roman" w:cs="Times New Roman"/>
        </w:rPr>
        <w:t xml:space="preserve"> </w:t>
      </w:r>
      <w:r w:rsidR="00091369" w:rsidRPr="002963E1">
        <w:rPr>
          <w:rFonts w:ascii="Times New Roman" w:hAnsi="Times New Roman" w:cs="Times New Roman"/>
        </w:rPr>
        <w:t>категория,</w:t>
      </w:r>
      <w:r w:rsidRPr="002963E1">
        <w:rPr>
          <w:rFonts w:ascii="Times New Roman" w:hAnsi="Times New Roman" w:cs="Times New Roman"/>
        </w:rPr>
        <w:t xml:space="preserve"> </w:t>
      </w:r>
      <w:r w:rsidR="00091369" w:rsidRPr="002963E1">
        <w:rPr>
          <w:rFonts w:ascii="Times New Roman" w:hAnsi="Times New Roman" w:cs="Times New Roman"/>
        </w:rPr>
        <w:t>что</w:t>
      </w:r>
      <w:r w:rsidRPr="002963E1">
        <w:rPr>
          <w:rFonts w:ascii="Times New Roman" w:hAnsi="Times New Roman" w:cs="Times New Roman"/>
        </w:rPr>
        <w:t xml:space="preserve"> </w:t>
      </w:r>
      <w:r w:rsidR="00091369" w:rsidRPr="002963E1">
        <w:rPr>
          <w:rFonts w:ascii="Times New Roman" w:hAnsi="Times New Roman" w:cs="Times New Roman"/>
        </w:rPr>
        <w:t>не</w:t>
      </w:r>
      <w:r w:rsidRPr="002963E1">
        <w:rPr>
          <w:rFonts w:ascii="Times New Roman" w:hAnsi="Times New Roman" w:cs="Times New Roman"/>
        </w:rPr>
        <w:t xml:space="preserve"> </w:t>
      </w:r>
      <w:r w:rsidR="00091369" w:rsidRPr="002963E1">
        <w:rPr>
          <w:rFonts w:ascii="Times New Roman" w:hAnsi="Times New Roman" w:cs="Times New Roman"/>
        </w:rPr>
        <w:t>обязывает</w:t>
      </w:r>
      <w:r w:rsidRPr="002963E1">
        <w:rPr>
          <w:rFonts w:ascii="Times New Roman" w:hAnsi="Times New Roman" w:cs="Times New Roman"/>
        </w:rPr>
        <w:t xml:space="preserve"> </w:t>
      </w:r>
      <w:r w:rsidR="00091369" w:rsidRPr="002963E1">
        <w:rPr>
          <w:rFonts w:ascii="Times New Roman" w:hAnsi="Times New Roman" w:cs="Times New Roman"/>
        </w:rPr>
        <w:t>устанавливать</w:t>
      </w:r>
      <w:r w:rsidRPr="002963E1">
        <w:rPr>
          <w:rFonts w:ascii="Times New Roman" w:hAnsi="Times New Roman" w:cs="Times New Roman"/>
        </w:rPr>
        <w:t xml:space="preserve"> </w:t>
      </w:r>
      <w:r w:rsidR="00091369" w:rsidRPr="002963E1">
        <w:rPr>
          <w:rFonts w:ascii="Times New Roman" w:hAnsi="Times New Roman" w:cs="Times New Roman"/>
        </w:rPr>
        <w:t>технические</w:t>
      </w:r>
      <w:r w:rsidRPr="002963E1">
        <w:rPr>
          <w:rFonts w:ascii="Times New Roman" w:hAnsi="Times New Roman" w:cs="Times New Roman"/>
        </w:rPr>
        <w:t xml:space="preserve"> </w:t>
      </w:r>
      <w:r w:rsidR="00091369" w:rsidRPr="002963E1">
        <w:rPr>
          <w:rFonts w:ascii="Times New Roman" w:hAnsi="Times New Roman" w:cs="Times New Roman"/>
        </w:rPr>
        <w:t>средства</w:t>
      </w:r>
      <w:r w:rsidRPr="002963E1">
        <w:rPr>
          <w:rFonts w:ascii="Times New Roman" w:hAnsi="Times New Roman" w:cs="Times New Roman"/>
        </w:rPr>
        <w:t xml:space="preserve"> </w:t>
      </w:r>
      <w:r w:rsidR="00091369" w:rsidRPr="002963E1">
        <w:rPr>
          <w:rFonts w:ascii="Times New Roman" w:hAnsi="Times New Roman" w:cs="Times New Roman"/>
        </w:rPr>
        <w:t>охраны.</w:t>
      </w:r>
    </w:p>
    <w:p w:rsidR="000B187E" w:rsidRPr="002963E1" w:rsidRDefault="000B187E" w:rsidP="002913BA">
      <w:pPr>
        <w:widowControl w:val="0"/>
        <w:tabs>
          <w:tab w:val="left" w:pos="1532"/>
          <w:tab w:val="left" w:pos="2896"/>
          <w:tab w:val="left" w:pos="4113"/>
          <w:tab w:val="left" w:pos="4492"/>
          <w:tab w:val="left" w:pos="6061"/>
          <w:tab w:val="left" w:pos="7558"/>
          <w:tab w:val="left" w:pos="8836"/>
        </w:tabs>
        <w:autoSpaceDE w:val="0"/>
        <w:autoSpaceDN w:val="0"/>
        <w:spacing w:before="2" w:after="0" w:line="235" w:lineRule="auto"/>
        <w:ind w:right="111"/>
        <w:jc w:val="both"/>
        <w:rPr>
          <w:rFonts w:ascii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Аварийных ситуаций в отчётном году не возникало</w:t>
      </w:r>
    </w:p>
    <w:p w:rsidR="008868CA" w:rsidRPr="002963E1" w:rsidRDefault="008868CA" w:rsidP="002913BA">
      <w:pPr>
        <w:pStyle w:val="a3"/>
        <w:widowControl w:val="0"/>
        <w:numPr>
          <w:ilvl w:val="1"/>
          <w:numId w:val="17"/>
        </w:numPr>
        <w:tabs>
          <w:tab w:val="left" w:pos="1436"/>
        </w:tabs>
        <w:autoSpaceDE w:val="0"/>
        <w:autoSpaceDN w:val="0"/>
        <w:spacing w:after="0" w:line="240" w:lineRule="auto"/>
        <w:ind w:left="112" w:right="112" w:firstLine="708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B187E" w:rsidRPr="002963E1" w:rsidRDefault="000B187E" w:rsidP="002913BA">
      <w:pPr>
        <w:widowControl w:val="0"/>
        <w:tabs>
          <w:tab w:val="left" w:pos="1436"/>
        </w:tabs>
        <w:autoSpaceDE w:val="0"/>
        <w:autoSpaceDN w:val="0"/>
        <w:spacing w:after="0" w:line="240" w:lineRule="auto"/>
        <w:ind w:left="112" w:right="11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hAnsi="Times New Roman" w:cs="Times New Roman"/>
          <w:i/>
          <w:sz w:val="24"/>
          <w:szCs w:val="24"/>
        </w:rPr>
        <w:t>Модернизация</w:t>
      </w:r>
      <w:r w:rsidR="00486AF1" w:rsidRPr="002963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  <w:szCs w:val="24"/>
        </w:rPr>
        <w:t>библиотечных</w:t>
      </w:r>
      <w:r w:rsidR="00486AF1" w:rsidRPr="002963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  <w:szCs w:val="24"/>
        </w:rPr>
        <w:t>зданий(помещений),организация</w:t>
      </w:r>
      <w:r w:rsidR="00486AF1" w:rsidRPr="002963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  <w:szCs w:val="24"/>
        </w:rPr>
        <w:t>внутреннего</w:t>
      </w:r>
      <w:r w:rsidR="00486AF1" w:rsidRPr="002963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  <w:szCs w:val="24"/>
        </w:rPr>
        <w:t>пространства библиотек в соответствии с потребностями пользователей, создание условий</w:t>
      </w:r>
      <w:r w:rsidR="00486AF1" w:rsidRPr="002963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  <w:szCs w:val="24"/>
        </w:rPr>
        <w:t>для</w:t>
      </w:r>
      <w:r w:rsidR="00486AF1" w:rsidRPr="002963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  <w:szCs w:val="24"/>
        </w:rPr>
        <w:t>без</w:t>
      </w:r>
      <w:r w:rsidR="006337EC" w:rsidRPr="002963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963E1">
        <w:rPr>
          <w:rFonts w:ascii="Times New Roman" w:hAnsi="Times New Roman" w:cs="Times New Roman"/>
          <w:i/>
          <w:sz w:val="24"/>
          <w:szCs w:val="24"/>
        </w:rPr>
        <w:t>барьерного общения.</w:t>
      </w:r>
    </w:p>
    <w:p w:rsidR="000B187E" w:rsidRPr="002963E1" w:rsidRDefault="000B187E" w:rsidP="002913BA">
      <w:pPr>
        <w:spacing w:after="0" w:line="240" w:lineRule="auto"/>
        <w:ind w:left="260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B187E" w:rsidRPr="002963E1" w:rsidRDefault="001E5AAF" w:rsidP="002913BA">
      <w:pPr>
        <w:spacing w:after="0" w:line="240" w:lineRule="auto"/>
        <w:jc w:val="both"/>
        <w:rPr>
          <w:rFonts w:ascii="Times New Roman" w:eastAsia="TimesNewRomanPSMT" w:hAnsi="Times New Roman" w:cs="Times New Roman"/>
          <w:color w:val="000000"/>
          <w:sz w:val="24"/>
          <w:szCs w:val="24"/>
        </w:rPr>
      </w:pPr>
      <w:r w:rsidRPr="002963E1">
        <w:rPr>
          <w:rFonts w:ascii="Times New Roman" w:eastAsia="TimesNewRomanPSMT" w:hAnsi="Times New Roman" w:cs="Times New Roman"/>
          <w:color w:val="000000"/>
          <w:sz w:val="24"/>
          <w:szCs w:val="24"/>
        </w:rPr>
        <w:t xml:space="preserve">     </w:t>
      </w:r>
      <w:r w:rsidR="000B187E" w:rsidRPr="002963E1">
        <w:rPr>
          <w:rFonts w:ascii="Times New Roman" w:eastAsia="TimesNewRomanPSMT" w:hAnsi="Times New Roman" w:cs="Times New Roman"/>
          <w:color w:val="000000"/>
          <w:sz w:val="24"/>
          <w:szCs w:val="24"/>
        </w:rPr>
        <w:t>В отчетном году, остаются нерешенными проблемы ремонта и благоустройства помещений, в которых расположены муниципальные библиотеки, приспособления внутреннего пространства библиотек к современным потребностям пользователей. Так как большинство структурных подразделений находятся в арендованных помещениях или помещениях, расположенных в сельских Домах культуры, создание условий для без</w:t>
      </w:r>
      <w:r w:rsidR="006337EC" w:rsidRPr="002963E1">
        <w:rPr>
          <w:rFonts w:ascii="Times New Roman" w:eastAsia="TimesNewRomanPSMT" w:hAnsi="Times New Roman" w:cs="Times New Roman"/>
          <w:color w:val="000000"/>
          <w:sz w:val="24"/>
          <w:szCs w:val="24"/>
        </w:rPr>
        <w:t xml:space="preserve"> </w:t>
      </w:r>
      <w:r w:rsidR="000B187E" w:rsidRPr="002963E1">
        <w:rPr>
          <w:rFonts w:ascii="Times New Roman" w:eastAsia="TimesNewRomanPSMT" w:hAnsi="Times New Roman" w:cs="Times New Roman"/>
          <w:color w:val="000000"/>
          <w:sz w:val="24"/>
          <w:szCs w:val="24"/>
        </w:rPr>
        <w:t>барьерного общения не представляется возможным. Также недостаточно средств на</w:t>
      </w:r>
      <w:r w:rsidR="000B187E" w:rsidRPr="002963E1">
        <w:rPr>
          <w:rFonts w:ascii="Times New Roman" w:eastAsia="TimesNewRomanPSMT" w:hAnsi="Times New Roman" w:cs="Times New Roman"/>
          <w:color w:val="000000"/>
          <w:sz w:val="24"/>
          <w:szCs w:val="24"/>
        </w:rPr>
        <w:br/>
        <w:t>приобретение и замену библиотечного оборудования.</w:t>
      </w:r>
    </w:p>
    <w:p w:rsidR="000B187E" w:rsidRPr="002963E1" w:rsidRDefault="000B187E" w:rsidP="002913BA">
      <w:pPr>
        <w:widowControl w:val="0"/>
        <w:tabs>
          <w:tab w:val="left" w:pos="1436"/>
        </w:tabs>
        <w:autoSpaceDE w:val="0"/>
        <w:autoSpaceDN w:val="0"/>
        <w:spacing w:after="0" w:line="240" w:lineRule="auto"/>
        <w:ind w:right="11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Так, из 22 муниципальных библиотек помещения, доступ</w:t>
      </w:r>
      <w:r w:rsidR="00D6628B" w:rsidRPr="002963E1">
        <w:rPr>
          <w:rFonts w:ascii="Times New Roman" w:eastAsia="Times New Roman" w:hAnsi="Times New Roman" w:cs="Times New Roman"/>
          <w:sz w:val="24"/>
          <w:szCs w:val="24"/>
        </w:rPr>
        <w:t>ные для лиц с ОВЗ имеют только 6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библиотек, при этом все они доступны для лиц с нарушением опорно-двигательного аппарата</w:t>
      </w:r>
    </w:p>
    <w:p w:rsidR="000B187E" w:rsidRPr="002963E1" w:rsidRDefault="000B187E" w:rsidP="002913BA">
      <w:pPr>
        <w:widowControl w:val="0"/>
        <w:tabs>
          <w:tab w:val="left" w:pos="1455"/>
        </w:tabs>
        <w:autoSpaceDE w:val="0"/>
        <w:autoSpaceDN w:val="0"/>
        <w:spacing w:before="66" w:after="0" w:line="240" w:lineRule="auto"/>
        <w:ind w:right="11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63E1">
        <w:rPr>
          <w:rFonts w:ascii="Times New Roman" w:hAnsi="Times New Roman" w:cs="Times New Roman"/>
          <w:i/>
          <w:sz w:val="24"/>
          <w:szCs w:val="24"/>
        </w:rPr>
        <w:t>Характеристикафинансовогообеспеченияматериально-техническойбазывдинамикезатри года.</w:t>
      </w:r>
    </w:p>
    <w:p w:rsidR="000B187E" w:rsidRPr="002963E1" w:rsidRDefault="000B187E" w:rsidP="002913BA">
      <w:pPr>
        <w:spacing w:line="240" w:lineRule="auto"/>
        <w:ind w:left="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Финансовое обеспечение деятельности учреждения осуществляется за счет средств</w:t>
      </w:r>
      <w:r w:rsidR="001E5AAF" w:rsidRPr="002963E1">
        <w:rPr>
          <w:rFonts w:ascii="Times New Roman" w:eastAsia="Times New Roman" w:hAnsi="Times New Roman" w:cs="Times New Roman"/>
          <w:sz w:val="24"/>
          <w:szCs w:val="24"/>
        </w:rPr>
        <w:t xml:space="preserve"> бюджета Беловского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района согласно сметным назначениям.</w:t>
      </w:r>
    </w:p>
    <w:p w:rsidR="000B187E" w:rsidRPr="002963E1" w:rsidRDefault="000B187E" w:rsidP="002913BA">
      <w:pPr>
        <w:spacing w:line="256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 Общий объем поступивших ф</w:t>
      </w:r>
      <w:r w:rsidR="0017288C" w:rsidRPr="002963E1">
        <w:rPr>
          <w:rFonts w:ascii="Times New Roman" w:eastAsia="Times New Roman" w:hAnsi="Times New Roman" w:cs="Times New Roman"/>
          <w:sz w:val="24"/>
          <w:szCs w:val="24"/>
        </w:rPr>
        <w:t>ин</w:t>
      </w:r>
      <w:r w:rsidR="001E5AAF" w:rsidRPr="002963E1">
        <w:rPr>
          <w:rFonts w:ascii="Times New Roman" w:eastAsia="Times New Roman" w:hAnsi="Times New Roman" w:cs="Times New Roman"/>
          <w:sz w:val="24"/>
          <w:szCs w:val="24"/>
        </w:rPr>
        <w:t>ансовых средств составил 10156,5</w:t>
      </w: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 тыс. рублей. Из них:</w:t>
      </w:r>
    </w:p>
    <w:p w:rsidR="000B187E" w:rsidRPr="002963E1" w:rsidRDefault="001E5AAF" w:rsidP="002913BA">
      <w:pPr>
        <w:pStyle w:val="a3"/>
        <w:numPr>
          <w:ilvl w:val="0"/>
          <w:numId w:val="62"/>
        </w:numPr>
        <w:spacing w:line="23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 xml:space="preserve">на оплату труда – </w:t>
      </w:r>
      <w:r w:rsidRPr="002963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7263,40 </w:t>
      </w:r>
      <w:r w:rsidR="000B187E" w:rsidRPr="002963E1">
        <w:rPr>
          <w:rFonts w:ascii="Times New Roman" w:eastAsia="Times New Roman" w:hAnsi="Times New Roman" w:cs="Times New Roman"/>
          <w:sz w:val="24"/>
          <w:szCs w:val="24"/>
        </w:rPr>
        <w:t>тыс. рублей;</w:t>
      </w:r>
    </w:p>
    <w:p w:rsidR="006337EC" w:rsidRPr="002963E1" w:rsidRDefault="006337EC" w:rsidP="002913BA">
      <w:pPr>
        <w:pStyle w:val="a3"/>
        <w:numPr>
          <w:ilvl w:val="0"/>
          <w:numId w:val="62"/>
        </w:numPr>
        <w:spacing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eastAsia="Times New Roman" w:hAnsi="Times New Roman" w:cs="Times New Roman"/>
          <w:sz w:val="24"/>
          <w:szCs w:val="24"/>
        </w:rPr>
        <w:t>на комплектование фонда – 912,1</w:t>
      </w:r>
      <w:r w:rsidR="000B187E" w:rsidRPr="002963E1">
        <w:rPr>
          <w:rFonts w:ascii="Times New Roman" w:eastAsia="Times New Roman" w:hAnsi="Times New Roman" w:cs="Times New Roman"/>
          <w:sz w:val="24"/>
          <w:szCs w:val="24"/>
        </w:rPr>
        <w:t xml:space="preserve"> тыс. рублей.</w:t>
      </w:r>
    </w:p>
    <w:p w:rsidR="006337EC" w:rsidRPr="002963E1" w:rsidRDefault="006337EC" w:rsidP="002913BA">
      <w:pPr>
        <w:pStyle w:val="a3"/>
        <w:numPr>
          <w:ilvl w:val="0"/>
          <w:numId w:val="62"/>
        </w:numPr>
        <w:spacing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3E1">
        <w:rPr>
          <w:rFonts w:ascii="Times New Roman" w:hAnsi="Times New Roman" w:cs="Times New Roman"/>
          <w:noProof/>
          <w:lang w:eastAsia="ru-RU"/>
        </w:rPr>
        <w:drawing>
          <wp:anchor distT="0" distB="0" distL="0" distR="0" simplePos="0" relativeHeight="251734528" behindDoc="1" locked="0" layoutInCell="1" allowOverlap="1">
            <wp:simplePos x="0" y="0"/>
            <wp:positionH relativeFrom="page">
              <wp:posOffset>1003300</wp:posOffset>
            </wp:positionH>
            <wp:positionV relativeFrom="paragraph">
              <wp:posOffset>210185</wp:posOffset>
            </wp:positionV>
            <wp:extent cx="299085" cy="298450"/>
            <wp:effectExtent l="19050" t="0" r="5715" b="0"/>
            <wp:wrapSquare wrapText="bothSides"/>
            <wp:docPr id="19" name="image3.png" descr="C:\Users\CBS3\Pictures\Рисунок ручка с блокното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3.png"/>
                    <pic:cNvPicPr/>
                  </pic:nvPicPr>
                  <pic:blipFill>
                    <a:blip r:embed="rId30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" cy="29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63E1">
        <w:rPr>
          <w:rFonts w:ascii="Times New Roman" w:eastAsia="Times New Roman" w:hAnsi="Times New Roman" w:cs="Times New Roman"/>
          <w:sz w:val="24"/>
          <w:szCs w:val="24"/>
        </w:rPr>
        <w:t>на  ремонт-</w:t>
      </w:r>
      <w:r w:rsidRPr="002963E1">
        <w:rPr>
          <w:rFonts w:ascii="Times New Roman" w:hAnsi="Times New Roman" w:cs="Times New Roman"/>
          <w:bCs/>
          <w:color w:val="000000"/>
          <w:sz w:val="24"/>
          <w:szCs w:val="24"/>
        </w:rPr>
        <w:t>1981,00 тыс.  рублей</w:t>
      </w:r>
    </w:p>
    <w:p w:rsidR="006337EC" w:rsidRPr="002963E1" w:rsidRDefault="006337EC" w:rsidP="002913BA">
      <w:pPr>
        <w:pStyle w:val="Default"/>
        <w:jc w:val="both"/>
      </w:pPr>
      <w:r w:rsidRPr="002963E1">
        <w:rPr>
          <w:b/>
        </w:rPr>
        <w:t>Краткие выводы</w:t>
      </w:r>
      <w:r w:rsidRPr="002963E1">
        <w:t xml:space="preserve">. Состояние обеспеченности </w:t>
      </w:r>
      <w:r w:rsidR="000B187E" w:rsidRPr="002963E1">
        <w:t>библиотек</w:t>
      </w:r>
      <w:r w:rsidRPr="002963E1">
        <w:t xml:space="preserve"> </w:t>
      </w:r>
      <w:r w:rsidR="000B187E" w:rsidRPr="002963E1">
        <w:t>материально-техническими ресурсами, направления</w:t>
      </w:r>
      <w:r w:rsidRPr="002963E1">
        <w:t xml:space="preserve"> </w:t>
      </w:r>
      <w:r w:rsidR="000B187E" w:rsidRPr="002963E1">
        <w:t>их</w:t>
      </w:r>
      <w:r w:rsidRPr="002963E1">
        <w:t xml:space="preserve"> </w:t>
      </w:r>
      <w:r w:rsidR="000B187E" w:rsidRPr="002963E1">
        <w:t>развития.</w:t>
      </w:r>
    </w:p>
    <w:p w:rsidR="000B5DD8" w:rsidRPr="002963E1" w:rsidRDefault="000B5DD8" w:rsidP="002913BA">
      <w:pPr>
        <w:pStyle w:val="Default"/>
        <w:jc w:val="both"/>
        <w:rPr>
          <w:b/>
          <w:i/>
        </w:rPr>
      </w:pPr>
      <w:r w:rsidRPr="002963E1">
        <w:t>Анализ материально технической базы библиотек показал, что для кардинального решения вопроса по улучшению материально-технической базы необходимы финансовые вложения. Библиотеки</w:t>
      </w:r>
      <w:r w:rsidR="006337EC" w:rsidRPr="002963E1">
        <w:t xml:space="preserve"> </w:t>
      </w:r>
      <w:r w:rsidRPr="002963E1">
        <w:t>по-прежнему</w:t>
      </w:r>
      <w:r w:rsidR="006337EC" w:rsidRPr="002963E1">
        <w:t xml:space="preserve"> </w:t>
      </w:r>
      <w:r w:rsidRPr="002963E1">
        <w:t>нуждаются в замене компьютерного оборудования, обновлении библиотечной мебели,</w:t>
      </w:r>
      <w:r w:rsidR="006337EC" w:rsidRPr="002963E1">
        <w:t xml:space="preserve"> </w:t>
      </w:r>
      <w:r w:rsidRPr="002963E1">
        <w:t>замене</w:t>
      </w:r>
      <w:r w:rsidR="006337EC" w:rsidRPr="002963E1">
        <w:t xml:space="preserve"> </w:t>
      </w:r>
      <w:r w:rsidRPr="002963E1">
        <w:t>отопительных</w:t>
      </w:r>
      <w:r w:rsidR="006337EC" w:rsidRPr="002963E1">
        <w:t xml:space="preserve"> </w:t>
      </w:r>
      <w:r w:rsidRPr="002963E1">
        <w:t>систем, электроснабжения</w:t>
      </w:r>
    </w:p>
    <w:p w:rsidR="000B187E" w:rsidRPr="002963E1" w:rsidRDefault="000B187E" w:rsidP="002913BA">
      <w:pPr>
        <w:pStyle w:val="af5"/>
        <w:spacing w:before="6"/>
        <w:jc w:val="both"/>
        <w:rPr>
          <w:rFonts w:ascii="Times New Roman" w:hAnsi="Times New Roman" w:cs="Times New Roman"/>
          <w:b/>
          <w:i/>
        </w:rPr>
      </w:pPr>
    </w:p>
    <w:p w:rsidR="000D530B" w:rsidRPr="002963E1" w:rsidRDefault="008B7232" w:rsidP="002913BA">
      <w:pPr>
        <w:widowControl w:val="0"/>
        <w:tabs>
          <w:tab w:val="left" w:pos="2089"/>
        </w:tabs>
        <w:autoSpaceDE w:val="0"/>
        <w:autoSpaceDN w:val="0"/>
        <w:spacing w:before="1" w:after="0" w:line="240" w:lineRule="auto"/>
        <w:ind w:right="112"/>
        <w:jc w:val="both"/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</w:pPr>
      <w:bookmarkStart w:id="2" w:name="_bookmark14"/>
      <w:bookmarkEnd w:id="2"/>
      <w:r w:rsidRPr="002963E1"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  <w:t>13.Основные итоги года</w:t>
      </w:r>
    </w:p>
    <w:p w:rsidR="006F469E" w:rsidRPr="002963E1" w:rsidRDefault="006F469E" w:rsidP="002913BA">
      <w:pPr>
        <w:widowControl w:val="0"/>
        <w:tabs>
          <w:tab w:val="left" w:pos="2089"/>
        </w:tabs>
        <w:autoSpaceDE w:val="0"/>
        <w:autoSpaceDN w:val="0"/>
        <w:spacing w:before="1" w:after="0" w:line="240" w:lineRule="auto"/>
        <w:ind w:right="112"/>
        <w:jc w:val="both"/>
        <w:rPr>
          <w:rFonts w:ascii="Times New Roman" w:hAnsi="Times New Roman" w:cs="Times New Roman"/>
          <w:b/>
          <w:color w:val="252525"/>
          <w:sz w:val="26"/>
          <w:shd w:val="clear" w:color="auto" w:fill="F9BE8F"/>
        </w:rPr>
      </w:pPr>
    </w:p>
    <w:p w:rsidR="00C31FC0" w:rsidRPr="002963E1" w:rsidRDefault="004037FB" w:rsidP="002913BA">
      <w:pPr>
        <w:pStyle w:val="af5"/>
        <w:spacing w:before="1"/>
        <w:ind w:right="-1"/>
        <w:jc w:val="both"/>
        <w:rPr>
          <w:rFonts w:ascii="Times New Roman" w:hAnsi="Times New Roman" w:cs="Times New Roman"/>
        </w:rPr>
      </w:pPr>
      <w:r w:rsidRPr="002963E1">
        <w:rPr>
          <w:rFonts w:ascii="Times New Roman" w:eastAsia="Times New Roman" w:hAnsi="Times New Roman" w:cs="Times New Roman"/>
          <w:color w:val="000000"/>
          <w:lang w:eastAsia="ru-RU"/>
        </w:rPr>
        <w:t>Текущий год  был неп</w:t>
      </w:r>
      <w:r w:rsidR="006337EC" w:rsidRPr="002963E1">
        <w:rPr>
          <w:rFonts w:ascii="Times New Roman" w:eastAsia="Times New Roman" w:hAnsi="Times New Roman" w:cs="Times New Roman"/>
          <w:color w:val="000000"/>
          <w:lang w:eastAsia="ru-RU"/>
        </w:rPr>
        <w:t xml:space="preserve">ростым для библиотек Беловского </w:t>
      </w:r>
      <w:r w:rsidR="00C31FC0" w:rsidRPr="002963E1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района,  но несмотря на  то что район  находится  в приграничной зоне  проведения СВО</w:t>
      </w:r>
      <w:r w:rsidRPr="002963E1">
        <w:rPr>
          <w:rFonts w:ascii="Times New Roman" w:eastAsia="Times New Roman" w:hAnsi="Times New Roman" w:cs="Times New Roman"/>
          <w:color w:val="000000"/>
          <w:lang w:eastAsia="ru-RU"/>
        </w:rPr>
        <w:t>, работа продолжалась и охватила все направления библиотечной деятельности.</w:t>
      </w:r>
      <w:r w:rsidR="00C31FC0" w:rsidRPr="002963E1">
        <w:rPr>
          <w:rFonts w:ascii="Times New Roman" w:eastAsia="Times New Roman" w:hAnsi="Times New Roman" w:cs="Times New Roman"/>
          <w:color w:val="1A1A1A"/>
          <w:lang w:eastAsia="ru-RU"/>
        </w:rPr>
        <w:t xml:space="preserve">  </w:t>
      </w:r>
      <w:r w:rsidR="00C31FC0" w:rsidRPr="002963E1">
        <w:rPr>
          <w:rFonts w:ascii="Times New Roman" w:hAnsi="Times New Roman" w:cs="Times New Roman"/>
        </w:rPr>
        <w:t>Всего в отчетном году проведено 1316 мероприятий, в том числе: 803 – в стационарных условиях, их посетило 19 436 человек, 189 – вне стационара, количество посещений составило 3162 ;318– в удаленном режиме, количество (просмотров)- 32237.</w:t>
      </w:r>
    </w:p>
    <w:p w:rsidR="004037FB" w:rsidRPr="002963E1" w:rsidRDefault="00C31FC0" w:rsidP="002913BA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63E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</w:p>
    <w:p w:rsidR="004037FB" w:rsidRPr="002963E1" w:rsidRDefault="004037FB" w:rsidP="002913BA">
      <w:pPr>
        <w:pStyle w:val="af5"/>
        <w:spacing w:before="1"/>
        <w:ind w:right="-1"/>
        <w:jc w:val="both"/>
        <w:rPr>
          <w:rFonts w:ascii="Times New Roman" w:hAnsi="Times New Roman" w:cs="Times New Roman"/>
        </w:rPr>
      </w:pPr>
      <w:r w:rsidRPr="002963E1">
        <w:rPr>
          <w:rFonts w:ascii="Times New Roman" w:hAnsi="Times New Roman" w:cs="Times New Roman"/>
        </w:rPr>
        <w:t xml:space="preserve">   Библиотеки активно участвовали в различных 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современных и перспективных видах библиотечно-информационной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деятельности,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повышали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качество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облуживания</w:t>
      </w:r>
      <w:r w:rsidR="00C31FC0" w:rsidRPr="002963E1">
        <w:rPr>
          <w:rFonts w:ascii="Times New Roman" w:hAnsi="Times New Roman" w:cs="Times New Roman"/>
        </w:rPr>
        <w:t xml:space="preserve"> с</w:t>
      </w:r>
      <w:r w:rsidRPr="002963E1">
        <w:rPr>
          <w:rFonts w:ascii="Times New Roman" w:hAnsi="Times New Roman" w:cs="Times New Roman"/>
        </w:rPr>
        <w:t>амых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разных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категорий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пользователей,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создавали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для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них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новые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виды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информационных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услуг,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опираясь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на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существующие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материально-технические</w:t>
      </w:r>
      <w:r w:rsidR="00C31FC0" w:rsidRPr="002963E1">
        <w:rPr>
          <w:rFonts w:ascii="Times New Roman" w:hAnsi="Times New Roman" w:cs="Times New Roman"/>
        </w:rPr>
        <w:t xml:space="preserve"> </w:t>
      </w:r>
      <w:r w:rsidRPr="002963E1">
        <w:rPr>
          <w:rFonts w:ascii="Times New Roman" w:hAnsi="Times New Roman" w:cs="Times New Roman"/>
        </w:rPr>
        <w:t>ресурсы.</w:t>
      </w:r>
    </w:p>
    <w:p w:rsidR="00576CA7" w:rsidRPr="002963E1" w:rsidRDefault="00576CA7" w:rsidP="002913BA">
      <w:pPr>
        <w:jc w:val="both"/>
        <w:rPr>
          <w:rFonts w:ascii="Times New Roman" w:hAnsi="Times New Roman" w:cs="Times New Roman"/>
        </w:rPr>
      </w:pPr>
    </w:p>
    <w:sectPr w:rsidR="00576CA7" w:rsidRPr="002963E1" w:rsidSect="00C45E11">
      <w:footerReference w:type="default" r:id="rId192"/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656C" w:rsidRDefault="002E656C" w:rsidP="00A47709">
      <w:pPr>
        <w:spacing w:after="0" w:line="240" w:lineRule="auto"/>
      </w:pPr>
      <w:r>
        <w:separator/>
      </w:r>
    </w:p>
  </w:endnote>
  <w:endnote w:type="continuationSeparator" w:id="1">
    <w:p w:rsidR="002E656C" w:rsidRDefault="002E656C" w:rsidP="00A47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oto Serif">
    <w:altName w:val="Times New Roman"/>
    <w:charset w:val="00"/>
    <w:family w:val="roman"/>
    <w:pitch w:val="variable"/>
    <w:sig w:usb0="00000001" w:usb1="500078FF" w:usb2="00000029" w:usb3="00000000" w:csb0="0000019F" w:csb1="00000000"/>
  </w:font>
  <w:font w:name="Garamond Premr Pro Smbd">
    <w:panose1 w:val="00000000000000000000"/>
    <w:charset w:val="00"/>
    <w:family w:val="roman"/>
    <w:notTrueType/>
    <w:pitch w:val="variable"/>
    <w:sig w:usb0="E00002BF" w:usb1="5000E07B" w:usb2="00000000" w:usb3="00000000" w:csb0="0000019F" w:csb1="00000000"/>
  </w:font>
  <w:font w:name="F1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296" w:type="pct"/>
      <w:tblLook w:val="04A0"/>
    </w:tblPr>
    <w:tblGrid>
      <w:gridCol w:w="4218"/>
      <w:gridCol w:w="1703"/>
      <w:gridCol w:w="4217"/>
    </w:tblGrid>
    <w:tr w:rsidR="003754AF" w:rsidTr="00A47709">
      <w:trPr>
        <w:trHeight w:val="151"/>
      </w:trPr>
      <w:tc>
        <w:tcPr>
          <w:tcW w:w="2080" w:type="pct"/>
          <w:tcBorders>
            <w:bottom w:val="single" w:sz="4" w:space="0" w:color="4F81BD" w:themeColor="accent1"/>
          </w:tcBorders>
        </w:tcPr>
        <w:p w:rsidR="003754AF" w:rsidRDefault="003754AF">
          <w:pPr>
            <w:pStyle w:val="afc"/>
            <w:rPr>
              <w:rFonts w:eastAsiaTheme="majorEastAsia"/>
              <w:b/>
              <w:bCs/>
            </w:rPr>
          </w:pPr>
        </w:p>
      </w:tc>
      <w:tc>
        <w:tcPr>
          <w:tcW w:w="840" w:type="pct"/>
          <w:vMerge w:val="restart"/>
          <w:noWrap/>
          <w:vAlign w:val="center"/>
        </w:tcPr>
        <w:p w:rsidR="003754AF" w:rsidRPr="00A47709" w:rsidRDefault="003754AF">
          <w:pPr>
            <w:pStyle w:val="aa"/>
            <w:rPr>
              <w:rFonts w:eastAsiaTheme="majorEastAsia"/>
              <w:color w:val="984806" w:themeColor="accent6" w:themeShade="80"/>
            </w:rPr>
          </w:pPr>
          <w:r w:rsidRPr="00A47709">
            <w:rPr>
              <w:rFonts w:eastAsiaTheme="majorEastAsia"/>
              <w:b/>
              <w:bCs/>
              <w:color w:val="984806" w:themeColor="accent6" w:themeShade="80"/>
            </w:rPr>
            <w:t xml:space="preserve">Страница </w:t>
          </w:r>
          <w:r w:rsidR="004C2AE2" w:rsidRPr="004C2AE2">
            <w:rPr>
              <w:rFonts w:asciiTheme="minorHAnsi" w:eastAsiaTheme="minorEastAsia" w:hAnsiTheme="minorHAnsi" w:cstheme="minorBidi"/>
              <w:color w:val="984806" w:themeColor="accent6" w:themeShade="80"/>
            </w:rPr>
            <w:fldChar w:fldCharType="begin"/>
          </w:r>
          <w:r w:rsidRPr="00A47709">
            <w:rPr>
              <w:color w:val="984806" w:themeColor="accent6" w:themeShade="80"/>
            </w:rPr>
            <w:instrText>PAGE  \* MERGEFORMAT</w:instrText>
          </w:r>
          <w:r w:rsidR="004C2AE2" w:rsidRPr="004C2AE2">
            <w:rPr>
              <w:rFonts w:asciiTheme="minorHAnsi" w:eastAsiaTheme="minorEastAsia" w:hAnsiTheme="minorHAnsi" w:cstheme="minorBidi"/>
              <w:color w:val="984806" w:themeColor="accent6" w:themeShade="80"/>
            </w:rPr>
            <w:fldChar w:fldCharType="separate"/>
          </w:r>
          <w:r w:rsidR="00241720" w:rsidRPr="00241720">
            <w:rPr>
              <w:rFonts w:eastAsiaTheme="majorEastAsia"/>
              <w:b/>
              <w:bCs/>
              <w:noProof/>
              <w:color w:val="984806" w:themeColor="accent6" w:themeShade="80"/>
            </w:rPr>
            <w:t>9</w:t>
          </w:r>
          <w:r w:rsidR="004C2AE2" w:rsidRPr="00A47709">
            <w:rPr>
              <w:rFonts w:eastAsiaTheme="majorEastAsia"/>
              <w:b/>
              <w:bCs/>
              <w:color w:val="984806" w:themeColor="accent6" w:themeShade="80"/>
            </w:rPr>
            <w:fldChar w:fldCharType="end"/>
          </w:r>
        </w:p>
      </w:tc>
      <w:tc>
        <w:tcPr>
          <w:tcW w:w="2080" w:type="pct"/>
          <w:tcBorders>
            <w:bottom w:val="single" w:sz="4" w:space="0" w:color="4F81BD" w:themeColor="accent1"/>
          </w:tcBorders>
        </w:tcPr>
        <w:p w:rsidR="003754AF" w:rsidRDefault="003754AF">
          <w:pPr>
            <w:pStyle w:val="afc"/>
            <w:rPr>
              <w:rFonts w:eastAsiaTheme="majorEastAsia"/>
              <w:b/>
              <w:bCs/>
            </w:rPr>
          </w:pPr>
        </w:p>
      </w:tc>
    </w:tr>
    <w:tr w:rsidR="003754AF" w:rsidTr="00A47709">
      <w:trPr>
        <w:trHeight w:val="150"/>
      </w:trPr>
      <w:tc>
        <w:tcPr>
          <w:tcW w:w="2080" w:type="pct"/>
          <w:tcBorders>
            <w:top w:val="single" w:sz="4" w:space="0" w:color="4F81BD" w:themeColor="accent1"/>
          </w:tcBorders>
        </w:tcPr>
        <w:p w:rsidR="003754AF" w:rsidRDefault="003754AF">
          <w:pPr>
            <w:pStyle w:val="afc"/>
            <w:rPr>
              <w:rFonts w:eastAsiaTheme="majorEastAsia"/>
              <w:b/>
              <w:bCs/>
            </w:rPr>
          </w:pPr>
        </w:p>
      </w:tc>
      <w:tc>
        <w:tcPr>
          <w:tcW w:w="840" w:type="pct"/>
          <w:vMerge/>
        </w:tcPr>
        <w:p w:rsidR="003754AF" w:rsidRDefault="003754AF">
          <w:pPr>
            <w:pStyle w:val="afc"/>
            <w:jc w:val="center"/>
            <w:rPr>
              <w:rFonts w:eastAsiaTheme="majorEastAsia"/>
              <w:b/>
              <w:bCs/>
            </w:rPr>
          </w:pPr>
        </w:p>
      </w:tc>
      <w:tc>
        <w:tcPr>
          <w:tcW w:w="2080" w:type="pct"/>
          <w:tcBorders>
            <w:top w:val="single" w:sz="4" w:space="0" w:color="4F81BD" w:themeColor="accent1"/>
          </w:tcBorders>
        </w:tcPr>
        <w:p w:rsidR="003754AF" w:rsidRDefault="003754AF">
          <w:pPr>
            <w:pStyle w:val="afc"/>
            <w:rPr>
              <w:rFonts w:eastAsiaTheme="majorEastAsia"/>
              <w:b/>
              <w:bCs/>
            </w:rPr>
          </w:pPr>
        </w:p>
      </w:tc>
    </w:tr>
  </w:tbl>
  <w:p w:rsidR="003754AF" w:rsidRDefault="003754AF" w:rsidP="00A47709">
    <w:pPr>
      <w:pStyle w:val="afe"/>
      <w:tabs>
        <w:tab w:val="clear" w:pos="4677"/>
        <w:tab w:val="center" w:pos="567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656C" w:rsidRDefault="002E656C" w:rsidP="00A47709">
      <w:pPr>
        <w:spacing w:after="0" w:line="240" w:lineRule="auto"/>
      </w:pPr>
      <w:r>
        <w:separator/>
      </w:r>
    </w:p>
  </w:footnote>
  <w:footnote w:type="continuationSeparator" w:id="1">
    <w:p w:rsidR="002E656C" w:rsidRDefault="002E656C" w:rsidP="00A477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clip_image001"/>
      </v:shape>
    </w:pict>
  </w:numPicBullet>
  <w:abstractNum w:abstractNumId="0">
    <w:nsid w:val="02BB7DF7"/>
    <w:multiLevelType w:val="hybridMultilevel"/>
    <w:tmpl w:val="1D72E63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515AA3"/>
    <w:multiLevelType w:val="hybridMultilevel"/>
    <w:tmpl w:val="11E030F2"/>
    <w:lvl w:ilvl="0" w:tplc="0419000B">
      <w:start w:val="1"/>
      <w:numFmt w:val="bullet"/>
      <w:lvlText w:val=""/>
      <w:lvlJc w:val="left"/>
      <w:pPr>
        <w:ind w:left="1095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BB4FF2"/>
    <w:multiLevelType w:val="hybridMultilevel"/>
    <w:tmpl w:val="3B7A230E"/>
    <w:lvl w:ilvl="0" w:tplc="52BC526A">
      <w:start w:val="12"/>
      <w:numFmt w:val="decimal"/>
      <w:lvlText w:val="%1"/>
      <w:lvlJc w:val="left"/>
      <w:pPr>
        <w:ind w:left="112" w:hanging="701"/>
      </w:pPr>
      <w:rPr>
        <w:lang w:val="ru-RU" w:eastAsia="en-US" w:bidi="ar-SA"/>
      </w:rPr>
    </w:lvl>
    <w:lvl w:ilvl="1" w:tplc="00C4996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31C966A">
      <w:numFmt w:val="bullet"/>
      <w:lvlText w:val=""/>
      <w:lvlJc w:val="left"/>
      <w:pPr>
        <w:ind w:left="1541" w:hanging="351"/>
      </w:pPr>
      <w:rPr>
        <w:rFonts w:ascii="Symbol" w:eastAsia="Symbol" w:hAnsi="Symbol" w:cs="Symbol" w:hint="default"/>
        <w:color w:val="404040"/>
        <w:w w:val="100"/>
        <w:sz w:val="24"/>
        <w:szCs w:val="24"/>
        <w:lang w:val="ru-RU" w:eastAsia="en-US" w:bidi="ar-SA"/>
      </w:rPr>
    </w:lvl>
    <w:lvl w:ilvl="3" w:tplc="0CF6A90A">
      <w:numFmt w:val="bullet"/>
      <w:lvlText w:val="•"/>
      <w:lvlJc w:val="left"/>
      <w:pPr>
        <w:ind w:left="3390" w:hanging="351"/>
      </w:pPr>
      <w:rPr>
        <w:lang w:val="ru-RU" w:eastAsia="en-US" w:bidi="ar-SA"/>
      </w:rPr>
    </w:lvl>
    <w:lvl w:ilvl="4" w:tplc="77EAE478">
      <w:numFmt w:val="bullet"/>
      <w:lvlText w:val="•"/>
      <w:lvlJc w:val="left"/>
      <w:pPr>
        <w:ind w:left="4315" w:hanging="351"/>
      </w:pPr>
      <w:rPr>
        <w:lang w:val="ru-RU" w:eastAsia="en-US" w:bidi="ar-SA"/>
      </w:rPr>
    </w:lvl>
    <w:lvl w:ilvl="5" w:tplc="6210662A">
      <w:numFmt w:val="bullet"/>
      <w:lvlText w:val="•"/>
      <w:lvlJc w:val="left"/>
      <w:pPr>
        <w:ind w:left="5240" w:hanging="351"/>
      </w:pPr>
      <w:rPr>
        <w:lang w:val="ru-RU" w:eastAsia="en-US" w:bidi="ar-SA"/>
      </w:rPr>
    </w:lvl>
    <w:lvl w:ilvl="6" w:tplc="BC3E0E4C">
      <w:numFmt w:val="bullet"/>
      <w:lvlText w:val="•"/>
      <w:lvlJc w:val="left"/>
      <w:pPr>
        <w:ind w:left="6165" w:hanging="351"/>
      </w:pPr>
      <w:rPr>
        <w:lang w:val="ru-RU" w:eastAsia="en-US" w:bidi="ar-SA"/>
      </w:rPr>
    </w:lvl>
    <w:lvl w:ilvl="7" w:tplc="F61631A6">
      <w:numFmt w:val="bullet"/>
      <w:lvlText w:val="•"/>
      <w:lvlJc w:val="left"/>
      <w:pPr>
        <w:ind w:left="7090" w:hanging="351"/>
      </w:pPr>
      <w:rPr>
        <w:lang w:val="ru-RU" w:eastAsia="en-US" w:bidi="ar-SA"/>
      </w:rPr>
    </w:lvl>
    <w:lvl w:ilvl="8" w:tplc="01209A84">
      <w:numFmt w:val="bullet"/>
      <w:lvlText w:val="•"/>
      <w:lvlJc w:val="left"/>
      <w:pPr>
        <w:ind w:left="8016" w:hanging="351"/>
      </w:pPr>
      <w:rPr>
        <w:lang w:val="ru-RU" w:eastAsia="en-US" w:bidi="ar-SA"/>
      </w:rPr>
    </w:lvl>
  </w:abstractNum>
  <w:abstractNum w:abstractNumId="3">
    <w:nsid w:val="03DC5022"/>
    <w:multiLevelType w:val="hybridMultilevel"/>
    <w:tmpl w:val="F82C7ADC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047B06C6"/>
    <w:multiLevelType w:val="hybridMultilevel"/>
    <w:tmpl w:val="869A2E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6B7503"/>
    <w:multiLevelType w:val="hybridMultilevel"/>
    <w:tmpl w:val="046E4AD6"/>
    <w:lvl w:ilvl="0" w:tplc="041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067720ED"/>
    <w:multiLevelType w:val="hybridMultilevel"/>
    <w:tmpl w:val="4CCEC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DC6F22"/>
    <w:multiLevelType w:val="hybridMultilevel"/>
    <w:tmpl w:val="69647B30"/>
    <w:lvl w:ilvl="0" w:tplc="704A46E2">
      <w:start w:val="5"/>
      <w:numFmt w:val="decimal"/>
      <w:lvlText w:val="%1"/>
      <w:lvlJc w:val="left"/>
      <w:pPr>
        <w:ind w:left="112" w:hanging="480"/>
      </w:pPr>
      <w:rPr>
        <w:lang w:val="ru-RU" w:eastAsia="en-US" w:bidi="ar-SA"/>
      </w:rPr>
    </w:lvl>
    <w:lvl w:ilvl="1" w:tplc="AF8E7C4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EAD3AE">
      <w:numFmt w:val="bullet"/>
      <w:lvlText w:val=""/>
      <w:lvlJc w:val="left"/>
      <w:pPr>
        <w:ind w:left="1541" w:hanging="351"/>
      </w:pPr>
      <w:rPr>
        <w:rFonts w:ascii="Symbol" w:eastAsia="Symbol" w:hAnsi="Symbol" w:cs="Symbol" w:hint="default"/>
        <w:color w:val="404040"/>
        <w:w w:val="100"/>
        <w:sz w:val="24"/>
        <w:szCs w:val="24"/>
        <w:lang w:val="ru-RU" w:eastAsia="en-US" w:bidi="ar-SA"/>
      </w:rPr>
    </w:lvl>
    <w:lvl w:ilvl="3" w:tplc="4F189F98">
      <w:numFmt w:val="bullet"/>
      <w:lvlText w:val="•"/>
      <w:lvlJc w:val="left"/>
      <w:pPr>
        <w:ind w:left="3390" w:hanging="351"/>
      </w:pPr>
      <w:rPr>
        <w:lang w:val="ru-RU" w:eastAsia="en-US" w:bidi="ar-SA"/>
      </w:rPr>
    </w:lvl>
    <w:lvl w:ilvl="4" w:tplc="23805DDA">
      <w:numFmt w:val="bullet"/>
      <w:lvlText w:val="•"/>
      <w:lvlJc w:val="left"/>
      <w:pPr>
        <w:ind w:left="4315" w:hanging="351"/>
      </w:pPr>
      <w:rPr>
        <w:lang w:val="ru-RU" w:eastAsia="en-US" w:bidi="ar-SA"/>
      </w:rPr>
    </w:lvl>
    <w:lvl w:ilvl="5" w:tplc="CFA6AF9C">
      <w:numFmt w:val="bullet"/>
      <w:lvlText w:val="•"/>
      <w:lvlJc w:val="left"/>
      <w:pPr>
        <w:ind w:left="5240" w:hanging="351"/>
      </w:pPr>
      <w:rPr>
        <w:lang w:val="ru-RU" w:eastAsia="en-US" w:bidi="ar-SA"/>
      </w:rPr>
    </w:lvl>
    <w:lvl w:ilvl="6" w:tplc="730ADC28">
      <w:numFmt w:val="bullet"/>
      <w:lvlText w:val="•"/>
      <w:lvlJc w:val="left"/>
      <w:pPr>
        <w:ind w:left="6165" w:hanging="351"/>
      </w:pPr>
      <w:rPr>
        <w:lang w:val="ru-RU" w:eastAsia="en-US" w:bidi="ar-SA"/>
      </w:rPr>
    </w:lvl>
    <w:lvl w:ilvl="7" w:tplc="906ACBAE">
      <w:numFmt w:val="bullet"/>
      <w:lvlText w:val="•"/>
      <w:lvlJc w:val="left"/>
      <w:pPr>
        <w:ind w:left="7090" w:hanging="351"/>
      </w:pPr>
      <w:rPr>
        <w:lang w:val="ru-RU" w:eastAsia="en-US" w:bidi="ar-SA"/>
      </w:rPr>
    </w:lvl>
    <w:lvl w:ilvl="8" w:tplc="52A2748C">
      <w:numFmt w:val="bullet"/>
      <w:lvlText w:val="•"/>
      <w:lvlJc w:val="left"/>
      <w:pPr>
        <w:ind w:left="8016" w:hanging="351"/>
      </w:pPr>
      <w:rPr>
        <w:lang w:val="ru-RU" w:eastAsia="en-US" w:bidi="ar-SA"/>
      </w:rPr>
    </w:lvl>
  </w:abstractNum>
  <w:abstractNum w:abstractNumId="8">
    <w:nsid w:val="14C0313F"/>
    <w:multiLevelType w:val="hybridMultilevel"/>
    <w:tmpl w:val="C35E9A3C"/>
    <w:lvl w:ilvl="0" w:tplc="A7420584">
      <w:start w:val="1"/>
      <w:numFmt w:val="bullet"/>
      <w:lvlText w:val=""/>
      <w:lvlJc w:val="left"/>
      <w:pPr>
        <w:ind w:left="720" w:hanging="360"/>
      </w:pPr>
      <w:rPr>
        <w:rFonts w:ascii="Wingdings" w:hAnsi="Wingdings" w:hint="default"/>
        <w:color w:val="403152" w:themeColor="accent4" w:themeShade="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C747E3"/>
    <w:multiLevelType w:val="hybridMultilevel"/>
    <w:tmpl w:val="775ED042"/>
    <w:lvl w:ilvl="0" w:tplc="04190001">
      <w:start w:val="1"/>
      <w:numFmt w:val="bullet"/>
      <w:lvlText w:val=""/>
      <w:lvlJc w:val="left"/>
      <w:pPr>
        <w:ind w:left="645" w:hanging="645"/>
      </w:pPr>
      <w:rPr>
        <w:rFonts w:ascii="Symbol" w:hAnsi="Symbol" w:hint="default"/>
        <w:color w:val="403152" w:themeColor="accent4" w:themeShade="80"/>
        <w:lang w:val="ru-RU" w:eastAsia="en-US" w:bidi="ar-SA"/>
      </w:rPr>
    </w:lvl>
    <w:lvl w:ilvl="1" w:tplc="83FCD2FA">
      <w:numFmt w:val="none"/>
      <w:lvlText w:val=""/>
      <w:lvlJc w:val="left"/>
      <w:pPr>
        <w:tabs>
          <w:tab w:val="num" w:pos="360"/>
        </w:tabs>
      </w:pPr>
    </w:lvl>
    <w:lvl w:ilvl="2" w:tplc="04190001">
      <w:start w:val="1"/>
      <w:numFmt w:val="bullet"/>
      <w:lvlText w:val=""/>
      <w:lvlJc w:val="left"/>
      <w:pPr>
        <w:ind w:left="346" w:hanging="346"/>
      </w:pPr>
      <w:rPr>
        <w:rFonts w:ascii="Symbol" w:hAnsi="Symbol" w:hint="default"/>
        <w:color w:val="404040"/>
        <w:w w:val="100"/>
        <w:sz w:val="24"/>
        <w:szCs w:val="24"/>
        <w:lang w:val="ru-RU" w:eastAsia="en-US" w:bidi="ar-SA"/>
      </w:rPr>
    </w:lvl>
    <w:lvl w:ilvl="3" w:tplc="2ABE0F4A">
      <w:numFmt w:val="bullet"/>
      <w:lvlText w:val="•"/>
      <w:lvlJc w:val="left"/>
      <w:pPr>
        <w:ind w:left="2580" w:hanging="346"/>
      </w:pPr>
      <w:rPr>
        <w:rFonts w:hint="default"/>
        <w:lang w:val="ru-RU" w:eastAsia="en-US" w:bidi="ar-SA"/>
      </w:rPr>
    </w:lvl>
    <w:lvl w:ilvl="4" w:tplc="FF68EB04">
      <w:numFmt w:val="bullet"/>
      <w:lvlText w:val="•"/>
      <w:lvlJc w:val="left"/>
      <w:pPr>
        <w:ind w:left="3621" w:hanging="346"/>
      </w:pPr>
      <w:rPr>
        <w:rFonts w:hint="default"/>
        <w:lang w:val="ru-RU" w:eastAsia="en-US" w:bidi="ar-SA"/>
      </w:rPr>
    </w:lvl>
    <w:lvl w:ilvl="5" w:tplc="9376AC22">
      <w:numFmt w:val="bullet"/>
      <w:lvlText w:val="•"/>
      <w:lvlJc w:val="left"/>
      <w:pPr>
        <w:ind w:left="4662" w:hanging="346"/>
      </w:pPr>
      <w:rPr>
        <w:rFonts w:hint="default"/>
        <w:lang w:val="ru-RU" w:eastAsia="en-US" w:bidi="ar-SA"/>
      </w:rPr>
    </w:lvl>
    <w:lvl w:ilvl="6" w:tplc="29EA4DCA">
      <w:numFmt w:val="bullet"/>
      <w:lvlText w:val="•"/>
      <w:lvlJc w:val="left"/>
      <w:pPr>
        <w:ind w:left="5703" w:hanging="346"/>
      </w:pPr>
      <w:rPr>
        <w:rFonts w:hint="default"/>
        <w:lang w:val="ru-RU" w:eastAsia="en-US" w:bidi="ar-SA"/>
      </w:rPr>
    </w:lvl>
    <w:lvl w:ilvl="7" w:tplc="B1582474">
      <w:numFmt w:val="bullet"/>
      <w:lvlText w:val="•"/>
      <w:lvlJc w:val="left"/>
      <w:pPr>
        <w:ind w:left="6744" w:hanging="346"/>
      </w:pPr>
      <w:rPr>
        <w:rFonts w:hint="default"/>
        <w:lang w:val="ru-RU" w:eastAsia="en-US" w:bidi="ar-SA"/>
      </w:rPr>
    </w:lvl>
    <w:lvl w:ilvl="8" w:tplc="BA54DF2E">
      <w:numFmt w:val="bullet"/>
      <w:lvlText w:val="•"/>
      <w:lvlJc w:val="left"/>
      <w:pPr>
        <w:ind w:left="7784" w:hanging="346"/>
      </w:pPr>
      <w:rPr>
        <w:rFonts w:hint="default"/>
        <w:lang w:val="ru-RU" w:eastAsia="en-US" w:bidi="ar-SA"/>
      </w:rPr>
    </w:lvl>
  </w:abstractNum>
  <w:abstractNum w:abstractNumId="10">
    <w:nsid w:val="17915541"/>
    <w:multiLevelType w:val="hybridMultilevel"/>
    <w:tmpl w:val="369435D4"/>
    <w:lvl w:ilvl="0" w:tplc="DD164048">
      <w:start w:val="1"/>
      <w:numFmt w:val="bullet"/>
      <w:lvlText w:val=""/>
      <w:lvlJc w:val="left"/>
      <w:pPr>
        <w:ind w:left="720" w:hanging="360"/>
      </w:pPr>
      <w:rPr>
        <w:rFonts w:ascii="Wingdings" w:hAnsi="Wingdings" w:hint="default"/>
        <w:color w:val="984806" w:themeColor="accent6" w:themeShade="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B060B0"/>
    <w:multiLevelType w:val="hybridMultilevel"/>
    <w:tmpl w:val="0F326F1E"/>
    <w:lvl w:ilvl="0" w:tplc="04190007">
      <w:start w:val="1"/>
      <w:numFmt w:val="bullet"/>
      <w:lvlText w:val=""/>
      <w:lvlPicBulletId w:val="0"/>
      <w:lvlJc w:val="left"/>
      <w:pPr>
        <w:ind w:left="115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AE5001E"/>
    <w:multiLevelType w:val="hybridMultilevel"/>
    <w:tmpl w:val="F7529D8C"/>
    <w:lvl w:ilvl="0" w:tplc="5D807692">
      <w:start w:val="1"/>
      <w:numFmt w:val="bullet"/>
      <w:lvlText w:val="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D7B2C54"/>
    <w:multiLevelType w:val="hybridMultilevel"/>
    <w:tmpl w:val="BE02CF30"/>
    <w:lvl w:ilvl="0" w:tplc="1D98A13C">
      <w:numFmt w:val="bullet"/>
      <w:lvlText w:val=""/>
      <w:lvlJc w:val="left"/>
      <w:pPr>
        <w:ind w:left="1541" w:hanging="351"/>
      </w:pPr>
      <w:rPr>
        <w:rFonts w:ascii="Symbol" w:eastAsia="Symbol" w:hAnsi="Symbol" w:cs="Symbol" w:hint="default"/>
        <w:color w:val="404040"/>
        <w:w w:val="100"/>
        <w:sz w:val="24"/>
        <w:szCs w:val="24"/>
        <w:lang w:val="ru-RU" w:eastAsia="en-US" w:bidi="ar-SA"/>
      </w:rPr>
    </w:lvl>
    <w:lvl w:ilvl="1" w:tplc="024A2BA8">
      <w:numFmt w:val="bullet"/>
      <w:lvlText w:val="•"/>
      <w:lvlJc w:val="left"/>
      <w:pPr>
        <w:ind w:left="2372" w:hanging="351"/>
      </w:pPr>
      <w:rPr>
        <w:lang w:val="ru-RU" w:eastAsia="en-US" w:bidi="ar-SA"/>
      </w:rPr>
    </w:lvl>
    <w:lvl w:ilvl="2" w:tplc="3B2ED718">
      <w:numFmt w:val="bullet"/>
      <w:lvlText w:val="•"/>
      <w:lvlJc w:val="left"/>
      <w:pPr>
        <w:ind w:left="3205" w:hanging="351"/>
      </w:pPr>
      <w:rPr>
        <w:lang w:val="ru-RU" w:eastAsia="en-US" w:bidi="ar-SA"/>
      </w:rPr>
    </w:lvl>
    <w:lvl w:ilvl="3" w:tplc="75F0D2EE">
      <w:numFmt w:val="bullet"/>
      <w:lvlText w:val="•"/>
      <w:lvlJc w:val="left"/>
      <w:pPr>
        <w:ind w:left="4037" w:hanging="351"/>
      </w:pPr>
      <w:rPr>
        <w:lang w:val="ru-RU" w:eastAsia="en-US" w:bidi="ar-SA"/>
      </w:rPr>
    </w:lvl>
    <w:lvl w:ilvl="4" w:tplc="774AE57A">
      <w:numFmt w:val="bullet"/>
      <w:lvlText w:val="•"/>
      <w:lvlJc w:val="left"/>
      <w:pPr>
        <w:ind w:left="4870" w:hanging="351"/>
      </w:pPr>
      <w:rPr>
        <w:lang w:val="ru-RU" w:eastAsia="en-US" w:bidi="ar-SA"/>
      </w:rPr>
    </w:lvl>
    <w:lvl w:ilvl="5" w:tplc="19A63D9C">
      <w:numFmt w:val="bullet"/>
      <w:lvlText w:val="•"/>
      <w:lvlJc w:val="left"/>
      <w:pPr>
        <w:ind w:left="5703" w:hanging="351"/>
      </w:pPr>
      <w:rPr>
        <w:lang w:val="ru-RU" w:eastAsia="en-US" w:bidi="ar-SA"/>
      </w:rPr>
    </w:lvl>
    <w:lvl w:ilvl="6" w:tplc="E3DE769A">
      <w:numFmt w:val="bullet"/>
      <w:lvlText w:val="•"/>
      <w:lvlJc w:val="left"/>
      <w:pPr>
        <w:ind w:left="6535" w:hanging="351"/>
      </w:pPr>
      <w:rPr>
        <w:lang w:val="ru-RU" w:eastAsia="en-US" w:bidi="ar-SA"/>
      </w:rPr>
    </w:lvl>
    <w:lvl w:ilvl="7" w:tplc="59FA5D2E">
      <w:numFmt w:val="bullet"/>
      <w:lvlText w:val="•"/>
      <w:lvlJc w:val="left"/>
      <w:pPr>
        <w:ind w:left="7368" w:hanging="351"/>
      </w:pPr>
      <w:rPr>
        <w:lang w:val="ru-RU" w:eastAsia="en-US" w:bidi="ar-SA"/>
      </w:rPr>
    </w:lvl>
    <w:lvl w:ilvl="8" w:tplc="082AA82A">
      <w:numFmt w:val="bullet"/>
      <w:lvlText w:val="•"/>
      <w:lvlJc w:val="left"/>
      <w:pPr>
        <w:ind w:left="8201" w:hanging="351"/>
      </w:pPr>
      <w:rPr>
        <w:lang w:val="ru-RU" w:eastAsia="en-US" w:bidi="ar-SA"/>
      </w:rPr>
    </w:lvl>
  </w:abstractNum>
  <w:abstractNum w:abstractNumId="14">
    <w:nsid w:val="1F5C5549"/>
    <w:multiLevelType w:val="hybridMultilevel"/>
    <w:tmpl w:val="FAD6A8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A21FC8"/>
    <w:multiLevelType w:val="hybridMultilevel"/>
    <w:tmpl w:val="A4A03942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6">
    <w:nsid w:val="23D0285D"/>
    <w:multiLevelType w:val="hybridMultilevel"/>
    <w:tmpl w:val="874CDE2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F24135"/>
    <w:multiLevelType w:val="hybridMultilevel"/>
    <w:tmpl w:val="025CC90C"/>
    <w:lvl w:ilvl="0" w:tplc="765292EC">
      <w:start w:val="9"/>
      <w:numFmt w:val="decimal"/>
      <w:lvlText w:val="%1"/>
      <w:lvlJc w:val="left"/>
      <w:pPr>
        <w:ind w:left="112" w:hanging="569"/>
      </w:pPr>
      <w:rPr>
        <w:lang w:val="ru-RU" w:eastAsia="en-US" w:bidi="ar-SA"/>
      </w:rPr>
    </w:lvl>
    <w:lvl w:ilvl="1" w:tplc="DE5AE71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45EDFEE">
      <w:numFmt w:val="bullet"/>
      <w:lvlText w:val=""/>
      <w:lvlJc w:val="left"/>
      <w:pPr>
        <w:ind w:left="1541" w:hanging="346"/>
      </w:pPr>
      <w:rPr>
        <w:rFonts w:ascii="Symbol" w:eastAsia="Symbol" w:hAnsi="Symbol" w:cs="Symbol" w:hint="default"/>
        <w:color w:val="404040"/>
        <w:w w:val="100"/>
        <w:sz w:val="24"/>
        <w:szCs w:val="24"/>
        <w:lang w:val="ru-RU" w:eastAsia="en-US" w:bidi="ar-SA"/>
      </w:rPr>
    </w:lvl>
    <w:lvl w:ilvl="3" w:tplc="3984ECD2">
      <w:numFmt w:val="bullet"/>
      <w:lvlText w:val="•"/>
      <w:lvlJc w:val="left"/>
      <w:pPr>
        <w:ind w:left="3390" w:hanging="346"/>
      </w:pPr>
      <w:rPr>
        <w:lang w:val="ru-RU" w:eastAsia="en-US" w:bidi="ar-SA"/>
      </w:rPr>
    </w:lvl>
    <w:lvl w:ilvl="4" w:tplc="BA0E1F6E">
      <w:numFmt w:val="bullet"/>
      <w:lvlText w:val="•"/>
      <w:lvlJc w:val="left"/>
      <w:pPr>
        <w:ind w:left="4315" w:hanging="346"/>
      </w:pPr>
      <w:rPr>
        <w:lang w:val="ru-RU" w:eastAsia="en-US" w:bidi="ar-SA"/>
      </w:rPr>
    </w:lvl>
    <w:lvl w:ilvl="5" w:tplc="37589068">
      <w:numFmt w:val="bullet"/>
      <w:lvlText w:val="•"/>
      <w:lvlJc w:val="left"/>
      <w:pPr>
        <w:ind w:left="5240" w:hanging="346"/>
      </w:pPr>
      <w:rPr>
        <w:lang w:val="ru-RU" w:eastAsia="en-US" w:bidi="ar-SA"/>
      </w:rPr>
    </w:lvl>
    <w:lvl w:ilvl="6" w:tplc="81D0794A">
      <w:numFmt w:val="bullet"/>
      <w:lvlText w:val="•"/>
      <w:lvlJc w:val="left"/>
      <w:pPr>
        <w:ind w:left="6165" w:hanging="346"/>
      </w:pPr>
      <w:rPr>
        <w:lang w:val="ru-RU" w:eastAsia="en-US" w:bidi="ar-SA"/>
      </w:rPr>
    </w:lvl>
    <w:lvl w:ilvl="7" w:tplc="96FE042E">
      <w:numFmt w:val="bullet"/>
      <w:lvlText w:val="•"/>
      <w:lvlJc w:val="left"/>
      <w:pPr>
        <w:ind w:left="7090" w:hanging="346"/>
      </w:pPr>
      <w:rPr>
        <w:lang w:val="ru-RU" w:eastAsia="en-US" w:bidi="ar-SA"/>
      </w:rPr>
    </w:lvl>
    <w:lvl w:ilvl="8" w:tplc="A1CC7D5E">
      <w:numFmt w:val="bullet"/>
      <w:lvlText w:val="•"/>
      <w:lvlJc w:val="left"/>
      <w:pPr>
        <w:ind w:left="8016" w:hanging="346"/>
      </w:pPr>
      <w:rPr>
        <w:lang w:val="ru-RU" w:eastAsia="en-US" w:bidi="ar-SA"/>
      </w:rPr>
    </w:lvl>
  </w:abstractNum>
  <w:abstractNum w:abstractNumId="18">
    <w:nsid w:val="252C557D"/>
    <w:multiLevelType w:val="hybridMultilevel"/>
    <w:tmpl w:val="FD5EA008"/>
    <w:lvl w:ilvl="0" w:tplc="C9BE276C">
      <w:start w:val="1"/>
      <w:numFmt w:val="bullet"/>
      <w:lvlText w:val=""/>
      <w:lvlJc w:val="left"/>
      <w:pPr>
        <w:ind w:left="3054" w:hanging="360"/>
      </w:pPr>
      <w:rPr>
        <w:rFonts w:ascii="Wingdings" w:hAnsi="Wingdings" w:hint="default"/>
        <w:color w:val="984806" w:themeColor="accent6" w:themeShade="80"/>
      </w:rPr>
    </w:lvl>
    <w:lvl w:ilvl="1" w:tplc="041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19">
    <w:nsid w:val="2EDD01C7"/>
    <w:multiLevelType w:val="hybridMultilevel"/>
    <w:tmpl w:val="960A66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2B28E3"/>
    <w:multiLevelType w:val="hybridMultilevel"/>
    <w:tmpl w:val="3536B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881799"/>
    <w:multiLevelType w:val="hybridMultilevel"/>
    <w:tmpl w:val="687843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DD752C"/>
    <w:multiLevelType w:val="hybridMultilevel"/>
    <w:tmpl w:val="DFE4ED2C"/>
    <w:lvl w:ilvl="0" w:tplc="70A29348">
      <w:start w:val="4"/>
      <w:numFmt w:val="decimal"/>
      <w:lvlText w:val="%1"/>
      <w:lvlJc w:val="left"/>
      <w:pPr>
        <w:ind w:left="112" w:hanging="425"/>
      </w:pPr>
      <w:rPr>
        <w:rFonts w:hint="default"/>
        <w:lang w:val="ru-RU" w:eastAsia="en-US" w:bidi="ar-SA"/>
      </w:rPr>
    </w:lvl>
    <w:lvl w:ilvl="1" w:tplc="AF304034">
      <w:numFmt w:val="none"/>
      <w:lvlText w:val=""/>
      <w:lvlJc w:val="left"/>
      <w:pPr>
        <w:tabs>
          <w:tab w:val="num" w:pos="360"/>
        </w:tabs>
      </w:pPr>
    </w:lvl>
    <w:lvl w:ilvl="2" w:tplc="621E9560">
      <w:numFmt w:val="bullet"/>
      <w:lvlText w:val=""/>
      <w:lvlJc w:val="left"/>
      <w:pPr>
        <w:ind w:left="1541" w:hanging="351"/>
      </w:pPr>
      <w:rPr>
        <w:rFonts w:ascii="Symbol" w:eastAsia="Symbol" w:hAnsi="Symbol" w:cs="Symbol" w:hint="default"/>
        <w:color w:val="404040"/>
        <w:w w:val="100"/>
        <w:sz w:val="24"/>
        <w:szCs w:val="24"/>
        <w:lang w:val="ru-RU" w:eastAsia="en-US" w:bidi="ar-SA"/>
      </w:rPr>
    </w:lvl>
    <w:lvl w:ilvl="3" w:tplc="14DA3C86">
      <w:numFmt w:val="bullet"/>
      <w:lvlText w:val="•"/>
      <w:lvlJc w:val="left"/>
      <w:pPr>
        <w:ind w:left="3390" w:hanging="351"/>
      </w:pPr>
      <w:rPr>
        <w:rFonts w:hint="default"/>
        <w:lang w:val="ru-RU" w:eastAsia="en-US" w:bidi="ar-SA"/>
      </w:rPr>
    </w:lvl>
    <w:lvl w:ilvl="4" w:tplc="385EDBBA">
      <w:numFmt w:val="bullet"/>
      <w:lvlText w:val="•"/>
      <w:lvlJc w:val="left"/>
      <w:pPr>
        <w:ind w:left="4315" w:hanging="351"/>
      </w:pPr>
      <w:rPr>
        <w:rFonts w:hint="default"/>
        <w:lang w:val="ru-RU" w:eastAsia="en-US" w:bidi="ar-SA"/>
      </w:rPr>
    </w:lvl>
    <w:lvl w:ilvl="5" w:tplc="FFA61B1A">
      <w:numFmt w:val="bullet"/>
      <w:lvlText w:val="•"/>
      <w:lvlJc w:val="left"/>
      <w:pPr>
        <w:ind w:left="5240" w:hanging="351"/>
      </w:pPr>
      <w:rPr>
        <w:rFonts w:hint="default"/>
        <w:lang w:val="ru-RU" w:eastAsia="en-US" w:bidi="ar-SA"/>
      </w:rPr>
    </w:lvl>
    <w:lvl w:ilvl="6" w:tplc="29DA1C08">
      <w:numFmt w:val="bullet"/>
      <w:lvlText w:val="•"/>
      <w:lvlJc w:val="left"/>
      <w:pPr>
        <w:ind w:left="6165" w:hanging="351"/>
      </w:pPr>
      <w:rPr>
        <w:rFonts w:hint="default"/>
        <w:lang w:val="ru-RU" w:eastAsia="en-US" w:bidi="ar-SA"/>
      </w:rPr>
    </w:lvl>
    <w:lvl w:ilvl="7" w:tplc="DD6E70E6">
      <w:numFmt w:val="bullet"/>
      <w:lvlText w:val="•"/>
      <w:lvlJc w:val="left"/>
      <w:pPr>
        <w:ind w:left="7090" w:hanging="351"/>
      </w:pPr>
      <w:rPr>
        <w:rFonts w:hint="default"/>
        <w:lang w:val="ru-RU" w:eastAsia="en-US" w:bidi="ar-SA"/>
      </w:rPr>
    </w:lvl>
    <w:lvl w:ilvl="8" w:tplc="9612DC1E">
      <w:numFmt w:val="bullet"/>
      <w:lvlText w:val="•"/>
      <w:lvlJc w:val="left"/>
      <w:pPr>
        <w:ind w:left="8016" w:hanging="351"/>
      </w:pPr>
      <w:rPr>
        <w:rFonts w:hint="default"/>
        <w:lang w:val="ru-RU" w:eastAsia="en-US" w:bidi="ar-SA"/>
      </w:rPr>
    </w:lvl>
  </w:abstractNum>
  <w:abstractNum w:abstractNumId="23">
    <w:nsid w:val="33B43014"/>
    <w:multiLevelType w:val="hybridMultilevel"/>
    <w:tmpl w:val="9C24BC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415C6C"/>
    <w:multiLevelType w:val="hybridMultilevel"/>
    <w:tmpl w:val="740AFE4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6B754C7"/>
    <w:multiLevelType w:val="hybridMultilevel"/>
    <w:tmpl w:val="D6DC3954"/>
    <w:lvl w:ilvl="0" w:tplc="04190005">
      <w:start w:val="1"/>
      <w:numFmt w:val="bullet"/>
      <w:lvlText w:val=""/>
      <w:lvlJc w:val="left"/>
      <w:pPr>
        <w:ind w:left="54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223" w:hanging="360"/>
      </w:pPr>
      <w:rPr>
        <w:rFonts w:ascii="Wingdings" w:hAnsi="Wingdings" w:hint="default"/>
      </w:rPr>
    </w:lvl>
  </w:abstractNum>
  <w:abstractNum w:abstractNumId="26">
    <w:nsid w:val="385E2037"/>
    <w:multiLevelType w:val="hybridMultilevel"/>
    <w:tmpl w:val="40E61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C705545"/>
    <w:multiLevelType w:val="hybridMultilevel"/>
    <w:tmpl w:val="8A56A9CA"/>
    <w:lvl w:ilvl="0" w:tplc="5454AB9A">
      <w:start w:val="1"/>
      <w:numFmt w:val="bullet"/>
      <w:lvlText w:val=""/>
      <w:lvlJc w:val="left"/>
      <w:pPr>
        <w:ind w:left="9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7" w:hanging="360"/>
      </w:pPr>
      <w:rPr>
        <w:rFonts w:ascii="Wingdings" w:hAnsi="Wingdings" w:hint="default"/>
      </w:rPr>
    </w:lvl>
  </w:abstractNum>
  <w:abstractNum w:abstractNumId="28">
    <w:nsid w:val="3C7C135C"/>
    <w:multiLevelType w:val="hybridMultilevel"/>
    <w:tmpl w:val="D8024EF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3D120A7F"/>
    <w:multiLevelType w:val="hybridMultilevel"/>
    <w:tmpl w:val="2C9EF6B2"/>
    <w:lvl w:ilvl="0" w:tplc="AACE2372">
      <w:start w:val="1"/>
      <w:numFmt w:val="bullet"/>
      <w:lvlText w:val=""/>
      <w:lvlJc w:val="left"/>
      <w:pPr>
        <w:ind w:left="786" w:hanging="360"/>
      </w:pPr>
      <w:rPr>
        <w:rFonts w:ascii="Wingdings" w:hAnsi="Wingdings" w:hint="default"/>
        <w:color w:val="403152" w:themeColor="accent4" w:themeShade="80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3E561832"/>
    <w:multiLevelType w:val="hybridMultilevel"/>
    <w:tmpl w:val="F2287498"/>
    <w:lvl w:ilvl="0" w:tplc="844841C6">
      <w:start w:val="10"/>
      <w:numFmt w:val="decimal"/>
      <w:lvlText w:val="%1"/>
      <w:lvlJc w:val="left"/>
      <w:pPr>
        <w:ind w:left="-30" w:hanging="555"/>
      </w:pPr>
      <w:rPr>
        <w:lang w:val="ru-RU" w:eastAsia="en-US" w:bidi="ar-SA"/>
      </w:rPr>
    </w:lvl>
    <w:lvl w:ilvl="1" w:tplc="C6DC92A8">
      <w:numFmt w:val="none"/>
      <w:lvlText w:val=""/>
      <w:lvlJc w:val="left"/>
      <w:pPr>
        <w:tabs>
          <w:tab w:val="num" w:pos="218"/>
        </w:tabs>
        <w:ind w:left="-142" w:firstLine="0"/>
      </w:pPr>
    </w:lvl>
    <w:lvl w:ilvl="2" w:tplc="C4D47DD6">
      <w:numFmt w:val="bullet"/>
      <w:lvlText w:val=""/>
      <w:lvlJc w:val="left"/>
      <w:pPr>
        <w:ind w:left="1399" w:hanging="351"/>
      </w:pPr>
      <w:rPr>
        <w:rFonts w:ascii="Symbol" w:eastAsia="Symbol" w:hAnsi="Symbol" w:cs="Symbol" w:hint="default"/>
        <w:color w:val="404040"/>
        <w:w w:val="100"/>
        <w:sz w:val="24"/>
        <w:szCs w:val="24"/>
        <w:lang w:val="ru-RU" w:eastAsia="en-US" w:bidi="ar-SA"/>
      </w:rPr>
    </w:lvl>
    <w:lvl w:ilvl="3" w:tplc="1428A892">
      <w:numFmt w:val="bullet"/>
      <w:lvlText w:val="•"/>
      <w:lvlJc w:val="left"/>
      <w:pPr>
        <w:ind w:left="3248" w:hanging="351"/>
      </w:pPr>
      <w:rPr>
        <w:lang w:val="ru-RU" w:eastAsia="en-US" w:bidi="ar-SA"/>
      </w:rPr>
    </w:lvl>
    <w:lvl w:ilvl="4" w:tplc="79D0A2AC">
      <w:numFmt w:val="bullet"/>
      <w:lvlText w:val="•"/>
      <w:lvlJc w:val="left"/>
      <w:pPr>
        <w:ind w:left="4173" w:hanging="351"/>
      </w:pPr>
      <w:rPr>
        <w:lang w:val="ru-RU" w:eastAsia="en-US" w:bidi="ar-SA"/>
      </w:rPr>
    </w:lvl>
    <w:lvl w:ilvl="5" w:tplc="369457CA">
      <w:numFmt w:val="bullet"/>
      <w:lvlText w:val="•"/>
      <w:lvlJc w:val="left"/>
      <w:pPr>
        <w:ind w:left="5098" w:hanging="351"/>
      </w:pPr>
      <w:rPr>
        <w:lang w:val="ru-RU" w:eastAsia="en-US" w:bidi="ar-SA"/>
      </w:rPr>
    </w:lvl>
    <w:lvl w:ilvl="6" w:tplc="334A27DC">
      <w:numFmt w:val="bullet"/>
      <w:lvlText w:val="•"/>
      <w:lvlJc w:val="left"/>
      <w:pPr>
        <w:ind w:left="6023" w:hanging="351"/>
      </w:pPr>
      <w:rPr>
        <w:lang w:val="ru-RU" w:eastAsia="en-US" w:bidi="ar-SA"/>
      </w:rPr>
    </w:lvl>
    <w:lvl w:ilvl="7" w:tplc="911ED07C">
      <w:numFmt w:val="bullet"/>
      <w:lvlText w:val="•"/>
      <w:lvlJc w:val="left"/>
      <w:pPr>
        <w:ind w:left="6948" w:hanging="351"/>
      </w:pPr>
      <w:rPr>
        <w:lang w:val="ru-RU" w:eastAsia="en-US" w:bidi="ar-SA"/>
      </w:rPr>
    </w:lvl>
    <w:lvl w:ilvl="8" w:tplc="A6686810">
      <w:numFmt w:val="bullet"/>
      <w:lvlText w:val="•"/>
      <w:lvlJc w:val="left"/>
      <w:pPr>
        <w:ind w:left="7874" w:hanging="351"/>
      </w:pPr>
      <w:rPr>
        <w:lang w:val="ru-RU" w:eastAsia="en-US" w:bidi="ar-SA"/>
      </w:rPr>
    </w:lvl>
  </w:abstractNum>
  <w:abstractNum w:abstractNumId="31">
    <w:nsid w:val="3EFC0202"/>
    <w:multiLevelType w:val="hybridMultilevel"/>
    <w:tmpl w:val="12B62104"/>
    <w:lvl w:ilvl="0" w:tplc="04190007">
      <w:start w:val="1"/>
      <w:numFmt w:val="bullet"/>
      <w:lvlText w:val=""/>
      <w:lvlPicBulletId w:val="0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32">
    <w:nsid w:val="452906CD"/>
    <w:multiLevelType w:val="hybridMultilevel"/>
    <w:tmpl w:val="083AD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C9070D8"/>
    <w:multiLevelType w:val="hybridMultilevel"/>
    <w:tmpl w:val="914481B2"/>
    <w:lvl w:ilvl="0" w:tplc="F8600674">
      <w:start w:val="6"/>
      <w:numFmt w:val="decimal"/>
      <w:lvlText w:val="%1"/>
      <w:lvlJc w:val="left"/>
      <w:pPr>
        <w:ind w:left="112" w:hanging="519"/>
      </w:pPr>
      <w:rPr>
        <w:lang w:val="ru-RU" w:eastAsia="en-US" w:bidi="ar-SA"/>
      </w:rPr>
    </w:lvl>
    <w:lvl w:ilvl="1" w:tplc="09985DC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CA64D0A">
      <w:numFmt w:val="bullet"/>
      <w:lvlText w:val="•"/>
      <w:lvlJc w:val="left"/>
      <w:pPr>
        <w:ind w:left="2069" w:hanging="519"/>
      </w:pPr>
      <w:rPr>
        <w:lang w:val="ru-RU" w:eastAsia="en-US" w:bidi="ar-SA"/>
      </w:rPr>
    </w:lvl>
    <w:lvl w:ilvl="3" w:tplc="EDBAA4B0">
      <w:numFmt w:val="bullet"/>
      <w:lvlText w:val="•"/>
      <w:lvlJc w:val="left"/>
      <w:pPr>
        <w:ind w:left="3043" w:hanging="519"/>
      </w:pPr>
      <w:rPr>
        <w:lang w:val="ru-RU" w:eastAsia="en-US" w:bidi="ar-SA"/>
      </w:rPr>
    </w:lvl>
    <w:lvl w:ilvl="4" w:tplc="7C24F920">
      <w:numFmt w:val="bullet"/>
      <w:lvlText w:val="•"/>
      <w:lvlJc w:val="left"/>
      <w:pPr>
        <w:ind w:left="4018" w:hanging="519"/>
      </w:pPr>
      <w:rPr>
        <w:lang w:val="ru-RU" w:eastAsia="en-US" w:bidi="ar-SA"/>
      </w:rPr>
    </w:lvl>
    <w:lvl w:ilvl="5" w:tplc="FFA05520">
      <w:numFmt w:val="bullet"/>
      <w:lvlText w:val="•"/>
      <w:lvlJc w:val="left"/>
      <w:pPr>
        <w:ind w:left="4993" w:hanging="519"/>
      </w:pPr>
      <w:rPr>
        <w:lang w:val="ru-RU" w:eastAsia="en-US" w:bidi="ar-SA"/>
      </w:rPr>
    </w:lvl>
    <w:lvl w:ilvl="6" w:tplc="48600A0A">
      <w:numFmt w:val="bullet"/>
      <w:lvlText w:val="•"/>
      <w:lvlJc w:val="left"/>
      <w:pPr>
        <w:ind w:left="5967" w:hanging="519"/>
      </w:pPr>
      <w:rPr>
        <w:lang w:val="ru-RU" w:eastAsia="en-US" w:bidi="ar-SA"/>
      </w:rPr>
    </w:lvl>
    <w:lvl w:ilvl="7" w:tplc="6E4E00A4">
      <w:numFmt w:val="bullet"/>
      <w:lvlText w:val="•"/>
      <w:lvlJc w:val="left"/>
      <w:pPr>
        <w:ind w:left="6942" w:hanging="519"/>
      </w:pPr>
      <w:rPr>
        <w:lang w:val="ru-RU" w:eastAsia="en-US" w:bidi="ar-SA"/>
      </w:rPr>
    </w:lvl>
    <w:lvl w:ilvl="8" w:tplc="E834ABDE">
      <w:numFmt w:val="bullet"/>
      <w:lvlText w:val="•"/>
      <w:lvlJc w:val="left"/>
      <w:pPr>
        <w:ind w:left="7917" w:hanging="519"/>
      </w:pPr>
      <w:rPr>
        <w:lang w:val="ru-RU" w:eastAsia="en-US" w:bidi="ar-SA"/>
      </w:rPr>
    </w:lvl>
  </w:abstractNum>
  <w:abstractNum w:abstractNumId="34">
    <w:nsid w:val="52F13DCD"/>
    <w:multiLevelType w:val="hybridMultilevel"/>
    <w:tmpl w:val="62D296F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872"/>
        </w:tabs>
        <w:ind w:left="872" w:hanging="360"/>
      </w:pPr>
    </w:lvl>
    <w:lvl w:ilvl="2" w:tplc="04190005">
      <w:start w:val="1"/>
      <w:numFmt w:val="decimal"/>
      <w:lvlText w:val="%3."/>
      <w:lvlJc w:val="left"/>
      <w:pPr>
        <w:tabs>
          <w:tab w:val="num" w:pos="1592"/>
        </w:tabs>
        <w:ind w:left="1592" w:hanging="360"/>
      </w:pPr>
    </w:lvl>
    <w:lvl w:ilvl="3" w:tplc="04190001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04190003">
      <w:start w:val="1"/>
      <w:numFmt w:val="decimal"/>
      <w:lvlText w:val="%5."/>
      <w:lvlJc w:val="left"/>
      <w:pPr>
        <w:tabs>
          <w:tab w:val="num" w:pos="3032"/>
        </w:tabs>
        <w:ind w:left="3032" w:hanging="360"/>
      </w:pPr>
    </w:lvl>
    <w:lvl w:ilvl="5" w:tplc="04190005">
      <w:start w:val="1"/>
      <w:numFmt w:val="decimal"/>
      <w:lvlText w:val="%6."/>
      <w:lvlJc w:val="left"/>
      <w:pPr>
        <w:tabs>
          <w:tab w:val="num" w:pos="3752"/>
        </w:tabs>
        <w:ind w:left="3752" w:hanging="360"/>
      </w:pPr>
    </w:lvl>
    <w:lvl w:ilvl="6" w:tplc="04190001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04190003">
      <w:start w:val="1"/>
      <w:numFmt w:val="decimal"/>
      <w:lvlText w:val="%8."/>
      <w:lvlJc w:val="left"/>
      <w:pPr>
        <w:tabs>
          <w:tab w:val="num" w:pos="5192"/>
        </w:tabs>
        <w:ind w:left="5192" w:hanging="360"/>
      </w:pPr>
    </w:lvl>
    <w:lvl w:ilvl="8" w:tplc="04190005">
      <w:start w:val="1"/>
      <w:numFmt w:val="decimal"/>
      <w:lvlText w:val="%9."/>
      <w:lvlJc w:val="left"/>
      <w:pPr>
        <w:tabs>
          <w:tab w:val="num" w:pos="5912"/>
        </w:tabs>
        <w:ind w:left="5912" w:hanging="360"/>
      </w:pPr>
    </w:lvl>
  </w:abstractNum>
  <w:abstractNum w:abstractNumId="35">
    <w:nsid w:val="5318163E"/>
    <w:multiLevelType w:val="multilevel"/>
    <w:tmpl w:val="E3F0FF4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4B91239"/>
    <w:multiLevelType w:val="hybridMultilevel"/>
    <w:tmpl w:val="DA28E372"/>
    <w:lvl w:ilvl="0" w:tplc="EDF0B7A8">
      <w:start w:val="1"/>
      <w:numFmt w:val="bullet"/>
      <w:lvlText w:val=""/>
      <w:lvlJc w:val="left"/>
      <w:pPr>
        <w:ind w:left="644" w:hanging="360"/>
      </w:pPr>
      <w:rPr>
        <w:rFonts w:ascii="Wingdings" w:hAnsi="Wingdings" w:hint="default"/>
        <w:color w:val="632423" w:themeColor="accent2" w:themeShade="8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>
    <w:nsid w:val="55375759"/>
    <w:multiLevelType w:val="hybridMultilevel"/>
    <w:tmpl w:val="6746451E"/>
    <w:lvl w:ilvl="0" w:tplc="DD164048">
      <w:start w:val="1"/>
      <w:numFmt w:val="bullet"/>
      <w:lvlText w:val=""/>
      <w:lvlJc w:val="left"/>
      <w:pPr>
        <w:ind w:left="360" w:hanging="360"/>
      </w:pPr>
      <w:rPr>
        <w:rFonts w:ascii="Wingdings" w:hAnsi="Wingdings" w:hint="default"/>
        <w:color w:val="984806" w:themeColor="accent6" w:themeShade="8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5F85AD9"/>
    <w:multiLevelType w:val="hybridMultilevel"/>
    <w:tmpl w:val="0C7AE446"/>
    <w:lvl w:ilvl="0" w:tplc="FAAC31BE">
      <w:numFmt w:val="bullet"/>
      <w:lvlText w:val="—"/>
      <w:lvlJc w:val="left"/>
      <w:pPr>
        <w:ind w:left="8148" w:hanging="3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BC6ECE2">
      <w:numFmt w:val="bullet"/>
      <w:lvlText w:val="•"/>
      <w:lvlJc w:val="left"/>
      <w:pPr>
        <w:ind w:left="8979" w:hanging="351"/>
      </w:pPr>
      <w:rPr>
        <w:lang w:val="ru-RU" w:eastAsia="en-US" w:bidi="ar-SA"/>
      </w:rPr>
    </w:lvl>
    <w:lvl w:ilvl="2" w:tplc="3A649D76">
      <w:numFmt w:val="bullet"/>
      <w:lvlText w:val="•"/>
      <w:lvlJc w:val="left"/>
      <w:pPr>
        <w:ind w:left="9812" w:hanging="351"/>
      </w:pPr>
      <w:rPr>
        <w:lang w:val="ru-RU" w:eastAsia="en-US" w:bidi="ar-SA"/>
      </w:rPr>
    </w:lvl>
    <w:lvl w:ilvl="3" w:tplc="1E749784">
      <w:numFmt w:val="bullet"/>
      <w:lvlText w:val="•"/>
      <w:lvlJc w:val="left"/>
      <w:pPr>
        <w:ind w:left="10644" w:hanging="351"/>
      </w:pPr>
      <w:rPr>
        <w:lang w:val="ru-RU" w:eastAsia="en-US" w:bidi="ar-SA"/>
      </w:rPr>
    </w:lvl>
    <w:lvl w:ilvl="4" w:tplc="43DE00F2">
      <w:numFmt w:val="bullet"/>
      <w:lvlText w:val="•"/>
      <w:lvlJc w:val="left"/>
      <w:pPr>
        <w:ind w:left="11477" w:hanging="351"/>
      </w:pPr>
      <w:rPr>
        <w:lang w:val="ru-RU" w:eastAsia="en-US" w:bidi="ar-SA"/>
      </w:rPr>
    </w:lvl>
    <w:lvl w:ilvl="5" w:tplc="9642E400">
      <w:numFmt w:val="bullet"/>
      <w:lvlText w:val="•"/>
      <w:lvlJc w:val="left"/>
      <w:pPr>
        <w:ind w:left="12310" w:hanging="351"/>
      </w:pPr>
      <w:rPr>
        <w:lang w:val="ru-RU" w:eastAsia="en-US" w:bidi="ar-SA"/>
      </w:rPr>
    </w:lvl>
    <w:lvl w:ilvl="6" w:tplc="94B67EE6">
      <w:numFmt w:val="bullet"/>
      <w:lvlText w:val="•"/>
      <w:lvlJc w:val="left"/>
      <w:pPr>
        <w:ind w:left="13142" w:hanging="351"/>
      </w:pPr>
      <w:rPr>
        <w:lang w:val="ru-RU" w:eastAsia="en-US" w:bidi="ar-SA"/>
      </w:rPr>
    </w:lvl>
    <w:lvl w:ilvl="7" w:tplc="A13C1E60">
      <w:numFmt w:val="bullet"/>
      <w:lvlText w:val="•"/>
      <w:lvlJc w:val="left"/>
      <w:pPr>
        <w:ind w:left="13975" w:hanging="351"/>
      </w:pPr>
      <w:rPr>
        <w:lang w:val="ru-RU" w:eastAsia="en-US" w:bidi="ar-SA"/>
      </w:rPr>
    </w:lvl>
    <w:lvl w:ilvl="8" w:tplc="BDC2444A">
      <w:numFmt w:val="bullet"/>
      <w:lvlText w:val="•"/>
      <w:lvlJc w:val="left"/>
      <w:pPr>
        <w:ind w:left="14808" w:hanging="351"/>
      </w:pPr>
      <w:rPr>
        <w:lang w:val="ru-RU" w:eastAsia="en-US" w:bidi="ar-SA"/>
      </w:rPr>
    </w:lvl>
  </w:abstractNum>
  <w:abstractNum w:abstractNumId="39">
    <w:nsid w:val="57226C50"/>
    <w:multiLevelType w:val="hybridMultilevel"/>
    <w:tmpl w:val="19321602"/>
    <w:lvl w:ilvl="0" w:tplc="2F540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782502B"/>
    <w:multiLevelType w:val="hybridMultilevel"/>
    <w:tmpl w:val="1DD258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85D339F"/>
    <w:multiLevelType w:val="hybridMultilevel"/>
    <w:tmpl w:val="2DD820CA"/>
    <w:lvl w:ilvl="0" w:tplc="6BFCF960">
      <w:numFmt w:val="bullet"/>
      <w:lvlText w:val=""/>
      <w:lvlJc w:val="left"/>
      <w:pPr>
        <w:ind w:left="786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620CC4E8">
      <w:numFmt w:val="bullet"/>
      <w:lvlText w:val="•"/>
      <w:lvlJc w:val="left"/>
      <w:pPr>
        <w:ind w:left="1688" w:hanging="360"/>
      </w:pPr>
      <w:rPr>
        <w:lang w:val="ru-RU" w:eastAsia="en-US" w:bidi="ar-SA"/>
      </w:rPr>
    </w:lvl>
    <w:lvl w:ilvl="2" w:tplc="72E2D222">
      <w:numFmt w:val="bullet"/>
      <w:lvlText w:val="•"/>
      <w:lvlJc w:val="left"/>
      <w:pPr>
        <w:ind w:left="2593" w:hanging="360"/>
      </w:pPr>
      <w:rPr>
        <w:lang w:val="ru-RU" w:eastAsia="en-US" w:bidi="ar-SA"/>
      </w:rPr>
    </w:lvl>
    <w:lvl w:ilvl="3" w:tplc="FDEE2692">
      <w:numFmt w:val="bullet"/>
      <w:lvlText w:val="•"/>
      <w:lvlJc w:val="left"/>
      <w:pPr>
        <w:ind w:left="3497" w:hanging="360"/>
      </w:pPr>
      <w:rPr>
        <w:lang w:val="ru-RU" w:eastAsia="en-US" w:bidi="ar-SA"/>
      </w:rPr>
    </w:lvl>
    <w:lvl w:ilvl="4" w:tplc="07140386">
      <w:numFmt w:val="bullet"/>
      <w:lvlText w:val="•"/>
      <w:lvlJc w:val="left"/>
      <w:pPr>
        <w:ind w:left="4402" w:hanging="360"/>
      </w:pPr>
      <w:rPr>
        <w:lang w:val="ru-RU" w:eastAsia="en-US" w:bidi="ar-SA"/>
      </w:rPr>
    </w:lvl>
    <w:lvl w:ilvl="5" w:tplc="A52AEA82">
      <w:numFmt w:val="bullet"/>
      <w:lvlText w:val="•"/>
      <w:lvlJc w:val="left"/>
      <w:pPr>
        <w:ind w:left="5307" w:hanging="360"/>
      </w:pPr>
      <w:rPr>
        <w:lang w:val="ru-RU" w:eastAsia="en-US" w:bidi="ar-SA"/>
      </w:rPr>
    </w:lvl>
    <w:lvl w:ilvl="6" w:tplc="2298A37A">
      <w:numFmt w:val="bullet"/>
      <w:lvlText w:val="•"/>
      <w:lvlJc w:val="left"/>
      <w:pPr>
        <w:ind w:left="6211" w:hanging="360"/>
      </w:pPr>
      <w:rPr>
        <w:lang w:val="ru-RU" w:eastAsia="en-US" w:bidi="ar-SA"/>
      </w:rPr>
    </w:lvl>
    <w:lvl w:ilvl="7" w:tplc="FA74E1BA">
      <w:numFmt w:val="bullet"/>
      <w:lvlText w:val="•"/>
      <w:lvlJc w:val="left"/>
      <w:pPr>
        <w:ind w:left="7116" w:hanging="360"/>
      </w:pPr>
      <w:rPr>
        <w:lang w:val="ru-RU" w:eastAsia="en-US" w:bidi="ar-SA"/>
      </w:rPr>
    </w:lvl>
    <w:lvl w:ilvl="8" w:tplc="2B4EAB8E">
      <w:numFmt w:val="bullet"/>
      <w:lvlText w:val="•"/>
      <w:lvlJc w:val="left"/>
      <w:pPr>
        <w:ind w:left="8021" w:hanging="360"/>
      </w:pPr>
      <w:rPr>
        <w:lang w:val="ru-RU" w:eastAsia="en-US" w:bidi="ar-SA"/>
      </w:rPr>
    </w:lvl>
  </w:abstractNum>
  <w:abstractNum w:abstractNumId="42">
    <w:nsid w:val="5A1B7E8C"/>
    <w:multiLevelType w:val="multilevel"/>
    <w:tmpl w:val="07AA5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5EDA0B4A"/>
    <w:multiLevelType w:val="hybridMultilevel"/>
    <w:tmpl w:val="7376E424"/>
    <w:lvl w:ilvl="0" w:tplc="04190005">
      <w:start w:val="1"/>
      <w:numFmt w:val="bullet"/>
      <w:lvlText w:val="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44">
    <w:nsid w:val="604B6D7B"/>
    <w:multiLevelType w:val="hybridMultilevel"/>
    <w:tmpl w:val="569E3CEC"/>
    <w:lvl w:ilvl="0" w:tplc="DD164048">
      <w:start w:val="1"/>
      <w:numFmt w:val="bullet"/>
      <w:lvlText w:val=""/>
      <w:lvlJc w:val="left"/>
      <w:pPr>
        <w:ind w:left="1310" w:hanging="360"/>
      </w:pPr>
      <w:rPr>
        <w:rFonts w:ascii="Wingdings" w:hAnsi="Wingdings" w:hint="default"/>
        <w:color w:val="984806" w:themeColor="accent6" w:themeShade="80"/>
      </w:rPr>
    </w:lvl>
    <w:lvl w:ilvl="1" w:tplc="04190003" w:tentative="1">
      <w:start w:val="1"/>
      <w:numFmt w:val="bullet"/>
      <w:lvlText w:val="o"/>
      <w:lvlJc w:val="left"/>
      <w:pPr>
        <w:ind w:left="20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0" w:hanging="360"/>
      </w:pPr>
      <w:rPr>
        <w:rFonts w:ascii="Wingdings" w:hAnsi="Wingdings" w:hint="default"/>
      </w:rPr>
    </w:lvl>
  </w:abstractNum>
  <w:abstractNum w:abstractNumId="45">
    <w:nsid w:val="6819601E"/>
    <w:multiLevelType w:val="hybridMultilevel"/>
    <w:tmpl w:val="DE0879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8252CA8"/>
    <w:multiLevelType w:val="hybridMultilevel"/>
    <w:tmpl w:val="D38AD26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BA84C6C"/>
    <w:multiLevelType w:val="hybridMultilevel"/>
    <w:tmpl w:val="01E64428"/>
    <w:lvl w:ilvl="0" w:tplc="DD164048">
      <w:start w:val="1"/>
      <w:numFmt w:val="bullet"/>
      <w:lvlText w:val=""/>
      <w:lvlJc w:val="left"/>
      <w:pPr>
        <w:ind w:left="720" w:hanging="360"/>
      </w:pPr>
      <w:rPr>
        <w:rFonts w:ascii="Wingdings" w:hAnsi="Wingdings" w:hint="default"/>
        <w:color w:val="984806" w:themeColor="accent6" w:themeShade="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CAF3435"/>
    <w:multiLevelType w:val="hybridMultilevel"/>
    <w:tmpl w:val="0838C602"/>
    <w:lvl w:ilvl="0" w:tplc="EDF0B7A8">
      <w:start w:val="1"/>
      <w:numFmt w:val="bullet"/>
      <w:lvlText w:val=""/>
      <w:lvlJc w:val="left"/>
      <w:pPr>
        <w:ind w:left="1010" w:hanging="360"/>
      </w:pPr>
      <w:rPr>
        <w:rFonts w:ascii="Wingdings" w:hAnsi="Wingdings" w:hint="default"/>
        <w:color w:val="632423" w:themeColor="accent2" w:themeShade="80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49">
    <w:nsid w:val="70262940"/>
    <w:multiLevelType w:val="hybridMultilevel"/>
    <w:tmpl w:val="CD84F824"/>
    <w:lvl w:ilvl="0" w:tplc="3A80C8EC">
      <w:start w:val="3"/>
      <w:numFmt w:val="decimal"/>
      <w:lvlText w:val="%1"/>
      <w:lvlJc w:val="left"/>
      <w:pPr>
        <w:ind w:left="112" w:hanging="420"/>
      </w:pPr>
      <w:rPr>
        <w:lang w:val="ru-RU" w:eastAsia="en-US" w:bidi="ar-SA"/>
      </w:rPr>
    </w:lvl>
    <w:lvl w:ilvl="1" w:tplc="8C1C7D6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678B5AE">
      <w:numFmt w:val="bullet"/>
      <w:lvlText w:val=""/>
      <w:lvlJc w:val="left"/>
      <w:pPr>
        <w:ind w:left="1541" w:hanging="351"/>
      </w:pPr>
      <w:rPr>
        <w:rFonts w:ascii="Symbol" w:eastAsia="Symbol" w:hAnsi="Symbol" w:cs="Symbol" w:hint="default"/>
        <w:color w:val="404040"/>
        <w:w w:val="100"/>
        <w:sz w:val="24"/>
        <w:szCs w:val="24"/>
        <w:lang w:val="ru-RU" w:eastAsia="en-US" w:bidi="ar-SA"/>
      </w:rPr>
    </w:lvl>
    <w:lvl w:ilvl="3" w:tplc="7F3C91B4">
      <w:numFmt w:val="bullet"/>
      <w:lvlText w:val="•"/>
      <w:lvlJc w:val="left"/>
      <w:pPr>
        <w:ind w:left="3390" w:hanging="351"/>
      </w:pPr>
      <w:rPr>
        <w:lang w:val="ru-RU" w:eastAsia="en-US" w:bidi="ar-SA"/>
      </w:rPr>
    </w:lvl>
    <w:lvl w:ilvl="4" w:tplc="23001064">
      <w:numFmt w:val="bullet"/>
      <w:lvlText w:val="•"/>
      <w:lvlJc w:val="left"/>
      <w:pPr>
        <w:ind w:left="4315" w:hanging="351"/>
      </w:pPr>
      <w:rPr>
        <w:lang w:val="ru-RU" w:eastAsia="en-US" w:bidi="ar-SA"/>
      </w:rPr>
    </w:lvl>
    <w:lvl w:ilvl="5" w:tplc="1C3A3696">
      <w:numFmt w:val="bullet"/>
      <w:lvlText w:val="•"/>
      <w:lvlJc w:val="left"/>
      <w:pPr>
        <w:ind w:left="5240" w:hanging="351"/>
      </w:pPr>
      <w:rPr>
        <w:lang w:val="ru-RU" w:eastAsia="en-US" w:bidi="ar-SA"/>
      </w:rPr>
    </w:lvl>
    <w:lvl w:ilvl="6" w:tplc="97D2FEAA">
      <w:numFmt w:val="bullet"/>
      <w:lvlText w:val="•"/>
      <w:lvlJc w:val="left"/>
      <w:pPr>
        <w:ind w:left="6165" w:hanging="351"/>
      </w:pPr>
      <w:rPr>
        <w:lang w:val="ru-RU" w:eastAsia="en-US" w:bidi="ar-SA"/>
      </w:rPr>
    </w:lvl>
    <w:lvl w:ilvl="7" w:tplc="5D167B0A">
      <w:numFmt w:val="bullet"/>
      <w:lvlText w:val="•"/>
      <w:lvlJc w:val="left"/>
      <w:pPr>
        <w:ind w:left="7090" w:hanging="351"/>
      </w:pPr>
      <w:rPr>
        <w:lang w:val="ru-RU" w:eastAsia="en-US" w:bidi="ar-SA"/>
      </w:rPr>
    </w:lvl>
    <w:lvl w:ilvl="8" w:tplc="A4A6E34E">
      <w:numFmt w:val="bullet"/>
      <w:lvlText w:val="•"/>
      <w:lvlJc w:val="left"/>
      <w:pPr>
        <w:ind w:left="8016" w:hanging="351"/>
      </w:pPr>
      <w:rPr>
        <w:lang w:val="ru-RU" w:eastAsia="en-US" w:bidi="ar-SA"/>
      </w:rPr>
    </w:lvl>
  </w:abstractNum>
  <w:abstractNum w:abstractNumId="50">
    <w:nsid w:val="714400A0"/>
    <w:multiLevelType w:val="hybridMultilevel"/>
    <w:tmpl w:val="D76CDBFE"/>
    <w:lvl w:ilvl="0" w:tplc="3420141C">
      <w:start w:val="11"/>
      <w:numFmt w:val="decimal"/>
      <w:lvlText w:val="%1"/>
      <w:lvlJc w:val="left"/>
      <w:pPr>
        <w:ind w:left="112" w:hanging="670"/>
      </w:pPr>
      <w:rPr>
        <w:lang w:val="ru-RU" w:eastAsia="en-US" w:bidi="ar-SA"/>
      </w:rPr>
    </w:lvl>
    <w:lvl w:ilvl="1" w:tplc="E1DA1EA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098C51A">
      <w:numFmt w:val="bullet"/>
      <w:lvlText w:val=""/>
      <w:lvlJc w:val="left"/>
      <w:pPr>
        <w:ind w:left="1541" w:hanging="351"/>
      </w:pPr>
      <w:rPr>
        <w:rFonts w:ascii="Symbol" w:eastAsia="Symbol" w:hAnsi="Symbol" w:cs="Symbol" w:hint="default"/>
        <w:color w:val="404040"/>
        <w:w w:val="100"/>
        <w:sz w:val="24"/>
        <w:szCs w:val="24"/>
        <w:lang w:val="ru-RU" w:eastAsia="en-US" w:bidi="ar-SA"/>
      </w:rPr>
    </w:lvl>
    <w:lvl w:ilvl="3" w:tplc="054EFA20">
      <w:numFmt w:val="bullet"/>
      <w:lvlText w:val="•"/>
      <w:lvlJc w:val="left"/>
      <w:pPr>
        <w:ind w:left="3390" w:hanging="351"/>
      </w:pPr>
      <w:rPr>
        <w:lang w:val="ru-RU" w:eastAsia="en-US" w:bidi="ar-SA"/>
      </w:rPr>
    </w:lvl>
    <w:lvl w:ilvl="4" w:tplc="4CEC7610">
      <w:numFmt w:val="bullet"/>
      <w:lvlText w:val="•"/>
      <w:lvlJc w:val="left"/>
      <w:pPr>
        <w:ind w:left="4315" w:hanging="351"/>
      </w:pPr>
      <w:rPr>
        <w:lang w:val="ru-RU" w:eastAsia="en-US" w:bidi="ar-SA"/>
      </w:rPr>
    </w:lvl>
    <w:lvl w:ilvl="5" w:tplc="C734B790">
      <w:numFmt w:val="bullet"/>
      <w:lvlText w:val="•"/>
      <w:lvlJc w:val="left"/>
      <w:pPr>
        <w:ind w:left="5240" w:hanging="351"/>
      </w:pPr>
      <w:rPr>
        <w:lang w:val="ru-RU" w:eastAsia="en-US" w:bidi="ar-SA"/>
      </w:rPr>
    </w:lvl>
    <w:lvl w:ilvl="6" w:tplc="95AEA9CE">
      <w:numFmt w:val="bullet"/>
      <w:lvlText w:val="•"/>
      <w:lvlJc w:val="left"/>
      <w:pPr>
        <w:ind w:left="6165" w:hanging="351"/>
      </w:pPr>
      <w:rPr>
        <w:lang w:val="ru-RU" w:eastAsia="en-US" w:bidi="ar-SA"/>
      </w:rPr>
    </w:lvl>
    <w:lvl w:ilvl="7" w:tplc="D4BCD248">
      <w:numFmt w:val="bullet"/>
      <w:lvlText w:val="•"/>
      <w:lvlJc w:val="left"/>
      <w:pPr>
        <w:ind w:left="7090" w:hanging="351"/>
      </w:pPr>
      <w:rPr>
        <w:lang w:val="ru-RU" w:eastAsia="en-US" w:bidi="ar-SA"/>
      </w:rPr>
    </w:lvl>
    <w:lvl w:ilvl="8" w:tplc="AD7A9982">
      <w:numFmt w:val="bullet"/>
      <w:lvlText w:val="•"/>
      <w:lvlJc w:val="left"/>
      <w:pPr>
        <w:ind w:left="8016" w:hanging="351"/>
      </w:pPr>
      <w:rPr>
        <w:lang w:val="ru-RU" w:eastAsia="en-US" w:bidi="ar-SA"/>
      </w:rPr>
    </w:lvl>
  </w:abstractNum>
  <w:abstractNum w:abstractNumId="51">
    <w:nsid w:val="7180022E"/>
    <w:multiLevelType w:val="hybridMultilevel"/>
    <w:tmpl w:val="F6C8E47C"/>
    <w:lvl w:ilvl="0" w:tplc="F3165AB6">
      <w:start w:val="1"/>
      <w:numFmt w:val="bullet"/>
      <w:lvlText w:val=""/>
      <w:lvlJc w:val="left"/>
      <w:pPr>
        <w:ind w:left="720" w:hanging="360"/>
      </w:pPr>
      <w:rPr>
        <w:rFonts w:ascii="Wingdings" w:hAnsi="Wingdings" w:hint="default"/>
        <w:color w:val="984806" w:themeColor="accent6" w:themeShade="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43C7771"/>
    <w:multiLevelType w:val="hybridMultilevel"/>
    <w:tmpl w:val="EDAA37C8"/>
    <w:lvl w:ilvl="0" w:tplc="0419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77AB3A80"/>
    <w:multiLevelType w:val="hybridMultilevel"/>
    <w:tmpl w:val="074C6D8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78121D7E"/>
    <w:multiLevelType w:val="hybridMultilevel"/>
    <w:tmpl w:val="3CE6D23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>
    <w:nsid w:val="79423744"/>
    <w:multiLevelType w:val="hybridMultilevel"/>
    <w:tmpl w:val="53065D3E"/>
    <w:lvl w:ilvl="0" w:tplc="0419000D">
      <w:start w:val="1"/>
      <w:numFmt w:val="bullet"/>
      <w:lvlText w:val=""/>
      <w:lvlJc w:val="left"/>
      <w:pPr>
        <w:ind w:left="11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56">
    <w:nsid w:val="7A961D2B"/>
    <w:multiLevelType w:val="hybridMultilevel"/>
    <w:tmpl w:val="4FEC863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>
    <w:nsid w:val="7C7202BA"/>
    <w:multiLevelType w:val="hybridMultilevel"/>
    <w:tmpl w:val="ADBA4756"/>
    <w:lvl w:ilvl="0" w:tplc="0419000D">
      <w:start w:val="1"/>
      <w:numFmt w:val="bullet"/>
      <w:lvlText w:val=""/>
      <w:lvlJc w:val="left"/>
      <w:pPr>
        <w:ind w:left="190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1" w:hanging="360"/>
      </w:pPr>
      <w:rPr>
        <w:rFonts w:ascii="Wingdings" w:hAnsi="Wingdings" w:hint="default"/>
      </w:rPr>
    </w:lvl>
  </w:abstractNum>
  <w:abstractNum w:abstractNumId="58">
    <w:nsid w:val="7C731CDC"/>
    <w:multiLevelType w:val="multilevel"/>
    <w:tmpl w:val="59D224E6"/>
    <w:lvl w:ilvl="0">
      <w:start w:val="1"/>
      <w:numFmt w:val="decimal"/>
      <w:lvlText w:val="%1."/>
      <w:lvlJc w:val="left"/>
      <w:pPr>
        <w:ind w:left="247" w:hanging="91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2"/>
      <w:numFmt w:val="decimal"/>
      <w:lvlText w:val="%2."/>
      <w:lvlJc w:val="left"/>
      <w:pPr>
        <w:ind w:left="247" w:hanging="354"/>
      </w:pPr>
      <w:rPr>
        <w:rFonts w:ascii="Times New Roman" w:eastAsia="Times New Roman" w:hAnsi="Times New Roman" w:cs="Times New Roman" w:hint="default"/>
        <w:b/>
        <w:bCs/>
        <w:color w:val="933634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247" w:hanging="426"/>
        <w:jc w:val="right"/>
      </w:pPr>
      <w:rPr>
        <w:rFonts w:ascii="Times New Roman" w:eastAsia="Times New Roman" w:hAnsi="Times New Roman" w:cs="Times New Roman" w:hint="default"/>
        <w:b/>
        <w:bCs/>
        <w:color w:val="933634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553" w:hanging="4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58" w:hanging="4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3" w:hanging="4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67" w:hanging="4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72" w:hanging="4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77" w:hanging="426"/>
      </w:pPr>
      <w:rPr>
        <w:rFonts w:hint="default"/>
        <w:lang w:val="ru-RU" w:eastAsia="en-US" w:bidi="ar-SA"/>
      </w:rPr>
    </w:lvl>
  </w:abstractNum>
  <w:abstractNum w:abstractNumId="59">
    <w:nsid w:val="7CB9060A"/>
    <w:multiLevelType w:val="hybridMultilevel"/>
    <w:tmpl w:val="60B0C568"/>
    <w:lvl w:ilvl="0" w:tplc="9F7A8C7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CE062D8"/>
    <w:multiLevelType w:val="hybridMultilevel"/>
    <w:tmpl w:val="AD1C98A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D9B71E7"/>
    <w:multiLevelType w:val="hybridMultilevel"/>
    <w:tmpl w:val="FD845458"/>
    <w:lvl w:ilvl="0" w:tplc="1D98A13C">
      <w:numFmt w:val="bullet"/>
      <w:lvlText w:val=""/>
      <w:lvlJc w:val="left"/>
      <w:pPr>
        <w:ind w:left="2201" w:hanging="360"/>
      </w:pPr>
      <w:rPr>
        <w:rFonts w:ascii="Symbol" w:eastAsia="Symbol" w:hAnsi="Symbol" w:cs="Symbol" w:hint="default"/>
        <w:color w:val="40404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9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1" w:hanging="360"/>
      </w:pPr>
      <w:rPr>
        <w:rFonts w:ascii="Wingdings" w:hAnsi="Wingdings" w:hint="default"/>
      </w:rPr>
    </w:lvl>
  </w:abstractNum>
  <w:abstractNum w:abstractNumId="62">
    <w:nsid w:val="7DF02322"/>
    <w:multiLevelType w:val="hybridMultilevel"/>
    <w:tmpl w:val="5F501F0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7F564863"/>
    <w:multiLevelType w:val="hybridMultilevel"/>
    <w:tmpl w:val="1E565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9"/>
  </w:num>
  <w:num w:numId="3">
    <w:abstractNumId w:val="21"/>
  </w:num>
  <w:num w:numId="4">
    <w:abstractNumId w:val="4"/>
  </w:num>
  <w:num w:numId="5">
    <w:abstractNumId w:val="32"/>
  </w:num>
  <w:num w:numId="6">
    <w:abstractNumId w:val="40"/>
  </w:num>
  <w:num w:numId="7">
    <w:abstractNumId w:val="9"/>
  </w:num>
  <w:num w:numId="8">
    <w:abstractNumId w:val="33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</w:num>
  <w:num w:numId="10">
    <w:abstractNumId w:val="28"/>
  </w:num>
  <w:num w:numId="11">
    <w:abstractNumId w:val="9"/>
  </w:num>
  <w:num w:numId="12">
    <w:abstractNumId w:val="38"/>
  </w:num>
  <w:num w:numId="13">
    <w:abstractNumId w:val="49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7"/>
    <w:lvlOverride w:ilvl="0">
      <w:startOverride w:val="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0"/>
    <w:lvlOverride w:ilvl="0">
      <w:startOverride w:val="1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50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3"/>
  </w:num>
  <w:num w:numId="19">
    <w:abstractNumId w:val="57"/>
  </w:num>
  <w:num w:numId="20">
    <w:abstractNumId w:val="36"/>
  </w:num>
  <w:num w:numId="21">
    <w:abstractNumId w:val="26"/>
  </w:num>
  <w:num w:numId="22">
    <w:abstractNumId w:val="55"/>
  </w:num>
  <w:num w:numId="23">
    <w:abstractNumId w:val="58"/>
  </w:num>
  <w:num w:numId="24">
    <w:abstractNumId w:val="37"/>
  </w:num>
  <w:num w:numId="25">
    <w:abstractNumId w:val="51"/>
  </w:num>
  <w:num w:numId="26">
    <w:abstractNumId w:val="18"/>
  </w:num>
  <w:num w:numId="27">
    <w:abstractNumId w:val="25"/>
  </w:num>
  <w:num w:numId="28">
    <w:abstractNumId w:val="60"/>
  </w:num>
  <w:num w:numId="29">
    <w:abstractNumId w:val="16"/>
  </w:num>
  <w:num w:numId="30">
    <w:abstractNumId w:val="43"/>
  </w:num>
  <w:num w:numId="31">
    <w:abstractNumId w:val="46"/>
  </w:num>
  <w:num w:numId="32">
    <w:abstractNumId w:val="23"/>
  </w:num>
  <w:num w:numId="33">
    <w:abstractNumId w:val="5"/>
  </w:num>
  <w:num w:numId="34">
    <w:abstractNumId w:val="7"/>
  </w:num>
  <w:num w:numId="35">
    <w:abstractNumId w:val="61"/>
  </w:num>
  <w:num w:numId="36">
    <w:abstractNumId w:val="5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5"/>
  </w:num>
  <w:num w:numId="51">
    <w:abstractNumId w:val="54"/>
  </w:num>
  <w:num w:numId="52">
    <w:abstractNumId w:val="59"/>
  </w:num>
  <w:num w:numId="53">
    <w:abstractNumId w:val="56"/>
  </w:num>
  <w:num w:numId="5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3"/>
  </w:num>
  <w:num w:numId="56">
    <w:abstractNumId w:val="3"/>
  </w:num>
  <w:num w:numId="57">
    <w:abstractNumId w:val="22"/>
  </w:num>
  <w:num w:numId="58">
    <w:abstractNumId w:val="62"/>
  </w:num>
  <w:num w:numId="59">
    <w:abstractNumId w:val="35"/>
  </w:num>
  <w:num w:numId="60">
    <w:abstractNumId w:val="14"/>
  </w:num>
  <w:num w:numId="61">
    <w:abstractNumId w:val="41"/>
  </w:num>
  <w:num w:numId="62">
    <w:abstractNumId w:val="12"/>
  </w:num>
  <w:num w:numId="63">
    <w:abstractNumId w:val="27"/>
  </w:num>
  <w:num w:numId="64">
    <w:abstractNumId w:val="48"/>
  </w:num>
  <w:num w:numId="65">
    <w:abstractNumId w:val="42"/>
  </w:num>
  <w:num w:numId="66">
    <w:abstractNumId w:val="0"/>
  </w:num>
  <w:num w:numId="67">
    <w:abstractNumId w:val="11"/>
  </w:num>
  <w:num w:numId="68">
    <w:abstractNumId w:val="19"/>
  </w:num>
  <w:num w:numId="69">
    <w:abstractNumId w:val="20"/>
  </w:num>
  <w:num w:numId="70">
    <w:abstractNumId w:val="39"/>
  </w:num>
  <w:num w:numId="71">
    <w:abstractNumId w:val="44"/>
  </w:num>
  <w:num w:numId="72">
    <w:abstractNumId w:val="10"/>
  </w:num>
  <w:num w:numId="73">
    <w:abstractNumId w:val="47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187E"/>
    <w:rsid w:val="0000118C"/>
    <w:rsid w:val="00001A91"/>
    <w:rsid w:val="00001BEC"/>
    <w:rsid w:val="00002912"/>
    <w:rsid w:val="000063DE"/>
    <w:rsid w:val="00024D45"/>
    <w:rsid w:val="00025E8A"/>
    <w:rsid w:val="00026CE2"/>
    <w:rsid w:val="00027D53"/>
    <w:rsid w:val="00033640"/>
    <w:rsid w:val="00033998"/>
    <w:rsid w:val="000366D9"/>
    <w:rsid w:val="000370C9"/>
    <w:rsid w:val="000412FC"/>
    <w:rsid w:val="00053CEA"/>
    <w:rsid w:val="0006152C"/>
    <w:rsid w:val="00065684"/>
    <w:rsid w:val="00071B06"/>
    <w:rsid w:val="00077D2B"/>
    <w:rsid w:val="00081C70"/>
    <w:rsid w:val="000841AB"/>
    <w:rsid w:val="000911B9"/>
    <w:rsid w:val="00091369"/>
    <w:rsid w:val="00096CB4"/>
    <w:rsid w:val="0009751C"/>
    <w:rsid w:val="000B08A9"/>
    <w:rsid w:val="000B187E"/>
    <w:rsid w:val="000B278E"/>
    <w:rsid w:val="000B5A6D"/>
    <w:rsid w:val="000B5DD8"/>
    <w:rsid w:val="000B7A01"/>
    <w:rsid w:val="000C0CE1"/>
    <w:rsid w:val="000D2800"/>
    <w:rsid w:val="000D530B"/>
    <w:rsid w:val="000E130A"/>
    <w:rsid w:val="000E4A1C"/>
    <w:rsid w:val="000E6E4E"/>
    <w:rsid w:val="000F5EDA"/>
    <w:rsid w:val="000F7765"/>
    <w:rsid w:val="000F7A39"/>
    <w:rsid w:val="001009E6"/>
    <w:rsid w:val="00101DE5"/>
    <w:rsid w:val="001114F2"/>
    <w:rsid w:val="00112666"/>
    <w:rsid w:val="00117DF4"/>
    <w:rsid w:val="001327DD"/>
    <w:rsid w:val="00133827"/>
    <w:rsid w:val="00136BF0"/>
    <w:rsid w:val="001518EA"/>
    <w:rsid w:val="00152485"/>
    <w:rsid w:val="00153B08"/>
    <w:rsid w:val="00153F57"/>
    <w:rsid w:val="00154EAC"/>
    <w:rsid w:val="00160751"/>
    <w:rsid w:val="0017167C"/>
    <w:rsid w:val="0017288C"/>
    <w:rsid w:val="00172D6F"/>
    <w:rsid w:val="001810E2"/>
    <w:rsid w:val="0018110D"/>
    <w:rsid w:val="001831A4"/>
    <w:rsid w:val="00183591"/>
    <w:rsid w:val="00191491"/>
    <w:rsid w:val="0019393F"/>
    <w:rsid w:val="00196916"/>
    <w:rsid w:val="001A2EBE"/>
    <w:rsid w:val="001A7A1C"/>
    <w:rsid w:val="001A7D1A"/>
    <w:rsid w:val="001B4C0D"/>
    <w:rsid w:val="001B61B9"/>
    <w:rsid w:val="001D2EE9"/>
    <w:rsid w:val="001D4392"/>
    <w:rsid w:val="001D459B"/>
    <w:rsid w:val="001D7B75"/>
    <w:rsid w:val="001E1C21"/>
    <w:rsid w:val="001E3D5F"/>
    <w:rsid w:val="001E4C5C"/>
    <w:rsid w:val="001E5AAF"/>
    <w:rsid w:val="001F0E7D"/>
    <w:rsid w:val="00206A3E"/>
    <w:rsid w:val="00210E25"/>
    <w:rsid w:val="00213302"/>
    <w:rsid w:val="00213E55"/>
    <w:rsid w:val="00214A1E"/>
    <w:rsid w:val="00216C9E"/>
    <w:rsid w:val="0022315F"/>
    <w:rsid w:val="00233586"/>
    <w:rsid w:val="00241720"/>
    <w:rsid w:val="0024203F"/>
    <w:rsid w:val="00246EBE"/>
    <w:rsid w:val="00247C53"/>
    <w:rsid w:val="00251BB1"/>
    <w:rsid w:val="00256C99"/>
    <w:rsid w:val="002640E2"/>
    <w:rsid w:val="00267E1F"/>
    <w:rsid w:val="00271970"/>
    <w:rsid w:val="00275C94"/>
    <w:rsid w:val="0028258A"/>
    <w:rsid w:val="00282861"/>
    <w:rsid w:val="00290463"/>
    <w:rsid w:val="002913BA"/>
    <w:rsid w:val="002956EA"/>
    <w:rsid w:val="002963E1"/>
    <w:rsid w:val="002A062F"/>
    <w:rsid w:val="002B5C9B"/>
    <w:rsid w:val="002B61F9"/>
    <w:rsid w:val="002B71D9"/>
    <w:rsid w:val="002B7C3A"/>
    <w:rsid w:val="002C35D9"/>
    <w:rsid w:val="002C7C50"/>
    <w:rsid w:val="002D30C9"/>
    <w:rsid w:val="002D6A5B"/>
    <w:rsid w:val="002E3AE5"/>
    <w:rsid w:val="002E656C"/>
    <w:rsid w:val="002F1C27"/>
    <w:rsid w:val="002F3D90"/>
    <w:rsid w:val="002F58A3"/>
    <w:rsid w:val="002F5A78"/>
    <w:rsid w:val="002F5F50"/>
    <w:rsid w:val="00300B60"/>
    <w:rsid w:val="00303E87"/>
    <w:rsid w:val="00310900"/>
    <w:rsid w:val="0031441E"/>
    <w:rsid w:val="003161A5"/>
    <w:rsid w:val="003246D7"/>
    <w:rsid w:val="00325AD0"/>
    <w:rsid w:val="00330441"/>
    <w:rsid w:val="00334E76"/>
    <w:rsid w:val="003378E9"/>
    <w:rsid w:val="00340ABC"/>
    <w:rsid w:val="003420CA"/>
    <w:rsid w:val="00346FF2"/>
    <w:rsid w:val="00347FBB"/>
    <w:rsid w:val="00351FE0"/>
    <w:rsid w:val="003543BD"/>
    <w:rsid w:val="0036090B"/>
    <w:rsid w:val="00360E06"/>
    <w:rsid w:val="003700B5"/>
    <w:rsid w:val="003754AF"/>
    <w:rsid w:val="003759F9"/>
    <w:rsid w:val="00387FAD"/>
    <w:rsid w:val="0039214B"/>
    <w:rsid w:val="00392FCB"/>
    <w:rsid w:val="00393CFD"/>
    <w:rsid w:val="003948EB"/>
    <w:rsid w:val="00395BC4"/>
    <w:rsid w:val="00396D61"/>
    <w:rsid w:val="003A1CDC"/>
    <w:rsid w:val="003A2462"/>
    <w:rsid w:val="003A34B3"/>
    <w:rsid w:val="003B06B9"/>
    <w:rsid w:val="003B1492"/>
    <w:rsid w:val="003B18C6"/>
    <w:rsid w:val="003B52ED"/>
    <w:rsid w:val="003B5A63"/>
    <w:rsid w:val="003C0A86"/>
    <w:rsid w:val="003C2E4C"/>
    <w:rsid w:val="003C7931"/>
    <w:rsid w:val="003D1070"/>
    <w:rsid w:val="003E4137"/>
    <w:rsid w:val="003F12A2"/>
    <w:rsid w:val="003F4B4D"/>
    <w:rsid w:val="003F4FAF"/>
    <w:rsid w:val="00400649"/>
    <w:rsid w:val="004037FB"/>
    <w:rsid w:val="00404E5F"/>
    <w:rsid w:val="0041018C"/>
    <w:rsid w:val="00411E0C"/>
    <w:rsid w:val="00416C0A"/>
    <w:rsid w:val="00417DD4"/>
    <w:rsid w:val="00421B35"/>
    <w:rsid w:val="00421E99"/>
    <w:rsid w:val="004220C3"/>
    <w:rsid w:val="004233FF"/>
    <w:rsid w:val="00425B74"/>
    <w:rsid w:val="004333E2"/>
    <w:rsid w:val="004335F1"/>
    <w:rsid w:val="004361D5"/>
    <w:rsid w:val="00443DFD"/>
    <w:rsid w:val="00444D47"/>
    <w:rsid w:val="00444EFE"/>
    <w:rsid w:val="00446AE6"/>
    <w:rsid w:val="00447923"/>
    <w:rsid w:val="00451879"/>
    <w:rsid w:val="00454A35"/>
    <w:rsid w:val="00455928"/>
    <w:rsid w:val="00460FA2"/>
    <w:rsid w:val="00463C51"/>
    <w:rsid w:val="00467E80"/>
    <w:rsid w:val="00473391"/>
    <w:rsid w:val="004733F5"/>
    <w:rsid w:val="00474FA7"/>
    <w:rsid w:val="004762D9"/>
    <w:rsid w:val="00477BA0"/>
    <w:rsid w:val="004810E2"/>
    <w:rsid w:val="004836C5"/>
    <w:rsid w:val="00486AF1"/>
    <w:rsid w:val="00491194"/>
    <w:rsid w:val="00493932"/>
    <w:rsid w:val="00494074"/>
    <w:rsid w:val="00496205"/>
    <w:rsid w:val="004965C0"/>
    <w:rsid w:val="004A1820"/>
    <w:rsid w:val="004A25F0"/>
    <w:rsid w:val="004B2618"/>
    <w:rsid w:val="004B549A"/>
    <w:rsid w:val="004B6A43"/>
    <w:rsid w:val="004C104C"/>
    <w:rsid w:val="004C1C91"/>
    <w:rsid w:val="004C1D10"/>
    <w:rsid w:val="004C2AE2"/>
    <w:rsid w:val="004D28A0"/>
    <w:rsid w:val="004D4806"/>
    <w:rsid w:val="004D62EF"/>
    <w:rsid w:val="004E094E"/>
    <w:rsid w:val="004F755B"/>
    <w:rsid w:val="0050281F"/>
    <w:rsid w:val="005103E4"/>
    <w:rsid w:val="005176EB"/>
    <w:rsid w:val="0052194C"/>
    <w:rsid w:val="00522BDA"/>
    <w:rsid w:val="00525E4A"/>
    <w:rsid w:val="00531D5F"/>
    <w:rsid w:val="0053252F"/>
    <w:rsid w:val="005362CF"/>
    <w:rsid w:val="00545990"/>
    <w:rsid w:val="00553860"/>
    <w:rsid w:val="00554324"/>
    <w:rsid w:val="0056439E"/>
    <w:rsid w:val="00565A3C"/>
    <w:rsid w:val="0057092A"/>
    <w:rsid w:val="0057164B"/>
    <w:rsid w:val="00571F31"/>
    <w:rsid w:val="005722B0"/>
    <w:rsid w:val="00575C30"/>
    <w:rsid w:val="00576CA7"/>
    <w:rsid w:val="0058218B"/>
    <w:rsid w:val="00587DAB"/>
    <w:rsid w:val="005906E0"/>
    <w:rsid w:val="00593240"/>
    <w:rsid w:val="00593697"/>
    <w:rsid w:val="00596A73"/>
    <w:rsid w:val="005B0117"/>
    <w:rsid w:val="005B16E4"/>
    <w:rsid w:val="005B4C99"/>
    <w:rsid w:val="005B7336"/>
    <w:rsid w:val="005C1F31"/>
    <w:rsid w:val="005C26F6"/>
    <w:rsid w:val="005C4CD3"/>
    <w:rsid w:val="005C6376"/>
    <w:rsid w:val="005D1369"/>
    <w:rsid w:val="005D20FB"/>
    <w:rsid w:val="005D67ED"/>
    <w:rsid w:val="005E1348"/>
    <w:rsid w:val="005E273B"/>
    <w:rsid w:val="005E46F4"/>
    <w:rsid w:val="005E5B16"/>
    <w:rsid w:val="005E69A7"/>
    <w:rsid w:val="005E6F61"/>
    <w:rsid w:val="005E706F"/>
    <w:rsid w:val="005E7D83"/>
    <w:rsid w:val="00600BDE"/>
    <w:rsid w:val="00600F24"/>
    <w:rsid w:val="00604759"/>
    <w:rsid w:val="00612658"/>
    <w:rsid w:val="006134A1"/>
    <w:rsid w:val="00614712"/>
    <w:rsid w:val="00617715"/>
    <w:rsid w:val="006208ED"/>
    <w:rsid w:val="006337EC"/>
    <w:rsid w:val="00634151"/>
    <w:rsid w:val="00636661"/>
    <w:rsid w:val="00641281"/>
    <w:rsid w:val="00645CAF"/>
    <w:rsid w:val="00651134"/>
    <w:rsid w:val="00652E60"/>
    <w:rsid w:val="00654040"/>
    <w:rsid w:val="00661DDF"/>
    <w:rsid w:val="00672E56"/>
    <w:rsid w:val="006820BD"/>
    <w:rsid w:val="006900A1"/>
    <w:rsid w:val="00690784"/>
    <w:rsid w:val="006921C6"/>
    <w:rsid w:val="006972F8"/>
    <w:rsid w:val="006A0472"/>
    <w:rsid w:val="006A0DDE"/>
    <w:rsid w:val="006B2831"/>
    <w:rsid w:val="006B2DA8"/>
    <w:rsid w:val="006B30BD"/>
    <w:rsid w:val="006C0FDE"/>
    <w:rsid w:val="006C23F9"/>
    <w:rsid w:val="006C327E"/>
    <w:rsid w:val="006C78A0"/>
    <w:rsid w:val="006E2CB2"/>
    <w:rsid w:val="006E4BBA"/>
    <w:rsid w:val="006E6E5B"/>
    <w:rsid w:val="006E78DB"/>
    <w:rsid w:val="006F0141"/>
    <w:rsid w:val="006F0C46"/>
    <w:rsid w:val="006F469E"/>
    <w:rsid w:val="00703AED"/>
    <w:rsid w:val="00711FC3"/>
    <w:rsid w:val="00714991"/>
    <w:rsid w:val="0071543A"/>
    <w:rsid w:val="0071594E"/>
    <w:rsid w:val="00730B30"/>
    <w:rsid w:val="00737F81"/>
    <w:rsid w:val="007431E8"/>
    <w:rsid w:val="00744AED"/>
    <w:rsid w:val="0074759C"/>
    <w:rsid w:val="00766306"/>
    <w:rsid w:val="007672FB"/>
    <w:rsid w:val="0076794C"/>
    <w:rsid w:val="007812BD"/>
    <w:rsid w:val="00781A14"/>
    <w:rsid w:val="007879C2"/>
    <w:rsid w:val="0079228B"/>
    <w:rsid w:val="007923CF"/>
    <w:rsid w:val="00792CBA"/>
    <w:rsid w:val="007A026F"/>
    <w:rsid w:val="007A0AF3"/>
    <w:rsid w:val="007A1B0C"/>
    <w:rsid w:val="007A27DD"/>
    <w:rsid w:val="007A4185"/>
    <w:rsid w:val="007C3E95"/>
    <w:rsid w:val="007D4A29"/>
    <w:rsid w:val="007D60CD"/>
    <w:rsid w:val="007E6338"/>
    <w:rsid w:val="007E64B8"/>
    <w:rsid w:val="007F7127"/>
    <w:rsid w:val="00800A1D"/>
    <w:rsid w:val="008047DD"/>
    <w:rsid w:val="00804FB9"/>
    <w:rsid w:val="00810D2F"/>
    <w:rsid w:val="008273F7"/>
    <w:rsid w:val="00831699"/>
    <w:rsid w:val="00832630"/>
    <w:rsid w:val="00833B02"/>
    <w:rsid w:val="00835BE7"/>
    <w:rsid w:val="00842808"/>
    <w:rsid w:val="00842BFF"/>
    <w:rsid w:val="00843593"/>
    <w:rsid w:val="0084522D"/>
    <w:rsid w:val="0084690F"/>
    <w:rsid w:val="00851477"/>
    <w:rsid w:val="00852B4B"/>
    <w:rsid w:val="008613B3"/>
    <w:rsid w:val="0086396D"/>
    <w:rsid w:val="00874F4B"/>
    <w:rsid w:val="008867A6"/>
    <w:rsid w:val="00886810"/>
    <w:rsid w:val="008868CA"/>
    <w:rsid w:val="00887C67"/>
    <w:rsid w:val="00890EEB"/>
    <w:rsid w:val="00892AF3"/>
    <w:rsid w:val="008945A1"/>
    <w:rsid w:val="008A05F5"/>
    <w:rsid w:val="008A0CE4"/>
    <w:rsid w:val="008A3F86"/>
    <w:rsid w:val="008B7232"/>
    <w:rsid w:val="008C38B6"/>
    <w:rsid w:val="008D399D"/>
    <w:rsid w:val="008D55E4"/>
    <w:rsid w:val="008D5EE6"/>
    <w:rsid w:val="008D77A6"/>
    <w:rsid w:val="008E073D"/>
    <w:rsid w:val="008F6B8B"/>
    <w:rsid w:val="008F6F73"/>
    <w:rsid w:val="0090527B"/>
    <w:rsid w:val="0091009B"/>
    <w:rsid w:val="00912B03"/>
    <w:rsid w:val="0091357C"/>
    <w:rsid w:val="00913BEB"/>
    <w:rsid w:val="0091662A"/>
    <w:rsid w:val="009335FA"/>
    <w:rsid w:val="00942407"/>
    <w:rsid w:val="00943029"/>
    <w:rsid w:val="00947727"/>
    <w:rsid w:val="00954E55"/>
    <w:rsid w:val="0097430F"/>
    <w:rsid w:val="00975307"/>
    <w:rsid w:val="00975BFC"/>
    <w:rsid w:val="0097635C"/>
    <w:rsid w:val="00977B8E"/>
    <w:rsid w:val="009941BC"/>
    <w:rsid w:val="00994FC5"/>
    <w:rsid w:val="009A2C09"/>
    <w:rsid w:val="009A61C1"/>
    <w:rsid w:val="009A6F40"/>
    <w:rsid w:val="009B3B19"/>
    <w:rsid w:val="009C27E2"/>
    <w:rsid w:val="009C39D6"/>
    <w:rsid w:val="009C73BB"/>
    <w:rsid w:val="009C78DA"/>
    <w:rsid w:val="009D3A46"/>
    <w:rsid w:val="009D522B"/>
    <w:rsid w:val="009D6380"/>
    <w:rsid w:val="009E709E"/>
    <w:rsid w:val="009F75EE"/>
    <w:rsid w:val="00A00A17"/>
    <w:rsid w:val="00A01ED2"/>
    <w:rsid w:val="00A0505F"/>
    <w:rsid w:val="00A169CD"/>
    <w:rsid w:val="00A222AD"/>
    <w:rsid w:val="00A24CA7"/>
    <w:rsid w:val="00A27C7E"/>
    <w:rsid w:val="00A30B01"/>
    <w:rsid w:val="00A30F21"/>
    <w:rsid w:val="00A40E70"/>
    <w:rsid w:val="00A4217D"/>
    <w:rsid w:val="00A43D2A"/>
    <w:rsid w:val="00A44A4B"/>
    <w:rsid w:val="00A47709"/>
    <w:rsid w:val="00A50ABE"/>
    <w:rsid w:val="00A56BF0"/>
    <w:rsid w:val="00A576A3"/>
    <w:rsid w:val="00A618D8"/>
    <w:rsid w:val="00A679C8"/>
    <w:rsid w:val="00A67D59"/>
    <w:rsid w:val="00A843B8"/>
    <w:rsid w:val="00A85554"/>
    <w:rsid w:val="00A86731"/>
    <w:rsid w:val="00A9218F"/>
    <w:rsid w:val="00A92947"/>
    <w:rsid w:val="00A96040"/>
    <w:rsid w:val="00A960AC"/>
    <w:rsid w:val="00A977B5"/>
    <w:rsid w:val="00AA415E"/>
    <w:rsid w:val="00AA4EEE"/>
    <w:rsid w:val="00AA6D9F"/>
    <w:rsid w:val="00AA75FE"/>
    <w:rsid w:val="00AB0594"/>
    <w:rsid w:val="00AB11D0"/>
    <w:rsid w:val="00AB3F34"/>
    <w:rsid w:val="00AB4076"/>
    <w:rsid w:val="00AB5788"/>
    <w:rsid w:val="00AC2343"/>
    <w:rsid w:val="00AC5076"/>
    <w:rsid w:val="00AD6301"/>
    <w:rsid w:val="00AE22D1"/>
    <w:rsid w:val="00AE515B"/>
    <w:rsid w:val="00AF62E3"/>
    <w:rsid w:val="00B00E01"/>
    <w:rsid w:val="00B054B3"/>
    <w:rsid w:val="00B0597E"/>
    <w:rsid w:val="00B07338"/>
    <w:rsid w:val="00B07818"/>
    <w:rsid w:val="00B15062"/>
    <w:rsid w:val="00B1780F"/>
    <w:rsid w:val="00B2162C"/>
    <w:rsid w:val="00B22F5E"/>
    <w:rsid w:val="00B2521D"/>
    <w:rsid w:val="00B318B0"/>
    <w:rsid w:val="00B36B39"/>
    <w:rsid w:val="00B37B51"/>
    <w:rsid w:val="00B41C10"/>
    <w:rsid w:val="00B52487"/>
    <w:rsid w:val="00B53172"/>
    <w:rsid w:val="00B5382F"/>
    <w:rsid w:val="00B64C32"/>
    <w:rsid w:val="00B77919"/>
    <w:rsid w:val="00B84CE0"/>
    <w:rsid w:val="00B917AE"/>
    <w:rsid w:val="00B949A9"/>
    <w:rsid w:val="00BA37CB"/>
    <w:rsid w:val="00BA6B76"/>
    <w:rsid w:val="00BA7230"/>
    <w:rsid w:val="00BA78C9"/>
    <w:rsid w:val="00BB3F5C"/>
    <w:rsid w:val="00BC0EBA"/>
    <w:rsid w:val="00BC0F9D"/>
    <w:rsid w:val="00BC494B"/>
    <w:rsid w:val="00BD3A88"/>
    <w:rsid w:val="00BD4734"/>
    <w:rsid w:val="00BD755D"/>
    <w:rsid w:val="00BE1F39"/>
    <w:rsid w:val="00BE66D6"/>
    <w:rsid w:val="00C02E89"/>
    <w:rsid w:val="00C25FB2"/>
    <w:rsid w:val="00C31C22"/>
    <w:rsid w:val="00C31FC0"/>
    <w:rsid w:val="00C40EF5"/>
    <w:rsid w:val="00C42CBE"/>
    <w:rsid w:val="00C45E11"/>
    <w:rsid w:val="00C463BA"/>
    <w:rsid w:val="00C50984"/>
    <w:rsid w:val="00C53234"/>
    <w:rsid w:val="00C57346"/>
    <w:rsid w:val="00C6247A"/>
    <w:rsid w:val="00C64E33"/>
    <w:rsid w:val="00C67128"/>
    <w:rsid w:val="00C67C5C"/>
    <w:rsid w:val="00C709AE"/>
    <w:rsid w:val="00C70A90"/>
    <w:rsid w:val="00C70B8D"/>
    <w:rsid w:val="00C72DE2"/>
    <w:rsid w:val="00C73B5C"/>
    <w:rsid w:val="00C842C4"/>
    <w:rsid w:val="00C8770E"/>
    <w:rsid w:val="00C9199C"/>
    <w:rsid w:val="00C93DDD"/>
    <w:rsid w:val="00C97DCA"/>
    <w:rsid w:val="00CA1830"/>
    <w:rsid w:val="00CA7AAF"/>
    <w:rsid w:val="00CB10BB"/>
    <w:rsid w:val="00CB619B"/>
    <w:rsid w:val="00CC47D1"/>
    <w:rsid w:val="00CC59E6"/>
    <w:rsid w:val="00CC5BCE"/>
    <w:rsid w:val="00CC5CF9"/>
    <w:rsid w:val="00CC61E4"/>
    <w:rsid w:val="00CD055B"/>
    <w:rsid w:val="00CD1192"/>
    <w:rsid w:val="00CD1C05"/>
    <w:rsid w:val="00CD236C"/>
    <w:rsid w:val="00CD5049"/>
    <w:rsid w:val="00CE0F24"/>
    <w:rsid w:val="00CE1B06"/>
    <w:rsid w:val="00CE20AA"/>
    <w:rsid w:val="00CE3DF1"/>
    <w:rsid w:val="00CF5A92"/>
    <w:rsid w:val="00D07948"/>
    <w:rsid w:val="00D10FD0"/>
    <w:rsid w:val="00D11B07"/>
    <w:rsid w:val="00D122E9"/>
    <w:rsid w:val="00D16E27"/>
    <w:rsid w:val="00D1794F"/>
    <w:rsid w:val="00D20F0B"/>
    <w:rsid w:val="00D21242"/>
    <w:rsid w:val="00D232BF"/>
    <w:rsid w:val="00D234A2"/>
    <w:rsid w:val="00D24B7D"/>
    <w:rsid w:val="00D24CF3"/>
    <w:rsid w:val="00D26BE0"/>
    <w:rsid w:val="00D34B24"/>
    <w:rsid w:val="00D35F75"/>
    <w:rsid w:val="00D500FA"/>
    <w:rsid w:val="00D50583"/>
    <w:rsid w:val="00D50608"/>
    <w:rsid w:val="00D570D8"/>
    <w:rsid w:val="00D57516"/>
    <w:rsid w:val="00D61912"/>
    <w:rsid w:val="00D6378D"/>
    <w:rsid w:val="00D63B68"/>
    <w:rsid w:val="00D64EE6"/>
    <w:rsid w:val="00D6628A"/>
    <w:rsid w:val="00D6628B"/>
    <w:rsid w:val="00D72435"/>
    <w:rsid w:val="00D72467"/>
    <w:rsid w:val="00D72A1A"/>
    <w:rsid w:val="00D74894"/>
    <w:rsid w:val="00D76FCF"/>
    <w:rsid w:val="00D873BB"/>
    <w:rsid w:val="00D91478"/>
    <w:rsid w:val="00DA4765"/>
    <w:rsid w:val="00DA56CB"/>
    <w:rsid w:val="00DB009F"/>
    <w:rsid w:val="00DB782C"/>
    <w:rsid w:val="00DC3705"/>
    <w:rsid w:val="00DC37BB"/>
    <w:rsid w:val="00DC698B"/>
    <w:rsid w:val="00DD0789"/>
    <w:rsid w:val="00DD1AA8"/>
    <w:rsid w:val="00DD5267"/>
    <w:rsid w:val="00DD5E1C"/>
    <w:rsid w:val="00DE29E7"/>
    <w:rsid w:val="00DE2BF5"/>
    <w:rsid w:val="00DE390E"/>
    <w:rsid w:val="00DE5718"/>
    <w:rsid w:val="00DF1123"/>
    <w:rsid w:val="00DF17CA"/>
    <w:rsid w:val="00DF33EF"/>
    <w:rsid w:val="00DF6B3C"/>
    <w:rsid w:val="00E079F4"/>
    <w:rsid w:val="00E07D85"/>
    <w:rsid w:val="00E16BFB"/>
    <w:rsid w:val="00E20B6C"/>
    <w:rsid w:val="00E213D3"/>
    <w:rsid w:val="00E22D85"/>
    <w:rsid w:val="00E231FB"/>
    <w:rsid w:val="00E27F2C"/>
    <w:rsid w:val="00E30414"/>
    <w:rsid w:val="00E37EA3"/>
    <w:rsid w:val="00E44E55"/>
    <w:rsid w:val="00E457B7"/>
    <w:rsid w:val="00E47F3F"/>
    <w:rsid w:val="00E57A1B"/>
    <w:rsid w:val="00E60F62"/>
    <w:rsid w:val="00E6269A"/>
    <w:rsid w:val="00E66544"/>
    <w:rsid w:val="00E80976"/>
    <w:rsid w:val="00E915B4"/>
    <w:rsid w:val="00EA02B4"/>
    <w:rsid w:val="00EA2639"/>
    <w:rsid w:val="00EA4D03"/>
    <w:rsid w:val="00EA61A2"/>
    <w:rsid w:val="00EB002C"/>
    <w:rsid w:val="00EC1259"/>
    <w:rsid w:val="00ED2280"/>
    <w:rsid w:val="00ED351F"/>
    <w:rsid w:val="00ED7CC7"/>
    <w:rsid w:val="00EE12E4"/>
    <w:rsid w:val="00EF2397"/>
    <w:rsid w:val="00EF3FE5"/>
    <w:rsid w:val="00EF7519"/>
    <w:rsid w:val="00F037A6"/>
    <w:rsid w:val="00F04554"/>
    <w:rsid w:val="00F04D77"/>
    <w:rsid w:val="00F10212"/>
    <w:rsid w:val="00F1137F"/>
    <w:rsid w:val="00F24E6C"/>
    <w:rsid w:val="00F25185"/>
    <w:rsid w:val="00F253D0"/>
    <w:rsid w:val="00F276A0"/>
    <w:rsid w:val="00F30D85"/>
    <w:rsid w:val="00F3130F"/>
    <w:rsid w:val="00F32346"/>
    <w:rsid w:val="00F442B9"/>
    <w:rsid w:val="00F4439F"/>
    <w:rsid w:val="00F47272"/>
    <w:rsid w:val="00F55891"/>
    <w:rsid w:val="00F55D69"/>
    <w:rsid w:val="00F63029"/>
    <w:rsid w:val="00F77613"/>
    <w:rsid w:val="00F8357A"/>
    <w:rsid w:val="00F874AF"/>
    <w:rsid w:val="00F9315D"/>
    <w:rsid w:val="00FA044D"/>
    <w:rsid w:val="00FA2FF7"/>
    <w:rsid w:val="00FB099E"/>
    <w:rsid w:val="00FB1010"/>
    <w:rsid w:val="00FC44DD"/>
    <w:rsid w:val="00FD339A"/>
    <w:rsid w:val="00FD39CB"/>
    <w:rsid w:val="00FE41FC"/>
    <w:rsid w:val="00FF5A81"/>
    <w:rsid w:val="00FF6044"/>
    <w:rsid w:val="00FF6C26"/>
    <w:rsid w:val="00FF7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87E"/>
    <w:rPr>
      <w:rFonts w:asciiTheme="majorHAnsi" w:hAnsiTheme="majorHAnsi" w:cstheme="majorBidi"/>
    </w:rPr>
  </w:style>
  <w:style w:type="paragraph" w:styleId="1">
    <w:name w:val="heading 1"/>
    <w:basedOn w:val="a"/>
    <w:next w:val="a"/>
    <w:link w:val="10"/>
    <w:uiPriority w:val="9"/>
    <w:qFormat/>
    <w:rsid w:val="000B187E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0B187E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0B187E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187E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187E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187E"/>
    <w:pPr>
      <w:shd w:val="clear" w:color="auto" w:fill="FFFFFF"/>
      <w:spacing w:after="0" w:line="271" w:lineRule="auto"/>
      <w:outlineLvl w:val="5"/>
    </w:pPr>
    <w:rPr>
      <w:b/>
      <w:bCs/>
      <w:color w:val="595959"/>
      <w:spacing w:val="5"/>
    </w:rPr>
  </w:style>
  <w:style w:type="paragraph" w:styleId="7">
    <w:name w:val="heading 7"/>
    <w:basedOn w:val="a"/>
    <w:next w:val="a"/>
    <w:link w:val="70"/>
    <w:uiPriority w:val="9"/>
    <w:unhideWhenUsed/>
    <w:qFormat/>
    <w:rsid w:val="000B187E"/>
    <w:pPr>
      <w:spacing w:after="0"/>
      <w:outlineLvl w:val="6"/>
    </w:pPr>
    <w:rPr>
      <w:b/>
      <w:bCs/>
      <w:i/>
      <w:iCs/>
      <w:color w:val="5A5A5A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187E"/>
    <w:pPr>
      <w:spacing w:after="0"/>
      <w:outlineLvl w:val="7"/>
    </w:pPr>
    <w:rPr>
      <w:b/>
      <w:bCs/>
      <w:color w:val="7F7F7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0B187E"/>
    <w:pPr>
      <w:spacing w:after="0" w:line="271" w:lineRule="auto"/>
      <w:outlineLvl w:val="8"/>
    </w:pPr>
    <w:rPr>
      <w:b/>
      <w:bCs/>
      <w:i/>
      <w:iCs/>
      <w:color w:val="7F7F7F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187E"/>
    <w:rPr>
      <w:rFonts w:asciiTheme="majorHAnsi" w:hAnsiTheme="majorHAnsi" w:cstheme="majorBidi"/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0B187E"/>
    <w:rPr>
      <w:rFonts w:asciiTheme="majorHAnsi" w:hAnsiTheme="majorHAnsi" w:cstheme="majorBidi"/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0B187E"/>
    <w:rPr>
      <w:rFonts w:asciiTheme="majorHAnsi" w:hAnsiTheme="majorHAnsi" w:cstheme="majorBidi"/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B187E"/>
    <w:rPr>
      <w:rFonts w:asciiTheme="majorHAnsi" w:hAnsiTheme="majorHAnsi" w:cstheme="majorBidi"/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B187E"/>
    <w:rPr>
      <w:rFonts w:asciiTheme="majorHAnsi" w:hAnsiTheme="majorHAnsi" w:cstheme="majorBidi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0B187E"/>
    <w:rPr>
      <w:rFonts w:asciiTheme="majorHAnsi" w:hAnsiTheme="majorHAnsi" w:cstheme="majorBidi"/>
      <w:b/>
      <w:bCs/>
      <w:color w:val="595959"/>
      <w:spacing w:val="5"/>
      <w:shd w:val="clear" w:color="auto" w:fill="FFFFFF"/>
    </w:rPr>
  </w:style>
  <w:style w:type="character" w:customStyle="1" w:styleId="70">
    <w:name w:val="Заголовок 7 Знак"/>
    <w:basedOn w:val="a0"/>
    <w:link w:val="7"/>
    <w:uiPriority w:val="9"/>
    <w:rsid w:val="000B187E"/>
    <w:rPr>
      <w:rFonts w:asciiTheme="majorHAnsi" w:hAnsiTheme="majorHAnsi" w:cstheme="majorBidi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B187E"/>
    <w:rPr>
      <w:rFonts w:asciiTheme="majorHAnsi" w:hAnsiTheme="majorHAnsi" w:cstheme="majorBidi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0B187E"/>
    <w:rPr>
      <w:rFonts w:asciiTheme="majorHAnsi" w:hAnsiTheme="majorHAnsi" w:cstheme="majorBidi"/>
      <w:b/>
      <w:bCs/>
      <w:i/>
      <w:iCs/>
      <w:color w:val="7F7F7F"/>
      <w:sz w:val="18"/>
      <w:szCs w:val="18"/>
    </w:rPr>
  </w:style>
  <w:style w:type="paragraph" w:styleId="a3">
    <w:name w:val="List Paragraph"/>
    <w:basedOn w:val="a"/>
    <w:uiPriority w:val="34"/>
    <w:qFormat/>
    <w:rsid w:val="000B187E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0B187E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B187E"/>
    <w:rPr>
      <w:rFonts w:asciiTheme="majorHAnsi" w:hAnsiTheme="majorHAnsi" w:cstheme="majorBidi"/>
      <w:smallCaps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B187E"/>
    <w:rPr>
      <w:i/>
      <w:iCs/>
      <w:smallCaps/>
      <w:spacing w:val="10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0B187E"/>
    <w:rPr>
      <w:rFonts w:asciiTheme="majorHAnsi" w:hAnsiTheme="majorHAnsi" w:cstheme="majorBidi"/>
      <w:i/>
      <w:iCs/>
      <w:smallCaps/>
      <w:spacing w:val="10"/>
      <w:sz w:val="28"/>
      <w:szCs w:val="28"/>
    </w:rPr>
  </w:style>
  <w:style w:type="character" w:styleId="a8">
    <w:name w:val="Strong"/>
    <w:uiPriority w:val="22"/>
    <w:qFormat/>
    <w:rsid w:val="000B187E"/>
    <w:rPr>
      <w:b/>
      <w:bCs/>
    </w:rPr>
  </w:style>
  <w:style w:type="character" w:styleId="a9">
    <w:name w:val="Emphasis"/>
    <w:uiPriority w:val="20"/>
    <w:qFormat/>
    <w:rsid w:val="000B187E"/>
    <w:rPr>
      <w:b/>
      <w:bCs/>
      <w:i/>
      <w:iCs/>
      <w:spacing w:val="10"/>
    </w:rPr>
  </w:style>
  <w:style w:type="paragraph" w:styleId="aa">
    <w:name w:val="No Spacing"/>
    <w:aliases w:val="МЕЛКИЙ,12 пт"/>
    <w:basedOn w:val="a"/>
    <w:link w:val="ab"/>
    <w:uiPriority w:val="1"/>
    <w:qFormat/>
    <w:rsid w:val="000B187E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0B187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0B187E"/>
    <w:rPr>
      <w:rFonts w:asciiTheme="majorHAnsi" w:hAnsiTheme="majorHAnsi" w:cstheme="majorBidi"/>
      <w:i/>
      <w:iCs/>
    </w:rPr>
  </w:style>
  <w:style w:type="paragraph" w:styleId="ac">
    <w:name w:val="Intense Quote"/>
    <w:basedOn w:val="a"/>
    <w:next w:val="a"/>
    <w:link w:val="ad"/>
    <w:uiPriority w:val="30"/>
    <w:qFormat/>
    <w:rsid w:val="000B187E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d">
    <w:name w:val="Выделенная цитата Знак"/>
    <w:basedOn w:val="a0"/>
    <w:link w:val="ac"/>
    <w:uiPriority w:val="30"/>
    <w:rsid w:val="000B187E"/>
    <w:rPr>
      <w:rFonts w:asciiTheme="majorHAnsi" w:hAnsiTheme="majorHAnsi" w:cstheme="majorBidi"/>
      <w:i/>
      <w:iCs/>
    </w:rPr>
  </w:style>
  <w:style w:type="character" w:styleId="ae">
    <w:name w:val="Subtle Emphasis"/>
    <w:uiPriority w:val="19"/>
    <w:qFormat/>
    <w:rsid w:val="000B187E"/>
    <w:rPr>
      <w:i/>
      <w:iCs/>
    </w:rPr>
  </w:style>
  <w:style w:type="character" w:styleId="af">
    <w:name w:val="Intense Emphasis"/>
    <w:uiPriority w:val="21"/>
    <w:qFormat/>
    <w:rsid w:val="000B187E"/>
    <w:rPr>
      <w:b/>
      <w:bCs/>
      <w:i/>
      <w:iCs/>
    </w:rPr>
  </w:style>
  <w:style w:type="character" w:styleId="af0">
    <w:name w:val="Subtle Reference"/>
    <w:uiPriority w:val="31"/>
    <w:qFormat/>
    <w:rsid w:val="000B187E"/>
    <w:rPr>
      <w:smallCaps/>
    </w:rPr>
  </w:style>
  <w:style w:type="character" w:styleId="af1">
    <w:name w:val="Intense Reference"/>
    <w:uiPriority w:val="32"/>
    <w:qFormat/>
    <w:rsid w:val="000B187E"/>
    <w:rPr>
      <w:b/>
      <w:bCs/>
      <w:smallCaps/>
    </w:rPr>
  </w:style>
  <w:style w:type="character" w:styleId="af2">
    <w:name w:val="Book Title"/>
    <w:uiPriority w:val="33"/>
    <w:qFormat/>
    <w:rsid w:val="000B187E"/>
    <w:rPr>
      <w:i/>
      <w:i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0B187E"/>
    <w:pPr>
      <w:outlineLvl w:val="9"/>
    </w:pPr>
    <w:rPr>
      <w:lang w:bidi="en-US"/>
    </w:rPr>
  </w:style>
  <w:style w:type="paragraph" w:styleId="af4">
    <w:name w:val="Normal (Web)"/>
    <w:aliases w:val="Обычный (Web)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Знак Знак Знак Знак1 Знак"/>
    <w:basedOn w:val="a"/>
    <w:uiPriority w:val="99"/>
    <w:unhideWhenUsed/>
    <w:qFormat/>
    <w:rsid w:val="000B1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ody Text"/>
    <w:basedOn w:val="a"/>
    <w:link w:val="af6"/>
    <w:uiPriority w:val="99"/>
    <w:qFormat/>
    <w:rsid w:val="000B18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</w:rPr>
  </w:style>
  <w:style w:type="character" w:customStyle="1" w:styleId="af6">
    <w:name w:val="Основной текст Знак"/>
    <w:basedOn w:val="a0"/>
    <w:link w:val="af5"/>
    <w:uiPriority w:val="99"/>
    <w:rsid w:val="000B187E"/>
    <w:rPr>
      <w:rFonts w:ascii="Microsoft Sans Serif" w:eastAsia="Microsoft Sans Serif" w:hAnsi="Microsoft Sans Serif" w:cs="Microsoft Sans Serif"/>
      <w:sz w:val="24"/>
      <w:szCs w:val="24"/>
    </w:rPr>
  </w:style>
  <w:style w:type="character" w:styleId="af7">
    <w:name w:val="Hyperlink"/>
    <w:uiPriority w:val="99"/>
    <w:unhideWhenUsed/>
    <w:rsid w:val="000B187E"/>
    <w:rPr>
      <w:rFonts w:cs="Times New Roman"/>
      <w:color w:val="0066CC"/>
      <w:u w:val="none"/>
      <w:effect w:val="none"/>
    </w:rPr>
  </w:style>
  <w:style w:type="paragraph" w:customStyle="1" w:styleId="Default">
    <w:name w:val="Default"/>
    <w:qFormat/>
    <w:rsid w:val="000B187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f8">
    <w:name w:val="Table Grid"/>
    <w:basedOn w:val="a1"/>
    <w:uiPriority w:val="59"/>
    <w:rsid w:val="000B187E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9">
    <w:name w:val="Содержимое таблицы"/>
    <w:basedOn w:val="a"/>
    <w:rsid w:val="000B187E"/>
    <w:pPr>
      <w:widowControl w:val="0"/>
      <w:suppressLineNumbers/>
      <w:suppressAutoHyphens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Без интервала Знак"/>
    <w:aliases w:val="МЕЛКИЙ Знак,12 пт Знак"/>
    <w:link w:val="aa"/>
    <w:uiPriority w:val="1"/>
    <w:locked/>
    <w:rsid w:val="000B187E"/>
    <w:rPr>
      <w:rFonts w:asciiTheme="majorHAnsi" w:hAnsiTheme="majorHAnsi" w:cstheme="majorBidi"/>
    </w:rPr>
  </w:style>
  <w:style w:type="table" w:styleId="1-6">
    <w:name w:val="Medium Grid 1 Accent 6"/>
    <w:basedOn w:val="a1"/>
    <w:uiPriority w:val="67"/>
    <w:rsid w:val="000B187E"/>
    <w:pPr>
      <w:spacing w:after="0" w:line="240" w:lineRule="auto"/>
    </w:pPr>
    <w:rPr>
      <w:rFonts w:asciiTheme="majorHAnsi" w:hAnsiTheme="majorHAnsi" w:cstheme="majorBidi"/>
    </w:r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a">
    <w:name w:val="Balloon Text"/>
    <w:basedOn w:val="a"/>
    <w:link w:val="afb"/>
    <w:uiPriority w:val="99"/>
    <w:semiHidden/>
    <w:unhideWhenUsed/>
    <w:rsid w:val="000B1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0B187E"/>
    <w:rPr>
      <w:rFonts w:ascii="Tahoma" w:hAnsi="Tahoma" w:cs="Tahoma"/>
      <w:sz w:val="16"/>
      <w:szCs w:val="16"/>
    </w:rPr>
  </w:style>
  <w:style w:type="character" w:customStyle="1" w:styleId="danger">
    <w:name w:val="danger"/>
    <w:basedOn w:val="a0"/>
    <w:rsid w:val="000B187E"/>
  </w:style>
  <w:style w:type="character" w:customStyle="1" w:styleId="highlight">
    <w:name w:val="highlight"/>
    <w:basedOn w:val="a0"/>
    <w:rsid w:val="000B187E"/>
  </w:style>
  <w:style w:type="paragraph" w:styleId="afc">
    <w:name w:val="header"/>
    <w:basedOn w:val="a"/>
    <w:link w:val="afd"/>
    <w:uiPriority w:val="99"/>
    <w:unhideWhenUsed/>
    <w:rsid w:val="000B1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0B187E"/>
    <w:rPr>
      <w:rFonts w:asciiTheme="majorHAnsi" w:hAnsiTheme="majorHAnsi" w:cstheme="majorBidi"/>
    </w:rPr>
  </w:style>
  <w:style w:type="paragraph" w:styleId="afe">
    <w:name w:val="footer"/>
    <w:basedOn w:val="a"/>
    <w:link w:val="aff"/>
    <w:uiPriority w:val="99"/>
    <w:unhideWhenUsed/>
    <w:rsid w:val="000B1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  <w:rsid w:val="000B187E"/>
    <w:rPr>
      <w:rFonts w:asciiTheme="majorHAnsi" w:hAnsiTheme="majorHAnsi" w:cstheme="majorBidi"/>
    </w:rPr>
  </w:style>
  <w:style w:type="character" w:customStyle="1" w:styleId="bumpedfont15">
    <w:name w:val="bumpedfont15"/>
    <w:basedOn w:val="a0"/>
    <w:rsid w:val="000B187E"/>
  </w:style>
  <w:style w:type="character" w:styleId="aff0">
    <w:name w:val="FollowedHyperlink"/>
    <w:basedOn w:val="a0"/>
    <w:uiPriority w:val="99"/>
    <w:semiHidden/>
    <w:unhideWhenUsed/>
    <w:rsid w:val="000B187E"/>
    <w:rPr>
      <w:color w:val="800080" w:themeColor="followedHyperlink"/>
      <w:u w:val="single"/>
    </w:rPr>
  </w:style>
  <w:style w:type="character" w:customStyle="1" w:styleId="posted-on">
    <w:name w:val="posted-on"/>
    <w:basedOn w:val="a0"/>
    <w:rsid w:val="000B187E"/>
  </w:style>
  <w:style w:type="character" w:customStyle="1" w:styleId="widgettx">
    <w:name w:val="widget_tx"/>
    <w:basedOn w:val="a0"/>
    <w:rsid w:val="000B187E"/>
  </w:style>
  <w:style w:type="character" w:customStyle="1" w:styleId="widgetcount">
    <w:name w:val="widget_count"/>
    <w:basedOn w:val="a0"/>
    <w:rsid w:val="000B187E"/>
  </w:style>
  <w:style w:type="character" w:customStyle="1" w:styleId="widgetcnt">
    <w:name w:val="widget_cnt"/>
    <w:basedOn w:val="a0"/>
    <w:rsid w:val="000B187E"/>
  </w:style>
  <w:style w:type="table" w:styleId="2-6">
    <w:name w:val="Medium Grid 2 Accent 6"/>
    <w:basedOn w:val="a1"/>
    <w:uiPriority w:val="68"/>
    <w:rsid w:val="000B187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1"/>
    <w:uiPriority w:val="68"/>
    <w:rsid w:val="000B187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-3">
    <w:name w:val="Medium Grid 1 Accent 3"/>
    <w:basedOn w:val="a1"/>
    <w:uiPriority w:val="67"/>
    <w:rsid w:val="000B187E"/>
    <w:pPr>
      <w:spacing w:after="0" w:line="240" w:lineRule="auto"/>
    </w:pPr>
    <w:rPr>
      <w:rFonts w:asciiTheme="majorHAnsi" w:hAnsiTheme="majorHAnsi" w:cstheme="majorBidi"/>
    </w:r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customStyle="1" w:styleId="11">
    <w:name w:val="Заголовок 11"/>
    <w:basedOn w:val="a"/>
    <w:uiPriority w:val="1"/>
    <w:qFormat/>
    <w:rsid w:val="000B187E"/>
    <w:pPr>
      <w:widowControl w:val="0"/>
      <w:autoSpaceDE w:val="0"/>
      <w:autoSpaceDN w:val="0"/>
      <w:spacing w:after="0" w:line="274" w:lineRule="exact"/>
      <w:ind w:left="1061" w:hanging="241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210">
    <w:name w:val="Заголовок 21"/>
    <w:basedOn w:val="a"/>
    <w:uiPriority w:val="1"/>
    <w:qFormat/>
    <w:rsid w:val="000B187E"/>
    <w:pPr>
      <w:widowControl w:val="0"/>
      <w:autoSpaceDE w:val="0"/>
      <w:autoSpaceDN w:val="0"/>
      <w:spacing w:after="0" w:line="240" w:lineRule="auto"/>
      <w:ind w:left="112" w:firstLine="708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B187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B187E"/>
    <w:pPr>
      <w:widowControl w:val="0"/>
      <w:autoSpaceDE w:val="0"/>
      <w:autoSpaceDN w:val="0"/>
      <w:spacing w:after="0" w:line="186" w:lineRule="exact"/>
      <w:jc w:val="center"/>
    </w:pPr>
    <w:rPr>
      <w:rFonts w:ascii="Times New Roman" w:eastAsia="Times New Roman" w:hAnsi="Times New Roman" w:cs="Times New Roman"/>
    </w:rPr>
  </w:style>
  <w:style w:type="character" w:styleId="aff1">
    <w:name w:val="footnote reference"/>
    <w:semiHidden/>
    <w:unhideWhenUsed/>
    <w:rsid w:val="000B187E"/>
    <w:rPr>
      <w:rFonts w:ascii="Times New Roman" w:hAnsi="Times New Roman" w:cs="Times New Roman" w:hint="default"/>
      <w:vertAlign w:val="superscript"/>
    </w:rPr>
  </w:style>
  <w:style w:type="character" w:customStyle="1" w:styleId="fontstyle01">
    <w:name w:val="fontstyle01"/>
    <w:basedOn w:val="a0"/>
    <w:rsid w:val="000B187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0B187E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customStyle="1" w:styleId="12">
    <w:name w:val="Заголовок 12"/>
    <w:basedOn w:val="a"/>
    <w:uiPriority w:val="1"/>
    <w:qFormat/>
    <w:rsid w:val="000B187E"/>
    <w:pPr>
      <w:widowControl w:val="0"/>
      <w:autoSpaceDE w:val="0"/>
      <w:autoSpaceDN w:val="0"/>
      <w:spacing w:after="0" w:line="240" w:lineRule="auto"/>
      <w:ind w:left="1677" w:hanging="712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rtejustify">
    <w:name w:val="rtejustify"/>
    <w:basedOn w:val="a"/>
    <w:uiPriority w:val="99"/>
    <w:rsid w:val="00DA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096CB4"/>
    <w:rPr>
      <w:color w:val="605E5C"/>
      <w:shd w:val="clear" w:color="auto" w:fill="E1DFDD"/>
    </w:rPr>
  </w:style>
  <w:style w:type="table" w:customStyle="1" w:styleId="-161">
    <w:name w:val="Таблица-сетка 1 светлая — акцент 61"/>
    <w:basedOn w:val="a1"/>
    <w:uiPriority w:val="46"/>
    <w:rsid w:val="00206A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220">
    <w:name w:val="Заголовок 22"/>
    <w:basedOn w:val="a"/>
    <w:uiPriority w:val="1"/>
    <w:qFormat/>
    <w:rsid w:val="00001A91"/>
    <w:pPr>
      <w:widowControl w:val="0"/>
      <w:autoSpaceDE w:val="0"/>
      <w:autoSpaceDN w:val="0"/>
      <w:spacing w:after="0" w:line="240" w:lineRule="auto"/>
      <w:ind w:left="112" w:firstLine="708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table" w:customStyle="1" w:styleId="-431">
    <w:name w:val="Таблица-сетка 4 — акцент 31"/>
    <w:basedOn w:val="a1"/>
    <w:uiPriority w:val="49"/>
    <w:rsid w:val="00F253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HTML">
    <w:name w:val="Стандартный HTML Знак"/>
    <w:basedOn w:val="a0"/>
    <w:link w:val="HTML0"/>
    <w:uiPriority w:val="99"/>
    <w:semiHidden/>
    <w:rsid w:val="00F037A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F037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1">
    <w:name w:val="Стандартный HTML Знак1"/>
    <w:basedOn w:val="a0"/>
    <w:uiPriority w:val="99"/>
    <w:semiHidden/>
    <w:rsid w:val="00F037A6"/>
    <w:rPr>
      <w:rFonts w:ascii="Consolas" w:hAnsi="Consolas" w:cstheme="majorBidi"/>
      <w:sz w:val="20"/>
      <w:szCs w:val="20"/>
    </w:rPr>
  </w:style>
  <w:style w:type="character" w:customStyle="1" w:styleId="aff2">
    <w:name w:val="Текст сноски Знак"/>
    <w:basedOn w:val="a0"/>
    <w:link w:val="aff3"/>
    <w:uiPriority w:val="99"/>
    <w:semiHidden/>
    <w:rsid w:val="00F037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footnote text"/>
    <w:basedOn w:val="a"/>
    <w:link w:val="aff2"/>
    <w:uiPriority w:val="99"/>
    <w:semiHidden/>
    <w:unhideWhenUsed/>
    <w:rsid w:val="00F037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Текст сноски Знак1"/>
    <w:basedOn w:val="a0"/>
    <w:uiPriority w:val="99"/>
    <w:semiHidden/>
    <w:rsid w:val="00F037A6"/>
    <w:rPr>
      <w:rFonts w:asciiTheme="majorHAnsi" w:hAnsiTheme="majorHAnsi" w:cstheme="majorBidi"/>
      <w:sz w:val="20"/>
      <w:szCs w:val="20"/>
    </w:rPr>
  </w:style>
  <w:style w:type="character" w:customStyle="1" w:styleId="15">
    <w:name w:val="Верхний колонтитул Знак1"/>
    <w:basedOn w:val="a0"/>
    <w:uiPriority w:val="99"/>
    <w:semiHidden/>
    <w:rsid w:val="00F037A6"/>
    <w:rPr>
      <w:rFonts w:eastAsiaTheme="minorEastAsia"/>
      <w:lang w:eastAsia="ru-RU"/>
    </w:rPr>
  </w:style>
  <w:style w:type="character" w:customStyle="1" w:styleId="16">
    <w:name w:val="Нижний колонтитул Знак1"/>
    <w:basedOn w:val="a0"/>
    <w:uiPriority w:val="99"/>
    <w:semiHidden/>
    <w:rsid w:val="00F037A6"/>
    <w:rPr>
      <w:rFonts w:eastAsiaTheme="minorEastAsia"/>
      <w:lang w:eastAsia="ru-RU"/>
    </w:rPr>
  </w:style>
  <w:style w:type="character" w:customStyle="1" w:styleId="aff4">
    <w:name w:val="Основной текст с отступом Знак"/>
    <w:basedOn w:val="a0"/>
    <w:link w:val="aff5"/>
    <w:uiPriority w:val="99"/>
    <w:semiHidden/>
    <w:rsid w:val="00F037A6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  <w:lang w:eastAsia="ru-RU"/>
    </w:rPr>
  </w:style>
  <w:style w:type="paragraph" w:styleId="aff5">
    <w:name w:val="Body Text Indent"/>
    <w:basedOn w:val="a"/>
    <w:link w:val="aff4"/>
    <w:uiPriority w:val="99"/>
    <w:semiHidden/>
    <w:unhideWhenUsed/>
    <w:rsid w:val="00F037A6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/>
      <w:iCs/>
      <w:sz w:val="28"/>
      <w:szCs w:val="28"/>
      <w:lang w:eastAsia="ru-RU"/>
    </w:rPr>
  </w:style>
  <w:style w:type="character" w:customStyle="1" w:styleId="17">
    <w:name w:val="Основной текст с отступом Знак1"/>
    <w:basedOn w:val="a0"/>
    <w:uiPriority w:val="99"/>
    <w:semiHidden/>
    <w:rsid w:val="00F037A6"/>
    <w:rPr>
      <w:rFonts w:asciiTheme="majorHAnsi" w:hAnsiTheme="majorHAnsi" w:cstheme="majorBidi"/>
    </w:rPr>
  </w:style>
  <w:style w:type="character" w:customStyle="1" w:styleId="31">
    <w:name w:val="Основной текст 3 Знак"/>
    <w:basedOn w:val="a0"/>
    <w:link w:val="32"/>
    <w:uiPriority w:val="99"/>
    <w:semiHidden/>
    <w:rsid w:val="00F037A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2">
    <w:name w:val="Body Text 3"/>
    <w:basedOn w:val="a"/>
    <w:link w:val="31"/>
    <w:uiPriority w:val="99"/>
    <w:semiHidden/>
    <w:unhideWhenUsed/>
    <w:rsid w:val="00F037A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0">
    <w:name w:val="Основной текст 3 Знак1"/>
    <w:basedOn w:val="a0"/>
    <w:uiPriority w:val="99"/>
    <w:semiHidden/>
    <w:rsid w:val="00F037A6"/>
    <w:rPr>
      <w:rFonts w:asciiTheme="majorHAnsi" w:hAnsiTheme="majorHAnsi" w:cstheme="majorBidi"/>
      <w:sz w:val="16"/>
      <w:szCs w:val="16"/>
    </w:rPr>
  </w:style>
  <w:style w:type="character" w:customStyle="1" w:styleId="18">
    <w:name w:val="Текст выноски Знак1"/>
    <w:basedOn w:val="a0"/>
    <w:uiPriority w:val="99"/>
    <w:semiHidden/>
    <w:rsid w:val="00F037A6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rt-postcontent">
    <w:name w:val="art-postcontent"/>
    <w:basedOn w:val="a"/>
    <w:uiPriority w:val="99"/>
    <w:rsid w:val="00F03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uiPriority w:val="99"/>
    <w:rsid w:val="00F037A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estern">
    <w:name w:val="western"/>
    <w:basedOn w:val="a"/>
    <w:uiPriority w:val="99"/>
    <w:rsid w:val="00F037A6"/>
    <w:pPr>
      <w:spacing w:before="100" w:beforeAutospacing="1" w:after="0" w:line="48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6">
    <w:name w:val="Знак"/>
    <w:basedOn w:val="a"/>
    <w:uiPriority w:val="99"/>
    <w:rsid w:val="00F037A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Style5">
    <w:name w:val="Style5"/>
    <w:basedOn w:val="a"/>
    <w:uiPriority w:val="99"/>
    <w:rsid w:val="00F037A6"/>
    <w:pPr>
      <w:widowControl w:val="0"/>
      <w:autoSpaceDE w:val="0"/>
      <w:autoSpaceDN w:val="0"/>
      <w:adjustRightInd w:val="0"/>
      <w:spacing w:after="0" w:line="245" w:lineRule="exact"/>
      <w:ind w:firstLine="201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7">
    <w:name w:val="Стиль"/>
    <w:uiPriority w:val="99"/>
    <w:rsid w:val="00F037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next w:val="a"/>
    <w:uiPriority w:val="99"/>
    <w:rsid w:val="00F037A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color w:val="000000"/>
      <w:kern w:val="2"/>
    </w:rPr>
  </w:style>
  <w:style w:type="paragraph" w:customStyle="1" w:styleId="p5">
    <w:name w:val="p5"/>
    <w:basedOn w:val="a"/>
    <w:uiPriority w:val="99"/>
    <w:rsid w:val="00F03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uiPriority w:val="99"/>
    <w:rsid w:val="00F03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uiPriority w:val="99"/>
    <w:rsid w:val="00F03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1">
    <w:name w:val="Основной текст 31"/>
    <w:basedOn w:val="a"/>
    <w:uiPriority w:val="99"/>
    <w:rsid w:val="00F037A6"/>
    <w:pPr>
      <w:suppressAutoHyphens/>
      <w:spacing w:after="120"/>
    </w:pPr>
    <w:rPr>
      <w:rFonts w:ascii="Calibri" w:eastAsia="Calibri" w:hAnsi="Calibri" w:cs="Calibri"/>
      <w:color w:val="00000A"/>
      <w:kern w:val="2"/>
      <w:sz w:val="16"/>
      <w:szCs w:val="16"/>
    </w:rPr>
  </w:style>
  <w:style w:type="paragraph" w:customStyle="1" w:styleId="standard">
    <w:name w:val="standard"/>
    <w:basedOn w:val="a"/>
    <w:uiPriority w:val="99"/>
    <w:rsid w:val="00F03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037A6"/>
  </w:style>
  <w:style w:type="character" w:customStyle="1" w:styleId="apple-converted-space">
    <w:name w:val="apple-converted-space"/>
    <w:rsid w:val="00F037A6"/>
    <w:rPr>
      <w:rFonts w:ascii="Times New Roman" w:hAnsi="Times New Roman" w:cs="Times New Roman" w:hint="default"/>
    </w:rPr>
  </w:style>
  <w:style w:type="character" w:customStyle="1" w:styleId="FontStyle18">
    <w:name w:val="Font Style18"/>
    <w:rsid w:val="00F037A6"/>
    <w:rPr>
      <w:rFonts w:ascii="Times New Roman" w:hAnsi="Times New Roman" w:cs="Times New Roman" w:hint="default"/>
      <w:b/>
      <w:bCs w:val="0"/>
      <w:spacing w:val="-10"/>
      <w:sz w:val="22"/>
    </w:rPr>
  </w:style>
  <w:style w:type="character" w:customStyle="1" w:styleId="FontStyle19">
    <w:name w:val="Font Style19"/>
    <w:rsid w:val="00F037A6"/>
    <w:rPr>
      <w:rFonts w:ascii="Times New Roman" w:hAnsi="Times New Roman" w:cs="Times New Roman" w:hint="default"/>
      <w:sz w:val="22"/>
    </w:rPr>
  </w:style>
  <w:style w:type="character" w:customStyle="1" w:styleId="FontStyle11">
    <w:name w:val="Font Style11"/>
    <w:rsid w:val="00F037A6"/>
    <w:rPr>
      <w:rFonts w:ascii="Times New Roman" w:hAnsi="Times New Roman" w:cs="Times New Roman" w:hint="default"/>
      <w:b/>
      <w:bCs w:val="0"/>
      <w:spacing w:val="-10"/>
      <w:sz w:val="22"/>
    </w:rPr>
  </w:style>
  <w:style w:type="character" w:customStyle="1" w:styleId="s2">
    <w:name w:val="s2"/>
    <w:rsid w:val="00F037A6"/>
    <w:rPr>
      <w:rFonts w:ascii="Times New Roman" w:hAnsi="Times New Roman" w:cs="Times New Roman" w:hint="default"/>
    </w:rPr>
  </w:style>
  <w:style w:type="character" w:customStyle="1" w:styleId="apple-style-span">
    <w:name w:val="apple-style-span"/>
    <w:rsid w:val="00F037A6"/>
    <w:rPr>
      <w:rFonts w:ascii="Times New Roman" w:hAnsi="Times New Roman" w:cs="Times New Roman" w:hint="default"/>
    </w:rPr>
  </w:style>
  <w:style w:type="character" w:customStyle="1" w:styleId="initial-letter1">
    <w:name w:val="initial-letter1"/>
    <w:rsid w:val="00F037A6"/>
    <w:rPr>
      <w:rFonts w:ascii="Noto Serif" w:hAnsi="Noto Serif" w:cs="Times New Roman" w:hint="default"/>
      <w:b/>
      <w:bCs/>
      <w:caps/>
      <w:color w:val="F5393A"/>
      <w:sz w:val="82"/>
      <w:szCs w:val="82"/>
    </w:rPr>
  </w:style>
  <w:style w:type="character" w:customStyle="1" w:styleId="s5">
    <w:name w:val="s5"/>
    <w:rsid w:val="00F037A6"/>
  </w:style>
  <w:style w:type="character" w:customStyle="1" w:styleId="s3">
    <w:name w:val="s3"/>
    <w:rsid w:val="00F037A6"/>
  </w:style>
  <w:style w:type="character" w:customStyle="1" w:styleId="s4">
    <w:name w:val="s4"/>
    <w:rsid w:val="00F037A6"/>
  </w:style>
  <w:style w:type="character" w:customStyle="1" w:styleId="s1">
    <w:name w:val="s1"/>
    <w:rsid w:val="00F037A6"/>
  </w:style>
  <w:style w:type="character" w:customStyle="1" w:styleId="19">
    <w:name w:val="Знак примечания1"/>
    <w:rsid w:val="00F037A6"/>
    <w:rPr>
      <w:sz w:val="16"/>
      <w:szCs w:val="16"/>
    </w:rPr>
  </w:style>
  <w:style w:type="character" w:customStyle="1" w:styleId="c8">
    <w:name w:val="c8"/>
    <w:basedOn w:val="a0"/>
    <w:rsid w:val="00F037A6"/>
  </w:style>
  <w:style w:type="character" w:customStyle="1" w:styleId="c4">
    <w:name w:val="c4"/>
    <w:basedOn w:val="a0"/>
    <w:rsid w:val="00F037A6"/>
  </w:style>
  <w:style w:type="character" w:customStyle="1" w:styleId="c34">
    <w:name w:val="c34"/>
    <w:basedOn w:val="a0"/>
    <w:rsid w:val="00F037A6"/>
  </w:style>
  <w:style w:type="table" w:styleId="-5">
    <w:name w:val="Light Grid Accent 5"/>
    <w:basedOn w:val="a1"/>
    <w:uiPriority w:val="62"/>
    <w:rsid w:val="00F037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aentry-posttitle-text">
    <w:name w:val="aentry-post__title-text"/>
    <w:basedOn w:val="a0"/>
    <w:rsid w:val="00F037A6"/>
  </w:style>
  <w:style w:type="character" w:customStyle="1" w:styleId="markedcontent">
    <w:name w:val="markedcontent"/>
    <w:basedOn w:val="a0"/>
    <w:rsid w:val="00F037A6"/>
  </w:style>
  <w:style w:type="table" w:customStyle="1" w:styleId="1a">
    <w:name w:val="Светлая сетка1"/>
    <w:basedOn w:val="a1"/>
    <w:uiPriority w:val="62"/>
    <w:rsid w:val="00F037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color35">
    <w:name w:val="color_35"/>
    <w:basedOn w:val="a0"/>
    <w:rsid w:val="006E4BBA"/>
  </w:style>
  <w:style w:type="paragraph" w:customStyle="1" w:styleId="voice">
    <w:name w:val="voice"/>
    <w:basedOn w:val="a"/>
    <w:rsid w:val="001D7B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(2)_"/>
    <w:basedOn w:val="a0"/>
    <w:link w:val="24"/>
    <w:locked/>
    <w:rsid w:val="005B4C9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5B4C99"/>
    <w:pPr>
      <w:widowControl w:val="0"/>
      <w:shd w:val="clear" w:color="auto" w:fill="FFFFFF"/>
      <w:spacing w:after="0" w:line="274" w:lineRule="exact"/>
      <w:ind w:hanging="320"/>
    </w:pPr>
    <w:rPr>
      <w:rFonts w:ascii="Times New Roman" w:eastAsia="Times New Roman" w:hAnsi="Times New Roman" w:cs="Times New Roman"/>
    </w:rPr>
  </w:style>
  <w:style w:type="character" w:customStyle="1" w:styleId="25">
    <w:name w:val="Основной текст (2) + Полужирный"/>
    <w:basedOn w:val="23"/>
    <w:rsid w:val="005B4C9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c22">
    <w:name w:val="c22"/>
    <w:basedOn w:val="a"/>
    <w:rsid w:val="00CE0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CE0F24"/>
  </w:style>
  <w:style w:type="table" w:styleId="-2">
    <w:name w:val="Light Shading Accent 2"/>
    <w:basedOn w:val="a1"/>
    <w:uiPriority w:val="60"/>
    <w:rsid w:val="004A182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-11">
    <w:name w:val="Светлая заливка - Акцент 11"/>
    <w:basedOn w:val="a1"/>
    <w:uiPriority w:val="60"/>
    <w:rsid w:val="004A182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wmi-callto">
    <w:name w:val="wmi-callto"/>
    <w:basedOn w:val="a0"/>
    <w:rsid w:val="00EE12E4"/>
  </w:style>
  <w:style w:type="character" w:customStyle="1" w:styleId="user-accountsubname">
    <w:name w:val="user-account__subname"/>
    <w:basedOn w:val="a0"/>
    <w:rsid w:val="007672FB"/>
  </w:style>
  <w:style w:type="paragraph" w:styleId="aff8">
    <w:name w:val="annotation text"/>
    <w:basedOn w:val="a"/>
    <w:link w:val="aff9"/>
    <w:uiPriority w:val="99"/>
    <w:semiHidden/>
    <w:unhideWhenUsed/>
    <w:rsid w:val="009D522B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D522B"/>
    <w:rPr>
      <w:sz w:val="20"/>
      <w:szCs w:val="20"/>
    </w:rPr>
  </w:style>
  <w:style w:type="table" w:styleId="-20">
    <w:name w:val="Light List Accent 2"/>
    <w:basedOn w:val="a1"/>
    <w:uiPriority w:val="61"/>
    <w:rsid w:val="00A40E7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4">
    <w:name w:val="Light List Accent 4"/>
    <w:basedOn w:val="a1"/>
    <w:uiPriority w:val="61"/>
    <w:rsid w:val="00A40E7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1-30">
    <w:name w:val="Medium Shading 1 Accent 3"/>
    <w:basedOn w:val="a1"/>
    <w:uiPriority w:val="63"/>
    <w:rsid w:val="00A40E7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3">
    <w:name w:val="Colorful Grid Accent 3"/>
    <w:basedOn w:val="a1"/>
    <w:uiPriority w:val="73"/>
    <w:rsid w:val="00A40E7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6.jpeg"/><Relationship Id="rId21" Type="http://schemas.openxmlformats.org/officeDocument/2006/relationships/image" Target="media/image8.jpeg"/><Relationship Id="rId42" Type="http://schemas.openxmlformats.org/officeDocument/2006/relationships/hyperlink" Target="https://vk.com/feed?section=search&amp;q=%23&#1057;&#1090;&#1072;&#1083;&#1080;&#1085;&#1075;&#1088;&#1072;&#1076;&#1089;&#1082;&#1072;&#1103;_&#1073;&#1080;&#1090;&#1074;&#1072;" TargetMode="External"/><Relationship Id="rId47" Type="http://schemas.openxmlformats.org/officeDocument/2006/relationships/image" Target="media/image19.jpeg"/><Relationship Id="rId63" Type="http://schemas.openxmlformats.org/officeDocument/2006/relationships/image" Target="media/image27.jpeg"/><Relationship Id="rId68" Type="http://schemas.openxmlformats.org/officeDocument/2006/relationships/image" Target="media/image29.jpeg"/><Relationship Id="rId84" Type="http://schemas.openxmlformats.org/officeDocument/2006/relationships/hyperlink" Target="https://vk.com/feed?section=search&amp;q=%23%D0%9F%D0%B0%D0%BC%D1%8F%D1%82%D1%8C_2023" TargetMode="External"/><Relationship Id="rId89" Type="http://schemas.openxmlformats.org/officeDocument/2006/relationships/image" Target="media/image37.jpeg"/><Relationship Id="rId112" Type="http://schemas.openxmlformats.org/officeDocument/2006/relationships/hyperlink" Target="https://vk.com/club16232520" TargetMode="External"/><Relationship Id="rId133" Type="http://schemas.openxmlformats.org/officeDocument/2006/relationships/hyperlink" Target="https://vk.com/feed?section=search&amp;q=%23&#1058;&#1088;&#1072;&#1075;&#1077;&#1076;&#1080;&#1103;_&#1041;&#1077;&#1089;&#1083;&#1072;&#1085;&#1072;_&#1074;_&#1085;&#1072;&#1096;&#1080;&#1093;_&#1089;&#1077;&#1088;&#1076;&#1094;&#1072;&#1093;" TargetMode="External"/><Relationship Id="rId138" Type="http://schemas.openxmlformats.org/officeDocument/2006/relationships/image" Target="media/image55.jpeg"/><Relationship Id="rId154" Type="http://schemas.openxmlformats.org/officeDocument/2006/relationships/hyperlink" Target="https://sun9-39.userapi.com/impg/StMtcyrKl-opOO11f6NAlBP85uuFM_eLrBVFJg/RYBQfEPypPE.jpg?size=1280x606&amp;quality=95&amp;sign=90807d413f4ed958604f6506386658cf&amp;type=album" TargetMode="External"/><Relationship Id="rId159" Type="http://schemas.openxmlformats.org/officeDocument/2006/relationships/hyperlink" Target="https://biblbelaya.ru/articles/277-poznavatelnyi-chas-ja-zdorove-sberegu-sam-sebe-ja-pomogu.html" TargetMode="External"/><Relationship Id="rId175" Type="http://schemas.openxmlformats.org/officeDocument/2006/relationships/hyperlink" Target="https://vk.com/feed?section=search&amp;q=%23&#1053;&#1072;_&#1089;&#1082;&#1072;&#1084;&#1077;&#1081;&#1082;&#1077;_&#1083;&#1077;&#1090;&#1085;&#1080;&#1084;_&#1076;&#1085;&#1077;&#1084;_&#1082;&#1085;&#1080;&#1078;&#1082;&#1091;_&#1074;_&#1088;&#1091;&#1082;&#1080;_&#1084;&#1099;_&#1073;&#1077;&#1088;&#1077;&#1084;" TargetMode="External"/><Relationship Id="rId170" Type="http://schemas.openxmlformats.org/officeDocument/2006/relationships/hyperlink" Target="https://vk.com/feed?section=search&amp;q=%23&#1042;_&#1089;&#1090;&#1088;&#1072;&#1085;&#1077;_&#1085;&#1077;&#1074;&#1099;&#1091;&#1095;&#1077;&#1085;&#1085;&#1099;&#1093;_&#1091;&#1088;&#1086;&#1082;&#1086;&#1074;" TargetMode="External"/><Relationship Id="rId191" Type="http://schemas.openxmlformats.org/officeDocument/2006/relationships/image" Target="media/image86.jpeg"/><Relationship Id="rId16" Type="http://schemas.openxmlformats.org/officeDocument/2006/relationships/image" Target="media/image5.jpeg"/><Relationship Id="rId107" Type="http://schemas.openxmlformats.org/officeDocument/2006/relationships/image" Target="media/image45.jpeg"/><Relationship Id="rId11" Type="http://schemas.openxmlformats.org/officeDocument/2006/relationships/hyperlink" Target="https://sun9-18.userapi.com/impg/" TargetMode="External"/><Relationship Id="rId32" Type="http://schemas.openxmlformats.org/officeDocument/2006/relationships/chart" Target="charts/chart1.xml"/><Relationship Id="rId37" Type="http://schemas.openxmlformats.org/officeDocument/2006/relationships/image" Target="media/image17.jpeg"/><Relationship Id="rId53" Type="http://schemas.openxmlformats.org/officeDocument/2006/relationships/hyperlink" Target="https://vk.com/feed?section=search&amp;q=%23%D0%A7%D0%B0%D1%81_%D0%BF%D0%B0%D0%BC%D1%8F%D1%82%D0%B8" TargetMode="External"/><Relationship Id="rId58" Type="http://schemas.openxmlformats.org/officeDocument/2006/relationships/hyperlink" Target="https://biblbelaya.ru/articles/223-knizhnaja-vystavka-krym-i-rossija-my-vmeste.html" TargetMode="External"/><Relationship Id="rId74" Type="http://schemas.openxmlformats.org/officeDocument/2006/relationships/hyperlink" Target="https://vk.com/feed?section=search&amp;q=%23&#1042;&#1089;&#1077;&#1088;&#1086;&#1089;&#1089;&#1080;&#1081;&#1089;&#1082;&#1072;&#1103;_&#1072;&#1082;&#1094;&#1080;&#1103;_&#1043;&#1077;&#1086;&#1088;&#1075;&#1080;&#1077;&#1074;&#1089;&#1082;&#1072;&#1103;_&#1083;&#1077;&#1085;&#1090;&#1086;&#1095;&#1082;&#1072;" TargetMode="External"/><Relationship Id="rId79" Type="http://schemas.openxmlformats.org/officeDocument/2006/relationships/image" Target="media/image33.jpeg"/><Relationship Id="rId102" Type="http://schemas.openxmlformats.org/officeDocument/2006/relationships/image" Target="media/image40.jpeg"/><Relationship Id="rId123" Type="http://schemas.openxmlformats.org/officeDocument/2006/relationships/hyperlink" Target="https://vk.com/feed?section=search&amp;q=%23&#1044;&#1077;&#1085;&#1100;_&#1043;&#1086;&#1089;&#1091;&#1076;&#1072;&#1088;&#1089;&#1090;&#1074;&#1077;&#1085;&#1085;&#1086;&#1075;&#1086;_&#1092;&#1083;&#1072;&#1075;&#1072;_&#1056;&#1086;&#1089;&#1089;&#1080;&#1080;" TargetMode="External"/><Relationship Id="rId128" Type="http://schemas.openxmlformats.org/officeDocument/2006/relationships/hyperlink" Target="https://sun1-85.userapi.com/impg/bo8GUT86ubqOFSviMA3bPG3GzvSNcYf-xz2C3A/2I_DnxQlgv0.jpg?size=604x453&amp;quality=95&amp;sign=671775dfb1e737942db5d95a8b038336&amp;c_uniq_tag=lDzdXzhXyMAkfgzEUjPywHL4_4bXWe8OqiOHqL1OB8E&amp;type=album" TargetMode="External"/><Relationship Id="rId144" Type="http://schemas.openxmlformats.org/officeDocument/2006/relationships/image" Target="media/image59.jpeg"/><Relationship Id="rId149" Type="http://schemas.openxmlformats.org/officeDocument/2006/relationships/image" Target="media/image61.jpeg"/><Relationship Id="rId5" Type="http://schemas.openxmlformats.org/officeDocument/2006/relationships/webSettings" Target="webSettings.xml"/><Relationship Id="rId90" Type="http://schemas.openxmlformats.org/officeDocument/2006/relationships/image" Target="media/image38.jpeg"/><Relationship Id="rId95" Type="http://schemas.openxmlformats.org/officeDocument/2006/relationships/hyperlink" Target="https://sun9-51.userapi.com/impg/SbdOZ0LrWyuskL-1G1PkUUWyWQTBeFn_hhspHA/JxiFxw4DpEI.jpg?size=808x1080&amp;quality=95&amp;sign=dc42a0a816bcc7b415d45ce8f0bf73db&amp;type=album" TargetMode="External"/><Relationship Id="rId160" Type="http://schemas.openxmlformats.org/officeDocument/2006/relationships/hyperlink" Target="https://biblbelaya.ru/articles/279-chas-zdorovja-sovety-aibolita.html" TargetMode="External"/><Relationship Id="rId165" Type="http://schemas.openxmlformats.org/officeDocument/2006/relationships/image" Target="media/image69.jpeg"/><Relationship Id="rId181" Type="http://schemas.openxmlformats.org/officeDocument/2006/relationships/image" Target="media/image79.jpeg"/><Relationship Id="rId186" Type="http://schemas.openxmlformats.org/officeDocument/2006/relationships/image" Target="media/image81.jpeg"/><Relationship Id="rId22" Type="http://schemas.openxmlformats.org/officeDocument/2006/relationships/image" Target="media/image9.jpeg"/><Relationship Id="rId27" Type="http://schemas.openxmlformats.org/officeDocument/2006/relationships/image" Target="media/image11.jpeg"/><Relationship Id="rId43" Type="http://schemas.openxmlformats.org/officeDocument/2006/relationships/hyperlink" Target="https://vk.com/feed?section=search&amp;q=%23%D0%A7%D0%B0%D1%81_%D0%BF%D0%B0%D0%BC%D1%8F%D1%82%D0%B8" TargetMode="External"/><Relationship Id="rId48" Type="http://schemas.openxmlformats.org/officeDocument/2006/relationships/image" Target="media/image20.jpeg"/><Relationship Id="rId64" Type="http://schemas.openxmlformats.org/officeDocument/2006/relationships/image" Target="media/image28.jpeg"/><Relationship Id="rId69" Type="http://schemas.openxmlformats.org/officeDocument/2006/relationships/image" Target="media/image30.jpeg"/><Relationship Id="rId113" Type="http://schemas.openxmlformats.org/officeDocument/2006/relationships/hyperlink" Target="https://vk.com/feed?section=search&amp;q=%23&#1054;&#1082;&#1085;&#1072;&#1056;&#1086;&#1089;&#1089;&#1080;&#1080;2023&#1040;&#1082;&#1094;&#1080;&#1103;" TargetMode="External"/><Relationship Id="rId118" Type="http://schemas.openxmlformats.org/officeDocument/2006/relationships/image" Target="media/image47.jpeg"/><Relationship Id="rId134" Type="http://schemas.openxmlformats.org/officeDocument/2006/relationships/hyperlink" Target="https://vk.com/feed?section=search&amp;q=%23%D0%9C%D1%8B_%D0%B7%D0%B0_%D0%BC%D0%B8%D1%80_%D0%B1%D0%B5%D0%B7_%D1%82%D0%B5%D1%80%D1%80%D0%BE%D1%80%D0%B8%D0%B7%D0%BC%D0%B0" TargetMode="External"/><Relationship Id="rId139" Type="http://schemas.openxmlformats.org/officeDocument/2006/relationships/image" Target="media/image56.jpeg"/><Relationship Id="rId80" Type="http://schemas.openxmlformats.org/officeDocument/2006/relationships/image" Target="media/image34.jpeg"/><Relationship Id="rId85" Type="http://schemas.openxmlformats.org/officeDocument/2006/relationships/hyperlink" Target="https://vk.com/feed?section=search&amp;q=%23&#1041;&#1077;&#1083;&#1080;&#1095;&#1072;&#1085;&#1089;&#1082;&#1072;&#1103;_&#1073;&#1080;&#1073;&#1083;&#1080;&#1086;&#1090;&#1077;&#1082;&#1072;" TargetMode="External"/><Relationship Id="rId150" Type="http://schemas.openxmlformats.org/officeDocument/2006/relationships/image" Target="media/image62.jpeg"/><Relationship Id="rId155" Type="http://schemas.openxmlformats.org/officeDocument/2006/relationships/image" Target="media/image64.jpeg"/><Relationship Id="rId171" Type="http://schemas.openxmlformats.org/officeDocument/2006/relationships/image" Target="media/image72.jpeg"/><Relationship Id="rId176" Type="http://schemas.openxmlformats.org/officeDocument/2006/relationships/image" Target="media/image75.jpeg"/><Relationship Id="rId192" Type="http://schemas.openxmlformats.org/officeDocument/2006/relationships/footer" Target="footer1.xml"/><Relationship Id="rId12" Type="http://schemas.openxmlformats.org/officeDocument/2006/relationships/hyperlink" Target="https://biblbelaya.ru/articles/189-akcija-bibliotek-belovskogo-raiona-chitaem-vsluh.html" TargetMode="External"/><Relationship Id="rId17" Type="http://schemas.openxmlformats.org/officeDocument/2006/relationships/hyperlink" Target="https://vk.com/feed?section=search&amp;q=%23%D0%9B%D0%98%D0%A2_%D0%A4%D0%98%D0%9D_%D0%9F%D0%95%D0%A0%D0%A1%D0%9E%D0%9D%D0%90%D0%96" TargetMode="External"/><Relationship Id="rId33" Type="http://schemas.openxmlformats.org/officeDocument/2006/relationships/chart" Target="charts/chart2.xml"/><Relationship Id="rId38" Type="http://schemas.openxmlformats.org/officeDocument/2006/relationships/hyperlink" Target="https://vk.com/feed?section=search&amp;q=%23&#1050;&#1091;&#1088;&#1089;&#1082;&#1072;&#1103;_&#1073;&#1080;&#1090;&#1074;&#1072;_80_&#1083;&#1077;&#1090;" TargetMode="External"/><Relationship Id="rId59" Type="http://schemas.openxmlformats.org/officeDocument/2006/relationships/hyperlink" Target="https://biblbelaya.ru/articles/219-knizhnaja-vystavka-krymskie-motivy.html" TargetMode="External"/><Relationship Id="rId103" Type="http://schemas.openxmlformats.org/officeDocument/2006/relationships/image" Target="media/image41.jpeg"/><Relationship Id="rId108" Type="http://schemas.openxmlformats.org/officeDocument/2006/relationships/hyperlink" Target="https://biblbelaya.ru/upload/000/u2/ec/77/i9vfkjoczu8.jpg" TargetMode="External"/><Relationship Id="rId124" Type="http://schemas.openxmlformats.org/officeDocument/2006/relationships/hyperlink" Target="https://biblbelaya.ru/articles/426-poznavatelnyi-chas-tri-cveta-rossiiskogo-flaga.html" TargetMode="External"/><Relationship Id="rId129" Type="http://schemas.openxmlformats.org/officeDocument/2006/relationships/image" Target="media/image50.jpeg"/><Relationship Id="rId54" Type="http://schemas.openxmlformats.org/officeDocument/2006/relationships/hyperlink" Target="https://vk.com/feed?section=search&amp;q=%23%D0%9C%D0%B5%D0%B6%D0%B4%D1%83_%D0%A0%D0%BE%D1%81%D1%81%D0%B8%D0%B5%D0%B9_%D0%B8_%D0%90%D1%84%D0%B3%D0%B0%D0%BD%D0%B8%D1%81%D1%82%D0%B0%D0%BD%D0%BE%D0%BC_%D0%BB%D0%B5%D0%B6%D0%B8%D1%82_%D0%BF%D1%80%D0%BE%D1%81%D1%82%D1%80%D0%B0%D0%BD%D1%81%D1%82%D0%B2%D0%BE_%D0%BF%D0%BE%D0%B4_%D0%BD%D0%B0%D0%B7%D0%B2%D0%B0%D0%BD%D1%8C%D0%B5%D0%BC_%D0%BF%D0%B0%D0%BC%D1%8F%D1%82%D1%8C" TargetMode="External"/><Relationship Id="rId70" Type="http://schemas.openxmlformats.org/officeDocument/2006/relationships/image" Target="media/image31.jpeg"/><Relationship Id="rId75" Type="http://schemas.openxmlformats.org/officeDocument/2006/relationships/hyperlink" Target="https://vk.com/feed?section=search&amp;q=%23&#1041;&#1077;&#1089;&#1089;&#1084;&#1077;&#1088;&#1090;&#1085;&#1099;&#1081;_&#1087;&#1086;&#1083;&#1082;_&#1083;&#1080;&#1090;&#1077;&#1088;&#1072;&#1090;&#1091;&#1088;&#1085;&#1099;&#1093;_&#1075;&#1077;&#1088;&#1086;&#1077;&#1074;" TargetMode="External"/><Relationship Id="rId91" Type="http://schemas.openxmlformats.org/officeDocument/2006/relationships/hyperlink" Target="https://vk.com/feed?section=search&amp;q" TargetMode="External"/><Relationship Id="rId96" Type="http://schemas.openxmlformats.org/officeDocument/2006/relationships/hyperlink" Target="https://vk.com/feed?section=search&amp;q=%2380&#1075;&#1086;&#1076;&#1086;&#1074;&#1097;&#1080;&#1085;&#1072;&#1087;&#1086;&#1073;&#1077;&#1076;&#1099;&#1074;&#1050;&#1091;&#1088;&#1089;&#1082;&#1086;&#1081;&#1073;&#1080;&#1090;&#1074;&#1077;" TargetMode="External"/><Relationship Id="rId140" Type="http://schemas.openxmlformats.org/officeDocument/2006/relationships/hyperlink" Target="https://vk.com/photo669906661_457240573" TargetMode="External"/><Relationship Id="rId145" Type="http://schemas.openxmlformats.org/officeDocument/2006/relationships/image" Target="media/image60.jpeg"/><Relationship Id="rId161" Type="http://schemas.openxmlformats.org/officeDocument/2006/relationships/hyperlink" Target="https://vk.com/feed?section=search&amp;q=%23&#1042;&#1089;&#1077;&#1084;&#1080;&#1088;&#1085;&#1099;&#1081;_&#1076;&#1077;&#1085;&#1100;_&#1073;&#1086;&#1088;&#1100;&#1073;&#1099;_&#1089;&#1086;_&#1057;&#1055;&#1048;&#1044;&#1086;&#1084;" TargetMode="External"/><Relationship Id="rId166" Type="http://schemas.openxmlformats.org/officeDocument/2006/relationships/image" Target="media/image70.jpeg"/><Relationship Id="rId182" Type="http://schemas.openxmlformats.org/officeDocument/2006/relationships/hyperlink" Target="https://biblbelaya.ru/" TargetMode="External"/><Relationship Id="rId187" Type="http://schemas.openxmlformats.org/officeDocument/2006/relationships/image" Target="media/image8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0.jpeg"/><Relationship Id="rId28" Type="http://schemas.openxmlformats.org/officeDocument/2006/relationships/image" Target="media/image12.jpeg"/><Relationship Id="rId49" Type="http://schemas.openxmlformats.org/officeDocument/2006/relationships/image" Target="media/image21.jpeg"/><Relationship Id="rId114" Type="http://schemas.openxmlformats.org/officeDocument/2006/relationships/hyperlink" Target="https://vk.com/id669906661?z=video669906661_456239047%2Fdf09e0c088c94f24ed" TargetMode="External"/><Relationship Id="rId119" Type="http://schemas.openxmlformats.org/officeDocument/2006/relationships/image" Target="media/image48.jpeg"/><Relationship Id="rId44" Type="http://schemas.openxmlformats.org/officeDocument/2006/relationships/hyperlink" Target="https://vk.com/feed?section=search&amp;q=%23%D0%A1%D1%82%D0%B0%D0%BB%D0%B8%D0%BD%D0%B3%D1%80%D0%B0%D0%B4_%D0%BF%D1%8B%D0%BB%D0%B0%D1%8E%D1%89%D0%B5%D0%B5_%D1%8D%D1%85%D0%BE_%D0%B2%D0%BE%D0%B9%D0%BD%D1%8B" TargetMode="External"/><Relationship Id="rId60" Type="http://schemas.openxmlformats.org/officeDocument/2006/relationships/hyperlink" Target="https://biblbelaya.ru/articles/220-informacionnyi-chas-krym-rossija-navsegda.html" TargetMode="External"/><Relationship Id="rId65" Type="http://schemas.openxmlformats.org/officeDocument/2006/relationships/hyperlink" Target="https://biblbelaya.ru/articles/280-knizhno-illyustrirovannaja-vystavka-nachalo-kosmicheskoi-ery.html" TargetMode="External"/><Relationship Id="rId81" Type="http://schemas.openxmlformats.org/officeDocument/2006/relationships/image" Target="media/image35.jpeg"/><Relationship Id="rId86" Type="http://schemas.openxmlformats.org/officeDocument/2006/relationships/hyperlink" Target="https://vk.com/video469822679_456239080?list=826a8d06d822b8385f" TargetMode="External"/><Relationship Id="rId130" Type="http://schemas.openxmlformats.org/officeDocument/2006/relationships/image" Target="media/image51.jpeg"/><Relationship Id="rId135" Type="http://schemas.openxmlformats.org/officeDocument/2006/relationships/hyperlink" Target="https://vk.com/video588214866_456239104?t=1m27s" TargetMode="External"/><Relationship Id="rId151" Type="http://schemas.openxmlformats.org/officeDocument/2006/relationships/image" Target="media/image63.jpeg"/><Relationship Id="rId156" Type="http://schemas.openxmlformats.org/officeDocument/2006/relationships/image" Target="media/image65.jpeg"/><Relationship Id="rId177" Type="http://schemas.openxmlformats.org/officeDocument/2006/relationships/image" Target="media/image76.jpeg"/><Relationship Id="rId172" Type="http://schemas.openxmlformats.org/officeDocument/2006/relationships/image" Target="media/image73.jpeg"/><Relationship Id="rId193" Type="http://schemas.openxmlformats.org/officeDocument/2006/relationships/fontTable" Target="fontTable.xml"/><Relationship Id="rId13" Type="http://schemas.openxmlformats.org/officeDocument/2006/relationships/image" Target="media/image3.jpeg"/><Relationship Id="rId18" Type="http://schemas.openxmlformats.org/officeDocument/2006/relationships/hyperlink" Target="https://biblbelaya.ru/articles/475-lit-fin-personazh.html" TargetMode="External"/><Relationship Id="rId39" Type="http://schemas.openxmlformats.org/officeDocument/2006/relationships/hyperlink" Target="https://vk.com/feed?section=search&amp;q=%23" TargetMode="External"/><Relationship Id="rId109" Type="http://schemas.openxmlformats.org/officeDocument/2006/relationships/hyperlink" Target="https://biblbelaya.ru/upload/000/u2/ec/77/i9vfkjoczu8.jpg" TargetMode="External"/><Relationship Id="rId34" Type="http://schemas.openxmlformats.org/officeDocument/2006/relationships/hyperlink" Target="https://biblbelaya.ru" TargetMode="External"/><Relationship Id="rId50" Type="http://schemas.openxmlformats.org/officeDocument/2006/relationships/image" Target="media/image22.jpeg"/><Relationship Id="rId55" Type="http://schemas.openxmlformats.org/officeDocument/2006/relationships/hyperlink" Target="https://vk.com/photo612991117_457240831" TargetMode="External"/><Relationship Id="rId76" Type="http://schemas.openxmlformats.org/officeDocument/2006/relationships/hyperlink" Target="https://vk.com/feed?section=search&amp;q=%23" TargetMode="External"/><Relationship Id="rId97" Type="http://schemas.openxmlformats.org/officeDocument/2006/relationships/hyperlink" Target="https://vk.com/feed?section=search&amp;q=%23" TargetMode="External"/><Relationship Id="rId104" Type="http://schemas.openxmlformats.org/officeDocument/2006/relationships/image" Target="media/image42.jpeg"/><Relationship Id="rId120" Type="http://schemas.openxmlformats.org/officeDocument/2006/relationships/image" Target="media/image49.jpeg"/><Relationship Id="rId125" Type="http://schemas.openxmlformats.org/officeDocument/2006/relationships/hyperlink" Target="https://biblbelaya.ru/articles/417-patrioticheskii-chas-gordo-reet-flag-rossiiskii-vystavka-flag-rodiny-moei.html" TargetMode="External"/><Relationship Id="rId141" Type="http://schemas.openxmlformats.org/officeDocument/2006/relationships/hyperlink" Target="https://vk.com/photo413622612_457243917" TargetMode="External"/><Relationship Id="rId146" Type="http://schemas.openxmlformats.org/officeDocument/2006/relationships/hyperlink" Target="https://vk.com/feed?section=search&amp;q=%23&#1043;&#1077;&#1088;&#1086;&#1080;_&#1056;&#1086;&#1089;&#1089;&#1080;&#1080;_&#1085;&#1072;&#1096;&#1077;&#1075;&#1086;_&#1074;&#1088;&#1077;&#1084;&#1077;&#1085;&#1080;" TargetMode="External"/><Relationship Id="rId167" Type="http://schemas.openxmlformats.org/officeDocument/2006/relationships/image" Target="media/image71.jpeg"/><Relationship Id="rId188" Type="http://schemas.openxmlformats.org/officeDocument/2006/relationships/image" Target="media/image83.png"/><Relationship Id="rId7" Type="http://schemas.openxmlformats.org/officeDocument/2006/relationships/endnotes" Target="endnotes.xml"/><Relationship Id="rId71" Type="http://schemas.openxmlformats.org/officeDocument/2006/relationships/hyperlink" Target="https://vk.com/club162325209?w=wall-162325209_2271%2Fall" TargetMode="External"/><Relationship Id="rId92" Type="http://schemas.openxmlformats.org/officeDocument/2006/relationships/hyperlink" Target="https://vk.com/feed?section=search&amp;q=%23%D0%9D%D0%B8%D0%BA%D1%82%D0%BE_%D0%BD%D0%B5_%D0%B7%D0%B0%D0%B1%D1%8B%D1%82_%D0%BD%D0%B8%D1%87%D1%82%D0%BE_%D0%BD%D0%B5_%D0%B7%D0%B0%D0%B1%D1%8B%D1%82%D0%BE" TargetMode="External"/><Relationship Id="rId162" Type="http://schemas.openxmlformats.org/officeDocument/2006/relationships/image" Target="media/image66.jpeg"/><Relationship Id="rId183" Type="http://schemas.openxmlformats.org/officeDocument/2006/relationships/hyperlink" Target="https://vk.com/feed?section=search&amp;q=%23&#1063;&#1072;&#1089;_&#1082;&#1088;&#1072;&#1077;&#1074;&#1077;&#1076;&#1077;&#1085;&#1080;&#1103;_&#1050;&#1088;&#1072;&#1081;_&#1084;&#1086;&#1081;_&#1082;&#1072;&#1087;&#1077;&#1083;&#1100;&#1082;&#1072;_&#1056;&#1086;&#1089;&#1089;&#1080;&#1080;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13.jpeg"/><Relationship Id="rId24" Type="http://schemas.openxmlformats.org/officeDocument/2006/relationships/hyperlink" Target="https://biblbelaya.ru/articles/282-oblastnoi-videofleshmob-lit-o-kosmose.html" TargetMode="External"/><Relationship Id="rId40" Type="http://schemas.openxmlformats.org/officeDocument/2006/relationships/image" Target="media/image18.jpeg"/><Relationship Id="rId45" Type="http://schemas.openxmlformats.org/officeDocument/2006/relationships/hyperlink" Target="https://vk.com/feed?section=search&amp;q=%23&#1057;&#1090;&#1072;&#1083;&#1080;&#1085;&#1075;&#1088;&#1072;&#1076;_&#1087;&#1099;&#1083;&#1072;&#1102;&#1097;&#1077;&#1077;_&#1101;&#1093;&#1086;_&#1074;&#1086;&#1081;&#1085;&#1099;" TargetMode="External"/><Relationship Id="rId66" Type="http://schemas.openxmlformats.org/officeDocument/2006/relationships/hyperlink" Target="https://biblbelaya.ru/articles/285-poznavatelnyi-chas-ko-dnyu-kosmonavtiki.html" TargetMode="External"/><Relationship Id="rId87" Type="http://schemas.openxmlformats.org/officeDocument/2006/relationships/hyperlink" Target="https://vk.com/video544551926_456239100?list=80c668ffbd02b40036" TargetMode="External"/><Relationship Id="rId110" Type="http://schemas.openxmlformats.org/officeDocument/2006/relationships/hyperlink" Target="https://biblbelaya.ru/upload/000/u2/13/6a/9alboc51j78.jpg" TargetMode="External"/><Relationship Id="rId115" Type="http://schemas.openxmlformats.org/officeDocument/2006/relationships/hyperlink" Target="https://vk.com/id669906661?z=video669906661_456239046%2F56ddb477336cd6bc3d" TargetMode="External"/><Relationship Id="rId131" Type="http://schemas.openxmlformats.org/officeDocument/2006/relationships/image" Target="media/image52.jpeg"/><Relationship Id="rId136" Type="http://schemas.openxmlformats.org/officeDocument/2006/relationships/hyperlink" Target="https://vk.com/photo669906661_457240432" TargetMode="External"/><Relationship Id="rId157" Type="http://schemas.openxmlformats.org/officeDocument/2006/relationships/hyperlink" Target="https://biblbelaya.ru/articles/274-akcija-den-zdorovja.html" TargetMode="External"/><Relationship Id="rId178" Type="http://schemas.openxmlformats.org/officeDocument/2006/relationships/image" Target="media/image77.jpeg"/><Relationship Id="rId61" Type="http://schemas.openxmlformats.org/officeDocument/2006/relationships/image" Target="media/image25.jpeg"/><Relationship Id="rId82" Type="http://schemas.openxmlformats.org/officeDocument/2006/relationships/hyperlink" Target="https://vk.com/video498164748_456239141?list=035605b6a76f7514f1" TargetMode="External"/><Relationship Id="rId152" Type="http://schemas.openxmlformats.org/officeDocument/2006/relationships/hyperlink" Target="https://vk.com/feed?section=search&amp;q=%23Z%D0%B0%D0%9D%D0%B0%D1%88%D0%B8%D1%85" TargetMode="External"/><Relationship Id="rId173" Type="http://schemas.openxmlformats.org/officeDocument/2006/relationships/image" Target="media/image74.jpeg"/><Relationship Id="rId194" Type="http://schemas.openxmlformats.org/officeDocument/2006/relationships/theme" Target="theme/theme1.xml"/><Relationship Id="rId19" Type="http://schemas.openxmlformats.org/officeDocument/2006/relationships/image" Target="media/image6.jpeg"/><Relationship Id="rId14" Type="http://schemas.openxmlformats.org/officeDocument/2006/relationships/hyperlink" Target="https://biblbelaya.ru/articles/312-xiv-mezhdunarodnaja-akcija-chitaem-detjam-o-velikoi-otechestvennoi-voine.html" TargetMode="External"/><Relationship Id="rId30" Type="http://schemas.openxmlformats.org/officeDocument/2006/relationships/image" Target="media/image14.png"/><Relationship Id="rId35" Type="http://schemas.openxmlformats.org/officeDocument/2006/relationships/hyperlink" Target="https://vk.com/photo241222276_457243199" TargetMode="External"/><Relationship Id="rId56" Type="http://schemas.openxmlformats.org/officeDocument/2006/relationships/hyperlink" Target="https://vk.com/feed?section=search&amp;q=%23&#1044;&#1077;&#1085;&#1100;_&#1074;&#1099;&#1074;&#1086;&#1076;&#1072;_&#1074;&#1086;&#1081;&#1089;&#1082;_&#1080;&#1079;_&#1040;&#1092;&#1075;&#1072;&#1085;&#1080;&#1089;&#1090;&#1072;&#1085;&#1072;" TargetMode="External"/><Relationship Id="rId77" Type="http://schemas.openxmlformats.org/officeDocument/2006/relationships/hyperlink" Target="https://vk.com/feed?section=search&amp;q=%23%D0%9F%D0%BE%D0%B4%D0%B2%D0%B8%D0%B3_%D0%B3%D0%B5%D1%80%D0%BE%D0%B5%D0%B2_%D0%B1%D0%B5%D1%81%D1%81%D0%BC%D0%B5%D1%80%D1%82%D0%B5%D0%BD" TargetMode="External"/><Relationship Id="rId100" Type="http://schemas.openxmlformats.org/officeDocument/2006/relationships/hyperlink" Target="https://vk.com/feed?section=search&amp;q=%23&#1050;&#1091;&#1088;&#1089;&#1082;&#1072;&#1103;_&#1073;&#1080;&#1090;&#1074;&#1072;" TargetMode="External"/><Relationship Id="rId105" Type="http://schemas.openxmlformats.org/officeDocument/2006/relationships/image" Target="media/image43.jpeg"/><Relationship Id="rId126" Type="http://schemas.openxmlformats.org/officeDocument/2006/relationships/hyperlink" Target="https://sun974.userapi.com/impg/xRpOLm3ub_861JNTkEVSbET4mAv31otnYYNOXA/PQiLIr5a38M.jpg?size=810x1080&amp;quality=96&amp;sign=e47247aa1b82ea987c2129c33c1b6231&amp;type=album" TargetMode="External"/><Relationship Id="rId147" Type="http://schemas.openxmlformats.org/officeDocument/2006/relationships/hyperlink" Target="https://vk.com/feed?section=search&amp;q=%23&#1044;&#1077;&#1085;&#1100;_&#1075;&#1077;&#1088;&#1086;&#1077;&#1074;_&#1054;&#1090;&#1077;&#1095;&#1077;&#1089;&#1090;&#1074;&#1072;" TargetMode="External"/><Relationship Id="rId168" Type="http://schemas.openxmlformats.org/officeDocument/2006/relationships/hyperlink" Target="https://biblbelaya.ru/articles/341-biblionoch-2023-literaturnoe-puteshestvie-v-knizhnyi-mir.html" TargetMode="External"/><Relationship Id="rId8" Type="http://schemas.openxmlformats.org/officeDocument/2006/relationships/image" Target="media/image2.jpeg"/><Relationship Id="rId51" Type="http://schemas.openxmlformats.org/officeDocument/2006/relationships/image" Target="media/image23.jpeg"/><Relationship Id="rId72" Type="http://schemas.openxmlformats.org/officeDocument/2006/relationships/image" Target="media/image32.jpeg"/><Relationship Id="rId93" Type="http://schemas.openxmlformats.org/officeDocument/2006/relationships/hyperlink" Target="https://vk.com/feed?section=search&amp;q=%23" TargetMode="External"/><Relationship Id="rId98" Type="http://schemas.openxmlformats.org/officeDocument/2006/relationships/hyperlink" Target="https://vk.com/video-202833151_456239033" TargetMode="External"/><Relationship Id="rId121" Type="http://schemas.openxmlformats.org/officeDocument/2006/relationships/hyperlink" Target="https://vk.com/feed?section=search&amp;q=%23%D0%A7%D0%B0%D1%81_%D0%B8%D1%81%D1%82%D0%BE%D1%80%D0%B8%D0%B8" TargetMode="External"/><Relationship Id="rId142" Type="http://schemas.openxmlformats.org/officeDocument/2006/relationships/image" Target="media/image57.jpeg"/><Relationship Id="rId163" Type="http://schemas.openxmlformats.org/officeDocument/2006/relationships/image" Target="media/image67.jpeg"/><Relationship Id="rId184" Type="http://schemas.openxmlformats.org/officeDocument/2006/relationships/hyperlink" Target="https://vk.com/feed?section=search&amp;q=%23&#1063;&#1072;&#1089;_&#1085;&#1072;&#1088;&#1086;&#1076;&#1085;&#1086;&#1081;_&#1082;&#1091;&#1083;&#1100;&#1090;&#1091;&#1088;&#1099;_&#1041;&#1072;&#1090;&#1102;&#1096;&#1082;&#1072;_&#1055;&#1086;&#1082;&#1088;&#1086;&#1074;_&#1087;&#1086;&#1082;&#1088;&#1086;&#1081;_&#1080;&#1079;&#1073;&#1091;&#1096;&#1082;&#1091;_&#1090;&#1077;&#1087;&#1083;&#1086;&#1084;" TargetMode="External"/><Relationship Id="rId189" Type="http://schemas.openxmlformats.org/officeDocument/2006/relationships/image" Target="media/image84.jpeg"/><Relationship Id="rId3" Type="http://schemas.openxmlformats.org/officeDocument/2006/relationships/styles" Target="styles.xml"/><Relationship Id="rId25" Type="http://schemas.openxmlformats.org/officeDocument/2006/relationships/hyperlink" Target="https://vk.com/feed?section=search&amp;q=%23%D0%9F%D0%B0%D0%BC%D1%8F%D1%82%D1%8C_2023" TargetMode="External"/><Relationship Id="rId46" Type="http://schemas.openxmlformats.org/officeDocument/2006/relationships/hyperlink" Target="https://vk.com/feed?section=search&amp;q=%23&#1042;&#1089;&#1090;&#1088;&#1077;&#1095;&#1072;_&#1089;_&#1087;&#1086;&#1101;&#1090;&#1086;&#1084;" TargetMode="External"/><Relationship Id="rId67" Type="http://schemas.openxmlformats.org/officeDocument/2006/relationships/hyperlink" Target="https://biblbelaya.ru/articles/283-igra-viktorina-den-kosmonavtiki.html" TargetMode="External"/><Relationship Id="rId116" Type="http://schemas.openxmlformats.org/officeDocument/2006/relationships/hyperlink" Target="https://vk.com/id669906661?z=video669906661_456239051%2F4c2055f3c54899e08c" TargetMode="External"/><Relationship Id="rId137" Type="http://schemas.openxmlformats.org/officeDocument/2006/relationships/image" Target="media/image54.jpeg"/><Relationship Id="rId158" Type="http://schemas.openxmlformats.org/officeDocument/2006/relationships/hyperlink" Target="https://biblbelaya.ru/articles/275-akcija-10-zapovedei-zdorovogo-obraza-zhizni.html" TargetMode="External"/><Relationship Id="rId20" Type="http://schemas.openxmlformats.org/officeDocument/2006/relationships/image" Target="media/image7.jpeg"/><Relationship Id="rId41" Type="http://schemas.openxmlformats.org/officeDocument/2006/relationships/hyperlink" Target="https://vk.com/feed?section=search&amp;q=%2380" TargetMode="External"/><Relationship Id="rId62" Type="http://schemas.openxmlformats.org/officeDocument/2006/relationships/image" Target="media/image26.jpeg"/><Relationship Id="rId83" Type="http://schemas.openxmlformats.org/officeDocument/2006/relationships/hyperlink" Target="https://vk.com/video-202833151_456239031?list=a24b59c05ee92aeeea" TargetMode="External"/><Relationship Id="rId88" Type="http://schemas.openxmlformats.org/officeDocument/2006/relationships/image" Target="media/image36.jpeg"/><Relationship Id="rId111" Type="http://schemas.openxmlformats.org/officeDocument/2006/relationships/hyperlink" Target="https://vk.com/feed?section=search&amp;q=%23&#1056;&#1091;&#1089;&#1100;_&#1056;&#1086;&#1089;&#1089;&#1080;&#1103;_&#1056;&#1086;&#1076;&#1080;&#1085;&#1072;_&#1084;&#1086;&#1103;" TargetMode="External"/><Relationship Id="rId132" Type="http://schemas.openxmlformats.org/officeDocument/2006/relationships/image" Target="media/image53.jpeg"/><Relationship Id="rId153" Type="http://schemas.openxmlformats.org/officeDocument/2006/relationships/hyperlink" Target="https://vk.com/video-183138439_456239189" TargetMode="External"/><Relationship Id="rId174" Type="http://schemas.openxmlformats.org/officeDocument/2006/relationships/hyperlink" Target="https://biblbelaya.ru/articles/189-akcija-bibliotek-belovskogo-raiona-chitaem-vsluh.html" TargetMode="External"/><Relationship Id="rId179" Type="http://schemas.openxmlformats.org/officeDocument/2006/relationships/hyperlink" Target="https://vk.com/feed?section=search&amp;q=%23&#1063;&#1080;&#1090;&#1072;&#1077;&#1084;&#1082;&#1085;&#1080;&#1075;&#1080;&#1085;&#1072;&#1090;&#1088;&#1072;&#1074;&#1077;" TargetMode="External"/><Relationship Id="rId190" Type="http://schemas.openxmlformats.org/officeDocument/2006/relationships/image" Target="media/image85.jpeg"/><Relationship Id="rId15" Type="http://schemas.openxmlformats.org/officeDocument/2006/relationships/image" Target="media/image4.png"/><Relationship Id="rId36" Type="http://schemas.openxmlformats.org/officeDocument/2006/relationships/image" Target="media/image16.jpeg"/><Relationship Id="rId57" Type="http://schemas.openxmlformats.org/officeDocument/2006/relationships/hyperlink" Target="https://biblbelaya.ru/articles/221-poznavatelnyi-chas-krym-i-rossija-proshloe-i-nastojaschee.html" TargetMode="External"/><Relationship Id="rId106" Type="http://schemas.openxmlformats.org/officeDocument/2006/relationships/image" Target="media/image44.jpeg"/><Relationship Id="rId127" Type="http://schemas.openxmlformats.org/officeDocument/2006/relationships/hyperlink" Target="https://vk.com/feed?section=search&amp;q=%23&#1044;&#1077;&#1085;&#1100;_&#1092;&#1083;&#1072;&#1075;&#1072;_&#1056;&#1086;&#1089;&#1089;&#1080;&#1080;" TargetMode="External"/><Relationship Id="rId10" Type="http://schemas.openxmlformats.org/officeDocument/2006/relationships/hyperlink" Target="https://vk.com/video588214866_456239106" TargetMode="External"/><Relationship Id="rId31" Type="http://schemas.openxmlformats.org/officeDocument/2006/relationships/image" Target="media/image15.jpeg"/><Relationship Id="rId52" Type="http://schemas.openxmlformats.org/officeDocument/2006/relationships/image" Target="media/image24.jpeg"/><Relationship Id="rId73" Type="http://schemas.openxmlformats.org/officeDocument/2006/relationships/hyperlink" Target="https://vk.com/club162325209?z=video-41688910_456242026%2F31dc6760af64c8f1be%2Fpl_wall_-162325209" TargetMode="External"/><Relationship Id="rId78" Type="http://schemas.openxmlformats.org/officeDocument/2006/relationships/hyperlink" Target="https://vk.com/feed?section=search&amp;q=%23" TargetMode="External"/><Relationship Id="rId94" Type="http://schemas.openxmlformats.org/officeDocument/2006/relationships/hyperlink" Target="https://sun9-2.userapi.com/impg/76Fwza5rKqEiV3aGBOaSZ-88uqmZeGGkjE3y4A/ajdA54xvKGU.jpg?size=810x1080&amp;quality=95&amp;sign=1c9e0d2d9a3d2a035fdcee9f88495bfa&amp;type=album" TargetMode="External"/><Relationship Id="rId99" Type="http://schemas.openxmlformats.org/officeDocument/2006/relationships/hyperlink" Target="https://vk.com/feed?section=search&amp;q=%23&#1072;&#1082;&#1094;&#1080;&#1103;_&#1095;&#1080;&#1090;&#1072;&#1077;&#1084;_&#1086;_&#1074;&#1086;&#1081;&#1085;&#1077;" TargetMode="External"/><Relationship Id="rId101" Type="http://schemas.openxmlformats.org/officeDocument/2006/relationships/image" Target="media/image39.jpeg"/><Relationship Id="rId122" Type="http://schemas.openxmlformats.org/officeDocument/2006/relationships/hyperlink" Target="https://vk.com/feed?section=search&amp;q=%23%D0%A4%D0%BB%D0%B0%D0%B3_%D0%B4%D0%B5%D1%80%D0%B6%D0%B0%D0%B2%D1%8B_%D1%81%D0%B8%D0%BC%D0%B2%D0%BE%D0%BB_%D1%81%D0%BB%D0%B0%D0%B2%D1%8B" TargetMode="External"/><Relationship Id="rId143" Type="http://schemas.openxmlformats.org/officeDocument/2006/relationships/image" Target="media/image58.jpeg"/><Relationship Id="rId148" Type="http://schemas.openxmlformats.org/officeDocument/2006/relationships/hyperlink" Target="https://vk.com/feed?section=search&amp;q=%239_&#1076;&#1077;&#1085;&#1100;_&#1075;&#1077;&#1088;&#1086;&#1103;_&#1086;&#1090;&#1077;&#1095;&#1077;&#1089;&#1090;&#1074;&#1072;" TargetMode="External"/><Relationship Id="rId164" Type="http://schemas.openxmlformats.org/officeDocument/2006/relationships/image" Target="media/image68.jpeg"/><Relationship Id="rId169" Type="http://schemas.openxmlformats.org/officeDocument/2006/relationships/hyperlink" Target="https://biblbelaya.ru/articles/343-bibliosumerki-2023-chitaem-vmeste.html" TargetMode="External"/><Relationship Id="rId185" Type="http://schemas.openxmlformats.org/officeDocument/2006/relationships/image" Target="media/image80.jpeg"/><Relationship Id="rId4" Type="http://schemas.openxmlformats.org/officeDocument/2006/relationships/settings" Target="settings.xml"/><Relationship Id="rId9" Type="http://schemas.openxmlformats.org/officeDocument/2006/relationships/hyperlink" Target="mailto:bibl.belaya@yandex.ru" TargetMode="External"/><Relationship Id="rId180" Type="http://schemas.openxmlformats.org/officeDocument/2006/relationships/image" Target="media/image78.jpeg"/><Relationship Id="rId26" Type="http://schemas.openxmlformats.org/officeDocument/2006/relationships/hyperlink" Target="https://biblbelaya.ru/articles/315-patrioticheskii-onlain-marafon-pamjat-2023.html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4"/>
  <c:chart>
    <c:title>
      <c:tx>
        <c:rich>
          <a:bodyPr/>
          <a:lstStyle/>
          <a:p>
            <a:pPr>
              <a:defRPr/>
            </a:pPr>
            <a:r>
              <a:rPr lang="ru-RU" sz="1200"/>
              <a:t>Объем библиотечного фонда Беловского</a:t>
            </a:r>
            <a:r>
              <a:rPr lang="ru-RU" sz="1200" baseline="0"/>
              <a:t> района</a:t>
            </a:r>
            <a:r>
              <a:rPr lang="ru-RU" sz="1200"/>
              <a:t> </a:t>
            </a:r>
          </a:p>
          <a:p>
            <a:pPr>
              <a:defRPr/>
            </a:pPr>
            <a:r>
              <a:rPr lang="ru-RU" sz="1200"/>
              <a:t>за 2021-2023гг. (экз.)</a:t>
            </a:r>
          </a:p>
          <a:p>
            <a:pPr>
              <a:defRPr/>
            </a:pPr>
            <a:endParaRPr lang="ru-RU" sz="1200"/>
          </a:p>
        </c:rich>
      </c:tx>
      <c:layout>
        <c:manualLayout>
          <c:xMode val="edge"/>
          <c:yMode val="edge"/>
          <c:x val="0.19278113840920194"/>
          <c:y val="0"/>
        </c:manualLayout>
      </c:layout>
    </c:title>
    <c:view3D>
      <c:rAngAx val="1"/>
    </c:view3D>
    <c:plotArea>
      <c:layout>
        <c:manualLayout>
          <c:layoutTarget val="inner"/>
          <c:xMode val="edge"/>
          <c:yMode val="edge"/>
          <c:x val="0.13074628546968201"/>
          <c:y val="0.21491684005820652"/>
          <c:w val="0.83857484944259064"/>
          <c:h val="0.61171273250502389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Объем фонда</c:v>
                </c:pt>
              </c:strCache>
            </c:strRef>
          </c:tx>
          <c:cat>
            <c:numRef>
              <c:f>Лист1!$A$2:$A$4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149293</c:v>
                </c:pt>
                <c:pt idx="1">
                  <c:v>140216</c:v>
                </c:pt>
                <c:pt idx="2">
                  <c:v>133939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B88-4F11-A600-C9C8C705E611}"/>
            </c:ext>
          </c:extLst>
        </c:ser>
        <c:shape val="cylinder"/>
        <c:axId val="118193152"/>
        <c:axId val="120345344"/>
        <c:axId val="0"/>
      </c:bar3DChart>
      <c:catAx>
        <c:axId val="118193152"/>
        <c:scaling>
          <c:orientation val="minMax"/>
        </c:scaling>
        <c:axPos val="b"/>
        <c:numFmt formatCode="General" sourceLinked="0"/>
        <c:tickLblPos val="nextTo"/>
        <c:crossAx val="120345344"/>
        <c:crosses val="autoZero"/>
        <c:auto val="1"/>
        <c:lblAlgn val="ctr"/>
        <c:lblOffset val="100"/>
      </c:catAx>
      <c:valAx>
        <c:axId val="120345344"/>
        <c:scaling>
          <c:orientation val="minMax"/>
        </c:scaling>
        <c:axPos val="l"/>
        <c:majorGridlines/>
        <c:numFmt formatCode="General" sourceLinked="1"/>
        <c:tickLblPos val="nextTo"/>
        <c:crossAx val="118193152"/>
        <c:crosses val="autoZero"/>
        <c:crossBetween val="between"/>
      </c:valAx>
      <c:spPr>
        <a:gradFill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</c:spPr>
    </c:plotArea>
    <c:legend>
      <c:legendPos val="r"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4"/>
  <c:chart>
    <c:view3D>
      <c:perspective val="30"/>
    </c:view3D>
    <c:plotArea>
      <c:layout>
        <c:manualLayout>
          <c:layoutTarget val="inner"/>
          <c:xMode val="edge"/>
          <c:yMode val="edge"/>
          <c:x val="8.2305154564012828E-2"/>
          <c:y val="2.4216347956506012E-2"/>
          <c:w val="0.7894985783027122"/>
          <c:h val="0.8151452943382258"/>
        </c:manualLayout>
      </c:layout>
      <c:bar3DChart>
        <c:barDir val="col"/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Поступило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2021год</c:v>
                </c:pt>
                <c:pt idx="1">
                  <c:v>2022 год</c:v>
                </c:pt>
                <c:pt idx="2">
                  <c:v>2023 год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2866</c:v>
                </c:pt>
                <c:pt idx="1">
                  <c:v>3382</c:v>
                </c:pt>
                <c:pt idx="2">
                  <c:v>4902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C55-4CEC-83B5-65C2454ED48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Выбыло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2021год</c:v>
                </c:pt>
                <c:pt idx="1">
                  <c:v>2022 год</c:v>
                </c:pt>
                <c:pt idx="2">
                  <c:v>2023 год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7545</c:v>
                </c:pt>
                <c:pt idx="1">
                  <c:v>12459</c:v>
                </c:pt>
                <c:pt idx="2">
                  <c:v>11189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C55-4CEC-83B5-65C2454ED485}"/>
            </c:ext>
          </c:extLst>
        </c:ser>
        <c:shape val="cylinder"/>
        <c:axId val="120370688"/>
        <c:axId val="120372224"/>
        <c:axId val="41662208"/>
      </c:bar3DChart>
      <c:catAx>
        <c:axId val="120370688"/>
        <c:scaling>
          <c:orientation val="minMax"/>
        </c:scaling>
        <c:axPos val="b"/>
        <c:numFmt formatCode="General" sourceLinked="0"/>
        <c:tickLblPos val="nextTo"/>
        <c:crossAx val="120372224"/>
        <c:crosses val="autoZero"/>
        <c:auto val="1"/>
        <c:lblAlgn val="ctr"/>
        <c:lblOffset val="100"/>
      </c:catAx>
      <c:valAx>
        <c:axId val="120372224"/>
        <c:scaling>
          <c:orientation val="minMax"/>
        </c:scaling>
        <c:axPos val="l"/>
        <c:majorGridlines/>
        <c:numFmt formatCode="General" sourceLinked="1"/>
        <c:tickLblPos val="nextTo"/>
        <c:crossAx val="120370688"/>
        <c:crosses val="autoZero"/>
        <c:crossBetween val="between"/>
      </c:valAx>
      <c:serAx>
        <c:axId val="41662208"/>
        <c:scaling>
          <c:orientation val="minMax"/>
        </c:scaling>
        <c:delete val="1"/>
        <c:axPos val="b"/>
        <c:tickLblPos val="none"/>
        <c:crossAx val="120372224"/>
        <c:crosses val="autoZero"/>
      </c:serAx>
    </c:plotArea>
    <c:legend>
      <c:legendPos val="r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A05BF-04E6-4C26-8FD3-BC2FC4898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23057</Words>
  <Characters>131430</Characters>
  <Application>Microsoft Office Word</Application>
  <DocSecurity>0</DocSecurity>
  <Lines>1095</Lines>
  <Paragraphs>308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Межпоселенческая биб</cp:lastModifiedBy>
  <cp:revision>2</cp:revision>
  <cp:lastPrinted>2024-02-16T08:51:00Z</cp:lastPrinted>
  <dcterms:created xsi:type="dcterms:W3CDTF">2024-02-29T09:43:00Z</dcterms:created>
  <dcterms:modified xsi:type="dcterms:W3CDTF">2024-02-29T09:43:00Z</dcterms:modified>
</cp:coreProperties>
</file>